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theme/themeOverride1.xml" ContentType="application/vnd.openxmlformats-officedocument.themeOverride+xml"/>
  <Override PartName="/word/header1.xml" ContentType="application/vnd.openxmlformats-officedocument.wordprocessingml.header+xml"/>
  <Override PartName="/word/charts/chart3.xml" ContentType="application/vnd.openxmlformats-officedocument.drawingml.chart+xml"/>
  <Override PartName="/word/theme/themeOverride2.xml" ContentType="application/vnd.openxmlformats-officedocument.themeOverride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theme/themeOverride3.xml" ContentType="application/vnd.openxmlformats-officedocument.themeOverride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theme/themeOverride4.xml" ContentType="application/vnd.openxmlformats-officedocument.themeOverride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theme/themeOverride5.xml" ContentType="application/vnd.openxmlformats-officedocument.themeOverrid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7DEE" w:rsidRPr="00EF19F2" w:rsidRDefault="00EF19F2" w:rsidP="001C3F4A">
      <w:pPr>
        <w:spacing w:before="120" w:after="12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2. </w:t>
      </w:r>
      <w:r w:rsidR="00F67DEE" w:rsidRPr="00EF19F2">
        <w:rPr>
          <w:rFonts w:ascii="TH SarabunPSK" w:hAnsi="TH SarabunPSK" w:cs="TH SarabunPSK" w:hint="cs"/>
          <w:b/>
          <w:bCs/>
          <w:sz w:val="36"/>
          <w:szCs w:val="36"/>
          <w:cs/>
        </w:rPr>
        <w:t>สถานการณ์การพัฒนาจังหวัดลำพูน</w:t>
      </w:r>
    </w:p>
    <w:p w:rsidR="00B61CBD" w:rsidRPr="00EF19F2" w:rsidRDefault="002934EB" w:rsidP="001C3F4A">
      <w:pPr>
        <w:spacing w:before="240" w:after="12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EF19F2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2.1 </w:t>
      </w:r>
      <w:r w:rsidR="007D2B9B" w:rsidRPr="00EF19F2">
        <w:rPr>
          <w:rFonts w:ascii="TH SarabunPSK" w:hAnsi="TH SarabunPSK" w:cs="TH SarabunPSK" w:hint="cs"/>
          <w:b/>
          <w:bCs/>
          <w:sz w:val="36"/>
          <w:szCs w:val="36"/>
          <w:u w:val="single"/>
          <w:cs/>
        </w:rPr>
        <w:t>ภาพรวม</w:t>
      </w:r>
      <w:r w:rsidR="00B61CBD" w:rsidRPr="00EF19F2"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เศรษฐกิจ</w:t>
      </w:r>
      <w:r w:rsidR="007D2B9B" w:rsidRPr="00EF19F2">
        <w:rPr>
          <w:rFonts w:ascii="TH SarabunPSK" w:hAnsi="TH SarabunPSK" w:cs="TH SarabunPSK" w:hint="cs"/>
          <w:b/>
          <w:bCs/>
          <w:sz w:val="36"/>
          <w:szCs w:val="36"/>
          <w:u w:val="single"/>
          <w:cs/>
        </w:rPr>
        <w:t>ของจังหวัดลำพูน</w:t>
      </w:r>
    </w:p>
    <w:p w:rsidR="005F3278" w:rsidRPr="005F3278" w:rsidRDefault="002934EB" w:rsidP="001C3F4A">
      <w:pPr>
        <w:autoSpaceDE w:val="0"/>
        <w:autoSpaceDN w:val="0"/>
        <w:adjustRightInd w:val="0"/>
        <w:spacing w:before="120" w:after="120"/>
        <w:jc w:val="thaiDistribute"/>
        <w:rPr>
          <w:rFonts w:ascii="TH SarabunPSK" w:eastAsiaTheme="minorHAnsi" w:hAnsi="TH SarabunPSK" w:cs="TH SarabunPSK"/>
          <w:color w:val="000000"/>
          <w:sz w:val="32"/>
          <w:szCs w:val="32"/>
        </w:rPr>
      </w:pPr>
      <w:r>
        <w:rPr>
          <w:rFonts w:ascii="TH SarabunPSK" w:eastAsiaTheme="minorHAnsi" w:hAnsi="TH SarabunPSK" w:cs="TH SarabunPSK"/>
          <w:b/>
          <w:bCs/>
          <w:color w:val="000000"/>
          <w:sz w:val="32"/>
          <w:szCs w:val="32"/>
          <w:cs/>
        </w:rPr>
        <w:tab/>
      </w:r>
      <w:r>
        <w:rPr>
          <w:rFonts w:ascii="TH SarabunPSK" w:eastAsiaTheme="minorHAnsi" w:hAnsi="TH SarabunPSK" w:cs="TH SarabunPSK" w:hint="cs"/>
          <w:b/>
          <w:bCs/>
          <w:color w:val="000000"/>
          <w:sz w:val="32"/>
          <w:szCs w:val="32"/>
          <w:cs/>
        </w:rPr>
        <w:t>2</w:t>
      </w:r>
      <w:r w:rsidR="000013BC" w:rsidRPr="000013BC">
        <w:rPr>
          <w:rFonts w:ascii="TH SarabunPSK" w:eastAsiaTheme="minorHAnsi" w:hAnsi="TH SarabunPSK" w:cs="TH SarabunPSK"/>
          <w:b/>
          <w:bCs/>
          <w:color w:val="000000"/>
          <w:sz w:val="32"/>
          <w:szCs w:val="32"/>
          <w:cs/>
        </w:rPr>
        <w:t xml:space="preserve">.1.1 </w:t>
      </w:r>
      <w:r w:rsidR="005F3278" w:rsidRPr="005F3278">
        <w:rPr>
          <w:rFonts w:ascii="TH SarabunPSK" w:eastAsiaTheme="minorHAnsi" w:hAnsi="TH SarabunPSK" w:cs="TH SarabunPSK"/>
          <w:b/>
          <w:bCs/>
          <w:color w:val="000000"/>
          <w:sz w:val="32"/>
          <w:szCs w:val="32"/>
          <w:cs/>
        </w:rPr>
        <w:t>การวิเคราะห์มูลค่าผลิตภัณฑ์มวลรวมจังหวัด</w:t>
      </w:r>
      <w:r w:rsidR="005F3278" w:rsidRPr="005F3278">
        <w:rPr>
          <w:rFonts w:ascii="TH SarabunPSK" w:eastAsiaTheme="minorHAnsi" w:hAnsi="TH SarabunPSK" w:cs="TH SarabunPSK"/>
          <w:b/>
          <w:bCs/>
          <w:color w:val="000000"/>
          <w:sz w:val="32"/>
          <w:szCs w:val="32"/>
        </w:rPr>
        <w:t xml:space="preserve"> (Gross Provincial Product</w:t>
      </w:r>
      <w:r w:rsidR="005F3278" w:rsidRPr="000013BC">
        <w:rPr>
          <w:rFonts w:ascii="TH SarabunPSK" w:eastAsiaTheme="minorHAnsi" w:hAnsi="TH SarabunPSK" w:cs="TH SarabunPSK"/>
          <w:b/>
          <w:bCs/>
          <w:color w:val="000000"/>
          <w:sz w:val="32"/>
          <w:szCs w:val="32"/>
          <w:cs/>
        </w:rPr>
        <w:t xml:space="preserve"> </w:t>
      </w:r>
      <w:r w:rsidR="005F3278" w:rsidRPr="005F3278">
        <w:rPr>
          <w:rFonts w:ascii="TH SarabunPSK" w:eastAsiaTheme="minorHAnsi" w:hAnsi="TH SarabunPSK" w:cs="TH SarabunPSK"/>
          <w:b/>
          <w:bCs/>
          <w:color w:val="000000"/>
          <w:sz w:val="32"/>
          <w:szCs w:val="32"/>
        </w:rPr>
        <w:t xml:space="preserve">: GPP) </w:t>
      </w:r>
    </w:p>
    <w:p w:rsidR="005F3278" w:rsidRPr="005F3278" w:rsidRDefault="000013BC" w:rsidP="001C3F4A">
      <w:pPr>
        <w:autoSpaceDE w:val="0"/>
        <w:autoSpaceDN w:val="0"/>
        <w:adjustRightInd w:val="0"/>
        <w:jc w:val="thaiDistribute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0013BC">
        <w:rPr>
          <w:rFonts w:ascii="TH SarabunPSK" w:eastAsiaTheme="minorHAnsi" w:hAnsi="TH SarabunPSK" w:cs="TH SarabunPSK"/>
          <w:b/>
          <w:bCs/>
          <w:color w:val="000000"/>
          <w:sz w:val="32"/>
          <w:szCs w:val="32"/>
          <w:cs/>
        </w:rPr>
        <w:tab/>
      </w:r>
      <w:r w:rsidRPr="000013BC">
        <w:rPr>
          <w:rFonts w:ascii="TH SarabunPSK" w:eastAsiaTheme="minorHAnsi" w:hAnsi="TH SarabunPSK" w:cs="TH SarabunPSK"/>
          <w:b/>
          <w:bCs/>
          <w:color w:val="000000"/>
          <w:sz w:val="32"/>
          <w:szCs w:val="32"/>
          <w:cs/>
        </w:rPr>
        <w:tab/>
      </w:r>
      <w:r w:rsidR="005F3278" w:rsidRPr="005F3278">
        <w:rPr>
          <w:rFonts w:ascii="TH SarabunPSK" w:eastAsiaTheme="minorHAnsi" w:hAnsi="TH SarabunPSK" w:cs="TH SarabunPSK"/>
          <w:b/>
          <w:bCs/>
          <w:color w:val="000000"/>
          <w:sz w:val="32"/>
          <w:szCs w:val="32"/>
        </w:rPr>
        <w:t>1)</w:t>
      </w:r>
      <w:r w:rsidR="00A27F78">
        <w:rPr>
          <w:rFonts w:ascii="TH SarabunPSK" w:eastAsiaTheme="minorHAnsi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="005F3278" w:rsidRPr="005F3278">
        <w:rPr>
          <w:rFonts w:ascii="TH SarabunPSK" w:eastAsiaTheme="minorHAnsi" w:hAnsi="TH SarabunPSK" w:cs="TH SarabunPSK"/>
          <w:b/>
          <w:bCs/>
          <w:color w:val="000000"/>
          <w:sz w:val="32"/>
          <w:szCs w:val="32"/>
          <w:cs/>
        </w:rPr>
        <w:t>ผลิตภัณฑ์มวลรวมภายในจังหวัด</w:t>
      </w:r>
      <w:r w:rsidR="005F3278" w:rsidRPr="005F3278">
        <w:rPr>
          <w:rFonts w:ascii="TH SarabunPSK" w:eastAsiaTheme="minorHAnsi" w:hAnsi="TH SarabunPSK" w:cs="TH SarabunPSK"/>
          <w:b/>
          <w:bCs/>
          <w:color w:val="000000"/>
          <w:sz w:val="32"/>
          <w:szCs w:val="32"/>
        </w:rPr>
        <w:t xml:space="preserve"> 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>(Gross Provincial Products</w:t>
      </w:r>
      <w:r w:rsidRPr="000013BC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 xml:space="preserve"> 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: GPP) 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ปี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0013BC">
        <w:rPr>
          <w:rFonts w:ascii="TH SarabunPSK" w:eastAsiaTheme="minorHAnsi" w:hAnsi="TH SarabunPSK" w:cs="TH SarabunPSK"/>
          <w:color w:val="000000"/>
          <w:sz w:val="32"/>
          <w:szCs w:val="32"/>
        </w:rPr>
        <w:t>255</w:t>
      </w:r>
      <w:r w:rsidR="00AB590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9</w:t>
      </w:r>
    </w:p>
    <w:p w:rsidR="005F3278" w:rsidRPr="005F3278" w:rsidRDefault="00A27F78" w:rsidP="001C3F4A">
      <w:pPr>
        <w:autoSpaceDE w:val="0"/>
        <w:autoSpaceDN w:val="0"/>
        <w:adjustRightInd w:val="0"/>
        <w:jc w:val="thaiDistribute"/>
        <w:rPr>
          <w:rFonts w:ascii="TH SarabunPSK" w:eastAsiaTheme="minorHAnsi" w:hAnsi="TH SarabunPSK" w:cs="TH SarabunPSK"/>
          <w:color w:val="000000"/>
          <w:sz w:val="32"/>
          <w:szCs w:val="32"/>
        </w:rPr>
      </w:pPr>
      <w:r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ab/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>-</w:t>
      </w:r>
      <w:r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 xml:space="preserve"> 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GPP 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มีมูลค่า</w:t>
      </w:r>
      <w:r w:rsidR="00422FBB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เพิ่ม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ณ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ราคาประจ</w:t>
      </w:r>
      <w:r w:rsidR="00A822D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ำ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ปี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เท่ากับ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="00AB590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70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>,</w:t>
      </w:r>
      <w:r w:rsidR="00AB590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329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ล้านบาท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เพิ่มขึ้นจากปี</w:t>
      </w:r>
      <w:r w:rsidR="00A822DE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255</w:t>
      </w:r>
      <w:r w:rsidR="00AB590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8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</w:p>
    <w:p w:rsidR="00A53E5B" w:rsidRDefault="00A822DE" w:rsidP="001C3F4A">
      <w:pPr>
        <w:autoSpaceDE w:val="0"/>
        <w:autoSpaceDN w:val="0"/>
        <w:adjustRightInd w:val="0"/>
        <w:jc w:val="thaiDistribute"/>
        <w:rPr>
          <w:rFonts w:ascii="TH SarabunPSK" w:eastAsiaTheme="minorHAnsi" w:hAnsi="TH SarabunPSK" w:cs="TH SarabunPSK"/>
          <w:color w:val="000000"/>
          <w:sz w:val="32"/>
          <w:szCs w:val="32"/>
        </w:rPr>
      </w:pPr>
      <w:r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จำ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นวน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="00AB590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1,178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ล้านบาท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="00B6668D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ขยายตัว</w:t>
      </w:r>
      <w:r w:rsidR="002B63C1" w:rsidRPr="002B63C1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 xml:space="preserve">ร้อยละ </w:t>
      </w:r>
      <w:r w:rsidR="00AB590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1</w:t>
      </w:r>
      <w:r w:rsidR="002B63C1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.</w:t>
      </w:r>
      <w:r w:rsidR="00AB590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70</w:t>
      </w:r>
      <w:r w:rsidR="002B63C1" w:rsidRPr="002B63C1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>(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ปี</w:t>
      </w:r>
      <w:r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255</w:t>
      </w:r>
      <w:r w:rsidR="00AB590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8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มีมูลค่า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="00AB590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69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>,</w:t>
      </w:r>
      <w:r w:rsidR="00AB590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151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ล้านบาท</w:t>
      </w:r>
      <w:r w:rsidR="005F3278" w:rsidRPr="005F3278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) </w:t>
      </w:r>
    </w:p>
    <w:p w:rsidR="00E53168" w:rsidRDefault="00E53168" w:rsidP="001C3F4A">
      <w:pPr>
        <w:autoSpaceDE w:val="0"/>
        <w:autoSpaceDN w:val="0"/>
        <w:adjustRightInd w:val="0"/>
        <w:jc w:val="thaiDistribute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E5316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ab/>
      </w:r>
      <w:r w:rsidRPr="00E5316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- ผลิ</w:t>
      </w:r>
      <w:r w:rsidR="00AB590E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ตภัณฑ์มวลรวมจังหวัดต่อคน ปี 2559</w:t>
      </w:r>
      <w:r w:rsidRPr="00E5316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 xml:space="preserve"> มีมูลค่า</w:t>
      </w:r>
      <w:r w:rsidR="00C42DBD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 xml:space="preserve"> </w:t>
      </w:r>
      <w:r w:rsidR="00AB590E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1</w:t>
      </w:r>
      <w:r w:rsidR="00AB590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72</w:t>
      </w:r>
      <w:r w:rsidR="00C42DBD" w:rsidRPr="00C42DBD">
        <w:rPr>
          <w:rFonts w:ascii="TH SarabunPSK" w:eastAsiaTheme="minorHAnsi" w:hAnsi="TH SarabunPSK" w:cs="TH SarabunPSK"/>
          <w:color w:val="000000"/>
          <w:sz w:val="32"/>
          <w:szCs w:val="32"/>
        </w:rPr>
        <w:t>,</w:t>
      </w:r>
      <w:r w:rsidR="00AB590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7</w:t>
      </w:r>
      <w:r w:rsidR="00C715F5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1</w:t>
      </w:r>
      <w:r w:rsidR="00AB590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7</w:t>
      </w:r>
      <w:r w:rsidR="00C715F5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 xml:space="preserve"> </w:t>
      </w:r>
      <w:r w:rsidR="00AB590E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บาท เพิ่มขึ้นจากปี 2558</w:t>
      </w:r>
      <w:r w:rsidRPr="00E5316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 xml:space="preserve"> จ</w:t>
      </w:r>
      <w:r w:rsidR="00862F39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ำ</w:t>
      </w:r>
      <w:r w:rsidRPr="00E5316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 xml:space="preserve">นวน </w:t>
      </w:r>
      <w:r w:rsidR="00CD3D1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3,</w:t>
      </w:r>
      <w:r w:rsidR="00AB590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226</w:t>
      </w:r>
      <w:r w:rsidR="001B41F1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 xml:space="preserve"> </w:t>
      </w:r>
      <w:r w:rsidRPr="00E5316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 xml:space="preserve">บาท </w:t>
      </w:r>
      <w:r w:rsidR="00CD3D1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เพิ่มขึ้น</w:t>
      </w:r>
      <w:r w:rsidR="00AB590E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ร้อยละ1</w:t>
      </w:r>
      <w:r w:rsidR="005128BB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.</w:t>
      </w:r>
      <w:r w:rsidR="00AB590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90</w:t>
      </w:r>
      <w:r w:rsidR="00862F39" w:rsidRPr="00862F39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 xml:space="preserve"> </w:t>
      </w:r>
      <w:r w:rsidR="00AB590E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(ปี 2558</w:t>
      </w:r>
      <w:r w:rsidR="00C42DBD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 xml:space="preserve"> มีมูลค่า </w:t>
      </w:r>
      <w:r w:rsidR="00AB590E"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169,491</w:t>
      </w:r>
      <w:r w:rsidR="00C42DBD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 xml:space="preserve"> </w:t>
      </w:r>
      <w:r w:rsidRPr="00E53168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บาท)</w:t>
      </w:r>
    </w:p>
    <w:p w:rsidR="00A53E5B" w:rsidRPr="00630EFC" w:rsidRDefault="00EC3A40" w:rsidP="001C3F4A">
      <w:pPr>
        <w:autoSpaceDE w:val="0"/>
        <w:autoSpaceDN w:val="0"/>
        <w:adjustRightInd w:val="0"/>
        <w:jc w:val="thaiDistribute"/>
        <w:rPr>
          <w:rFonts w:ascii="TH SarabunPSK" w:eastAsiaTheme="minorHAnsi" w:hAnsi="TH SarabunPSK" w:cs="TH SarabunPSK"/>
          <w:b/>
          <w:bCs/>
          <w:sz w:val="32"/>
          <w:szCs w:val="32"/>
        </w:rPr>
      </w:pPr>
      <w:r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ab/>
      </w:r>
      <w:r w:rsidRPr="00105BFA">
        <w:rPr>
          <w:rFonts w:ascii="TH SarabunPSK" w:eastAsiaTheme="minorHAnsi" w:hAnsi="TH SarabunPSK" w:cs="TH SarabunPSK"/>
          <w:b/>
          <w:bCs/>
          <w:color w:val="FF0000"/>
          <w:sz w:val="32"/>
          <w:szCs w:val="32"/>
          <w:cs/>
        </w:rPr>
        <w:tab/>
      </w:r>
      <w:r w:rsidRPr="00630EFC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 xml:space="preserve">2) </w:t>
      </w:r>
      <w:r w:rsidR="00A53E5B" w:rsidRPr="00630EFC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มูลค่าเศร</w:t>
      </w:r>
      <w:r w:rsidR="00AB590E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ษฐกิจที่สำคัญ 3 ลำดับแรก ปี 2559</w:t>
      </w:r>
      <w:r w:rsidR="00F10713" w:rsidRPr="00630EFC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 xml:space="preserve"> </w:t>
      </w:r>
      <w:r w:rsidR="00A53E5B" w:rsidRPr="00630EFC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ของจังหวัดลำพูน</w:t>
      </w:r>
    </w:p>
    <w:p w:rsidR="00A53E5B" w:rsidRPr="00630EFC" w:rsidRDefault="005F6CA0" w:rsidP="001C3F4A">
      <w:pPr>
        <w:autoSpaceDE w:val="0"/>
        <w:autoSpaceDN w:val="0"/>
        <w:adjustRightInd w:val="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630EFC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630EFC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630EFC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- </w:t>
      </w:r>
      <w:r w:rsidR="00A53E5B" w:rsidRPr="00630EFC">
        <w:rPr>
          <w:rFonts w:ascii="TH SarabunPSK" w:eastAsiaTheme="minorHAnsi" w:hAnsi="TH SarabunPSK" w:cs="TH SarabunPSK"/>
          <w:sz w:val="32"/>
          <w:szCs w:val="32"/>
          <w:cs/>
        </w:rPr>
        <w:t>ลำด</w:t>
      </w:r>
      <w:r w:rsidR="00D85164" w:rsidRPr="00630EFC">
        <w:rPr>
          <w:rFonts w:ascii="TH SarabunPSK" w:eastAsiaTheme="minorHAnsi" w:hAnsi="TH SarabunPSK" w:cs="TH SarabunPSK"/>
          <w:sz w:val="32"/>
          <w:szCs w:val="32"/>
          <w:cs/>
        </w:rPr>
        <w:t>ับที่ 1 สาขาอุตสาหกรรม มีมูลค</w:t>
      </w:r>
      <w:r w:rsidR="006D4D46" w:rsidRPr="00630EFC">
        <w:rPr>
          <w:rFonts w:ascii="TH SarabunPSK" w:eastAsiaTheme="minorHAnsi" w:hAnsi="TH SarabunPSK" w:cs="TH SarabunPSK" w:hint="cs"/>
          <w:sz w:val="32"/>
          <w:szCs w:val="32"/>
          <w:cs/>
        </w:rPr>
        <w:t>่าเพิ่ม เท่ากับ</w:t>
      </w:r>
      <w:r w:rsidR="00A53E5B" w:rsidRPr="00630EFC">
        <w:rPr>
          <w:rFonts w:ascii="TH SarabunPSK" w:eastAsiaTheme="minorHAnsi" w:hAnsi="TH SarabunPSK" w:cs="TH SarabunPSK"/>
          <w:sz w:val="32"/>
          <w:szCs w:val="32"/>
          <w:cs/>
        </w:rPr>
        <w:t xml:space="preserve"> </w:t>
      </w:r>
      <w:r w:rsidRPr="00630EFC">
        <w:rPr>
          <w:rFonts w:ascii="TH SarabunPSK" w:eastAsiaTheme="minorHAnsi" w:hAnsi="TH SarabunPSK" w:cs="TH SarabunPSK" w:hint="cs"/>
          <w:sz w:val="32"/>
          <w:szCs w:val="32"/>
          <w:cs/>
        </w:rPr>
        <w:t>32</w:t>
      </w:r>
      <w:r w:rsidR="00AB590E">
        <w:rPr>
          <w:rFonts w:ascii="TH SarabunPSK" w:eastAsiaTheme="minorHAnsi" w:hAnsi="TH SarabunPSK" w:cs="TH SarabunPSK"/>
          <w:sz w:val="32"/>
          <w:szCs w:val="32"/>
          <w:cs/>
        </w:rPr>
        <w:t>,944</w:t>
      </w:r>
      <w:r w:rsidR="00A53E5B" w:rsidRPr="00630EFC">
        <w:rPr>
          <w:rFonts w:ascii="TH SarabunPSK" w:eastAsiaTheme="minorHAnsi" w:hAnsi="TH SarabunPSK" w:cs="TH SarabunPSK"/>
          <w:sz w:val="32"/>
          <w:szCs w:val="32"/>
          <w:cs/>
        </w:rPr>
        <w:t xml:space="preserve"> ล้านบาท</w:t>
      </w:r>
    </w:p>
    <w:p w:rsidR="00A53E5B" w:rsidRPr="00630EFC" w:rsidRDefault="005F6CA0" w:rsidP="001C3F4A">
      <w:pPr>
        <w:autoSpaceDE w:val="0"/>
        <w:autoSpaceDN w:val="0"/>
        <w:adjustRightInd w:val="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630EFC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630EFC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630EFC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- </w:t>
      </w:r>
      <w:r w:rsidR="00A53E5B" w:rsidRPr="00630EFC">
        <w:rPr>
          <w:rFonts w:ascii="TH SarabunPSK" w:eastAsiaTheme="minorHAnsi" w:hAnsi="TH SarabunPSK" w:cs="TH SarabunPSK"/>
          <w:sz w:val="32"/>
          <w:szCs w:val="32"/>
          <w:cs/>
        </w:rPr>
        <w:t xml:space="preserve">ลำดับที่ 2 </w:t>
      </w:r>
      <w:r w:rsidR="00AB590E" w:rsidRPr="00630EFC">
        <w:rPr>
          <w:rFonts w:ascii="TH SarabunPSK" w:eastAsiaTheme="minorHAnsi" w:hAnsi="TH SarabunPSK" w:cs="TH SarabunPSK"/>
          <w:sz w:val="32"/>
          <w:szCs w:val="32"/>
          <w:cs/>
        </w:rPr>
        <w:t>สาขาเกษตรกรรม มีมูลค</w:t>
      </w:r>
      <w:r w:rsidR="00AB590E" w:rsidRPr="00630EFC">
        <w:rPr>
          <w:rFonts w:ascii="TH SarabunPSK" w:eastAsiaTheme="minorHAnsi" w:hAnsi="TH SarabunPSK" w:cs="TH SarabunPSK" w:hint="cs"/>
          <w:sz w:val="32"/>
          <w:szCs w:val="32"/>
          <w:cs/>
        </w:rPr>
        <w:t>่าเพิ่ม เท่ากับ</w:t>
      </w:r>
      <w:r w:rsidR="00AB590E" w:rsidRPr="00630EFC">
        <w:rPr>
          <w:rFonts w:ascii="TH SarabunPSK" w:eastAsiaTheme="minorHAnsi" w:hAnsi="TH SarabunPSK" w:cs="TH SarabunPSK"/>
          <w:sz w:val="32"/>
          <w:szCs w:val="32"/>
          <w:cs/>
        </w:rPr>
        <w:t xml:space="preserve"> </w:t>
      </w:r>
      <w:r w:rsidR="00AB590E">
        <w:rPr>
          <w:rFonts w:ascii="TH SarabunPSK" w:eastAsiaTheme="minorHAnsi" w:hAnsi="TH SarabunPSK" w:cs="TH SarabunPSK" w:hint="cs"/>
          <w:sz w:val="32"/>
          <w:szCs w:val="32"/>
          <w:cs/>
        </w:rPr>
        <w:t>13</w:t>
      </w:r>
      <w:r w:rsidR="00AB590E" w:rsidRPr="00630EFC">
        <w:rPr>
          <w:rFonts w:ascii="TH SarabunPSK" w:eastAsiaTheme="minorHAnsi" w:hAnsi="TH SarabunPSK" w:cs="TH SarabunPSK"/>
          <w:sz w:val="32"/>
          <w:szCs w:val="32"/>
        </w:rPr>
        <w:t>,</w:t>
      </w:r>
      <w:r w:rsidR="00AB590E">
        <w:rPr>
          <w:rFonts w:ascii="TH SarabunPSK" w:eastAsiaTheme="minorHAnsi" w:hAnsi="TH SarabunPSK" w:cs="TH SarabunPSK" w:hint="cs"/>
          <w:sz w:val="32"/>
          <w:szCs w:val="32"/>
          <w:cs/>
        </w:rPr>
        <w:t>913</w:t>
      </w:r>
      <w:r w:rsidR="00AB590E" w:rsidRPr="00630EFC">
        <w:rPr>
          <w:rFonts w:ascii="TH SarabunPSK" w:eastAsiaTheme="minorHAnsi" w:hAnsi="TH SarabunPSK" w:cs="TH SarabunPSK"/>
          <w:sz w:val="32"/>
          <w:szCs w:val="32"/>
          <w:cs/>
        </w:rPr>
        <w:t xml:space="preserve"> ล้านบาท</w:t>
      </w:r>
      <w:r w:rsidR="00A53E5B" w:rsidRPr="00630EFC">
        <w:rPr>
          <w:rFonts w:ascii="TH SarabunPSK" w:eastAsiaTheme="minorHAnsi" w:hAnsi="TH SarabunPSK" w:cs="TH SarabunPSK"/>
          <w:sz w:val="32"/>
          <w:szCs w:val="32"/>
          <w:cs/>
        </w:rPr>
        <w:t xml:space="preserve"> </w:t>
      </w:r>
    </w:p>
    <w:p w:rsidR="00422FBB" w:rsidRPr="00630EFC" w:rsidRDefault="005F6CA0" w:rsidP="001C3F4A">
      <w:pPr>
        <w:autoSpaceDE w:val="0"/>
        <w:autoSpaceDN w:val="0"/>
        <w:adjustRightInd w:val="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630EFC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630EFC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630EFC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- </w:t>
      </w:r>
      <w:r w:rsidR="00354CD1" w:rsidRPr="00630EFC">
        <w:rPr>
          <w:rFonts w:ascii="TH SarabunPSK" w:eastAsiaTheme="minorHAnsi" w:hAnsi="TH SarabunPSK" w:cs="TH SarabunPSK"/>
          <w:sz w:val="32"/>
          <w:szCs w:val="32"/>
          <w:cs/>
        </w:rPr>
        <w:t xml:space="preserve">ลำดับที่ 3 </w:t>
      </w:r>
      <w:r w:rsidR="00AB590E" w:rsidRPr="00630EFC">
        <w:rPr>
          <w:rFonts w:ascii="TH SarabunPSK" w:eastAsiaTheme="minorHAnsi" w:hAnsi="TH SarabunPSK" w:cs="TH SarabunPSK"/>
          <w:sz w:val="32"/>
          <w:szCs w:val="32"/>
          <w:cs/>
        </w:rPr>
        <w:t>สาขาการขายส่</w:t>
      </w:r>
      <w:r w:rsidR="00AB590E">
        <w:rPr>
          <w:rFonts w:ascii="TH SarabunPSK" w:eastAsiaTheme="minorHAnsi" w:hAnsi="TH SarabunPSK" w:cs="TH SarabunPSK"/>
          <w:sz w:val="32"/>
          <w:szCs w:val="32"/>
          <w:cs/>
        </w:rPr>
        <w:t xml:space="preserve">ง การขายปลีก การซ่อมแซมยานยนต์ </w:t>
      </w:r>
      <w:r w:rsidR="00AB590E" w:rsidRPr="00630EFC">
        <w:rPr>
          <w:rFonts w:ascii="TH SarabunPSK" w:eastAsiaTheme="minorHAnsi" w:hAnsi="TH SarabunPSK" w:cs="TH SarabunPSK"/>
          <w:sz w:val="32"/>
          <w:szCs w:val="32"/>
          <w:cs/>
        </w:rPr>
        <w:t>จักรยานยนต์ ของใช้</w:t>
      </w:r>
      <w:r w:rsidR="00AB590E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          </w:t>
      </w:r>
      <w:r w:rsidR="00AB590E" w:rsidRPr="00630EFC">
        <w:rPr>
          <w:rFonts w:ascii="TH SarabunPSK" w:eastAsiaTheme="minorHAnsi" w:hAnsi="TH SarabunPSK" w:cs="TH SarabunPSK"/>
          <w:sz w:val="32"/>
          <w:szCs w:val="32"/>
          <w:cs/>
        </w:rPr>
        <w:t>ส่วนบุคคลและของใช้ในครัวเรือน มีมูลค</w:t>
      </w:r>
      <w:r w:rsidR="00AB590E" w:rsidRPr="00630EFC">
        <w:rPr>
          <w:rFonts w:ascii="TH SarabunPSK" w:eastAsiaTheme="minorHAnsi" w:hAnsi="TH SarabunPSK" w:cs="TH SarabunPSK" w:hint="cs"/>
          <w:sz w:val="32"/>
          <w:szCs w:val="32"/>
          <w:cs/>
        </w:rPr>
        <w:t>่าเพิ่ม เท่ากับ</w:t>
      </w:r>
      <w:r w:rsidR="00AB590E" w:rsidRPr="00630EFC">
        <w:rPr>
          <w:rFonts w:ascii="TH SarabunPSK" w:eastAsiaTheme="minorHAnsi" w:hAnsi="TH SarabunPSK" w:cs="TH SarabunPSK"/>
          <w:sz w:val="32"/>
          <w:szCs w:val="32"/>
          <w:cs/>
        </w:rPr>
        <w:t xml:space="preserve"> </w:t>
      </w:r>
      <w:r w:rsidR="00AB590E">
        <w:rPr>
          <w:rFonts w:ascii="TH SarabunPSK" w:eastAsiaTheme="minorHAnsi" w:hAnsi="TH SarabunPSK" w:cs="TH SarabunPSK" w:hint="cs"/>
          <w:sz w:val="32"/>
          <w:szCs w:val="32"/>
          <w:cs/>
        </w:rPr>
        <w:t>7</w:t>
      </w:r>
      <w:r w:rsidR="00AB590E" w:rsidRPr="00630EFC">
        <w:rPr>
          <w:rFonts w:ascii="TH SarabunPSK" w:eastAsiaTheme="minorHAnsi" w:hAnsi="TH SarabunPSK" w:cs="TH SarabunPSK"/>
          <w:sz w:val="32"/>
          <w:szCs w:val="32"/>
          <w:cs/>
        </w:rPr>
        <w:t>,</w:t>
      </w:r>
      <w:r w:rsidR="00AB590E">
        <w:rPr>
          <w:rFonts w:ascii="TH SarabunPSK" w:eastAsiaTheme="minorHAnsi" w:hAnsi="TH SarabunPSK" w:cs="TH SarabunPSK" w:hint="cs"/>
          <w:sz w:val="32"/>
          <w:szCs w:val="32"/>
          <w:cs/>
        </w:rPr>
        <w:t>914</w:t>
      </w:r>
      <w:r w:rsidR="00AB590E" w:rsidRPr="00630EFC">
        <w:rPr>
          <w:rFonts w:ascii="TH SarabunPSK" w:eastAsiaTheme="minorHAnsi" w:hAnsi="TH SarabunPSK" w:cs="TH SarabunPSK"/>
          <w:sz w:val="32"/>
          <w:szCs w:val="32"/>
          <w:cs/>
        </w:rPr>
        <w:t xml:space="preserve"> ล้านบาท</w:t>
      </w:r>
    </w:p>
    <w:p w:rsidR="005F3278" w:rsidRPr="00C20779" w:rsidRDefault="00F10713" w:rsidP="001C3F4A">
      <w:pPr>
        <w:autoSpaceDE w:val="0"/>
        <w:autoSpaceDN w:val="0"/>
        <w:adjustRightInd w:val="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/>
          <w:color w:val="FF0000"/>
          <w:sz w:val="32"/>
          <w:szCs w:val="32"/>
          <w:cs/>
        </w:rPr>
        <w:tab/>
      </w:r>
      <w:r>
        <w:rPr>
          <w:rFonts w:ascii="TH SarabunPSK" w:eastAsiaTheme="minorHAnsi" w:hAnsi="TH SarabunPSK" w:cs="TH SarabunPSK"/>
          <w:color w:val="FF0000"/>
          <w:sz w:val="32"/>
          <w:szCs w:val="32"/>
          <w:cs/>
        </w:rPr>
        <w:tab/>
      </w:r>
      <w:r w:rsidRPr="00C20779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>3</w:t>
      </w:r>
      <w:r w:rsidR="005F3278" w:rsidRPr="00C20779">
        <w:rPr>
          <w:rFonts w:ascii="TH SarabunPSK" w:eastAsiaTheme="minorHAnsi" w:hAnsi="TH SarabunPSK" w:cs="TH SarabunPSK"/>
          <w:b/>
          <w:bCs/>
          <w:sz w:val="32"/>
          <w:szCs w:val="32"/>
        </w:rPr>
        <w:t>)</w:t>
      </w:r>
      <w:r w:rsidR="00A27F78" w:rsidRPr="00C20779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 xml:space="preserve"> </w:t>
      </w:r>
      <w:r w:rsidR="005F3278" w:rsidRPr="00C20779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สถานการณ์การเติบโตของสาขาการผลิตภาคเกษตร</w:t>
      </w:r>
      <w:r w:rsidR="005F3278" w:rsidRPr="00C20779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</w:t>
      </w:r>
      <w:r w:rsidR="002C4FAF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>ปี 2559</w:t>
      </w:r>
      <w:r w:rsidR="00F13A9A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 xml:space="preserve"> </w:t>
      </w:r>
      <w:r w:rsidR="00F13A9A" w:rsidRPr="00F13A9A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ของจังหวัดลำพูน</w:t>
      </w:r>
    </w:p>
    <w:p w:rsidR="005F3278" w:rsidRPr="00C20779" w:rsidRDefault="00A27F78" w:rsidP="001C3F4A">
      <w:pPr>
        <w:autoSpaceDE w:val="0"/>
        <w:autoSpaceDN w:val="0"/>
        <w:adjustRightInd w:val="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C20779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C20779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="005F3278" w:rsidRPr="00C20779">
        <w:rPr>
          <w:rFonts w:ascii="TH SarabunPSK" w:eastAsiaTheme="minorHAnsi" w:hAnsi="TH SarabunPSK" w:cs="TH SarabunPSK"/>
          <w:sz w:val="32"/>
          <w:szCs w:val="32"/>
        </w:rPr>
        <w:t>-</w:t>
      </w:r>
      <w:r w:rsidR="00FF757F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</w:t>
      </w:r>
      <w:r w:rsidR="005F3278" w:rsidRPr="00C20779">
        <w:rPr>
          <w:rFonts w:ascii="TH SarabunPSK" w:eastAsiaTheme="minorHAnsi" w:hAnsi="TH SarabunPSK" w:cs="TH SarabunPSK"/>
          <w:sz w:val="32"/>
          <w:szCs w:val="32"/>
          <w:cs/>
        </w:rPr>
        <w:t>สาขาเกษตรในปี</w:t>
      </w:r>
      <w:r w:rsidR="00A53343" w:rsidRPr="00C20779">
        <w:rPr>
          <w:rFonts w:ascii="TH SarabunPSK" w:eastAsiaTheme="minorHAnsi" w:hAnsi="TH SarabunPSK" w:cs="TH SarabunPSK"/>
          <w:sz w:val="32"/>
          <w:szCs w:val="32"/>
        </w:rPr>
        <w:t xml:space="preserve"> 255</w:t>
      </w:r>
      <w:r w:rsidR="002C4FAF">
        <w:rPr>
          <w:rFonts w:ascii="TH SarabunPSK" w:eastAsiaTheme="minorHAnsi" w:hAnsi="TH SarabunPSK" w:cs="TH SarabunPSK" w:hint="cs"/>
          <w:sz w:val="32"/>
          <w:szCs w:val="32"/>
          <w:cs/>
        </w:rPr>
        <w:t>9</w:t>
      </w:r>
      <w:r w:rsidR="005F3278" w:rsidRPr="00C20779">
        <w:rPr>
          <w:rFonts w:ascii="TH SarabunPSK" w:eastAsiaTheme="minorHAnsi" w:hAnsi="TH SarabunPSK" w:cs="TH SarabunPSK"/>
          <w:sz w:val="32"/>
          <w:szCs w:val="32"/>
        </w:rPr>
        <w:t xml:space="preserve"> </w:t>
      </w:r>
      <w:r w:rsidR="005F3278" w:rsidRPr="00C20779">
        <w:rPr>
          <w:rFonts w:ascii="TH SarabunPSK" w:eastAsiaTheme="minorHAnsi" w:hAnsi="TH SarabunPSK" w:cs="TH SarabunPSK"/>
          <w:sz w:val="32"/>
          <w:szCs w:val="32"/>
          <w:cs/>
        </w:rPr>
        <w:t>มีมูลค่า</w:t>
      </w:r>
      <w:r w:rsidR="002C4FAF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13</w:t>
      </w:r>
      <w:r w:rsidR="00A53343" w:rsidRPr="00C20779">
        <w:rPr>
          <w:rFonts w:ascii="TH SarabunPSK" w:eastAsiaTheme="minorHAnsi" w:hAnsi="TH SarabunPSK" w:cs="TH SarabunPSK" w:hint="cs"/>
          <w:sz w:val="32"/>
          <w:szCs w:val="32"/>
          <w:cs/>
        </w:rPr>
        <w:t>,</w:t>
      </w:r>
      <w:r w:rsidR="002C4FAF">
        <w:rPr>
          <w:rFonts w:ascii="TH SarabunPSK" w:eastAsiaTheme="minorHAnsi" w:hAnsi="TH SarabunPSK" w:cs="TH SarabunPSK" w:hint="cs"/>
          <w:sz w:val="32"/>
          <w:szCs w:val="32"/>
          <w:cs/>
        </w:rPr>
        <w:t>9</w:t>
      </w:r>
      <w:r w:rsidR="00A53343" w:rsidRPr="00C20779">
        <w:rPr>
          <w:rFonts w:ascii="TH SarabunPSK" w:eastAsiaTheme="minorHAnsi" w:hAnsi="TH SarabunPSK" w:cs="TH SarabunPSK" w:hint="cs"/>
          <w:sz w:val="32"/>
          <w:szCs w:val="32"/>
          <w:cs/>
        </w:rPr>
        <w:t>13</w:t>
      </w:r>
      <w:r w:rsidR="005F3278" w:rsidRPr="00C20779">
        <w:rPr>
          <w:rFonts w:ascii="TH SarabunPSK" w:eastAsiaTheme="minorHAnsi" w:hAnsi="TH SarabunPSK" w:cs="TH SarabunPSK"/>
          <w:sz w:val="32"/>
          <w:szCs w:val="32"/>
        </w:rPr>
        <w:t xml:space="preserve"> </w:t>
      </w:r>
      <w:r w:rsidR="005F3278" w:rsidRPr="00C20779">
        <w:rPr>
          <w:rFonts w:ascii="TH SarabunPSK" w:eastAsiaTheme="minorHAnsi" w:hAnsi="TH SarabunPSK" w:cs="TH SarabunPSK"/>
          <w:sz w:val="32"/>
          <w:szCs w:val="32"/>
          <w:cs/>
        </w:rPr>
        <w:t>ล้านบาท</w:t>
      </w:r>
      <w:r w:rsidR="005F3278" w:rsidRPr="00C20779">
        <w:rPr>
          <w:rFonts w:ascii="TH SarabunPSK" w:eastAsiaTheme="minorHAnsi" w:hAnsi="TH SarabunPSK" w:cs="TH SarabunPSK"/>
          <w:sz w:val="32"/>
          <w:szCs w:val="32"/>
        </w:rPr>
        <w:t xml:space="preserve"> </w:t>
      </w:r>
      <w:r w:rsidR="005F3278" w:rsidRPr="00C20779">
        <w:rPr>
          <w:rFonts w:ascii="TH SarabunPSK" w:eastAsiaTheme="minorHAnsi" w:hAnsi="TH SarabunPSK" w:cs="TH SarabunPSK"/>
          <w:sz w:val="32"/>
          <w:szCs w:val="32"/>
          <w:cs/>
        </w:rPr>
        <w:t>ขยายตัวจากปี</w:t>
      </w:r>
      <w:r w:rsidR="005F12FD" w:rsidRPr="00C20779">
        <w:rPr>
          <w:rFonts w:ascii="TH SarabunPSK" w:eastAsiaTheme="minorHAnsi" w:hAnsi="TH SarabunPSK" w:cs="TH SarabunPSK"/>
          <w:sz w:val="32"/>
          <w:szCs w:val="32"/>
        </w:rPr>
        <w:t xml:space="preserve"> 255</w:t>
      </w:r>
      <w:r w:rsidR="002C4FAF">
        <w:rPr>
          <w:rFonts w:ascii="TH SarabunPSK" w:eastAsiaTheme="minorHAnsi" w:hAnsi="TH SarabunPSK" w:cs="TH SarabunPSK" w:hint="cs"/>
          <w:sz w:val="32"/>
          <w:szCs w:val="32"/>
          <w:cs/>
        </w:rPr>
        <w:t>8</w:t>
      </w:r>
      <w:r w:rsidR="005F3278" w:rsidRPr="00C20779">
        <w:rPr>
          <w:rFonts w:ascii="TH SarabunPSK" w:eastAsiaTheme="minorHAnsi" w:hAnsi="TH SarabunPSK" w:cs="TH SarabunPSK"/>
          <w:sz w:val="32"/>
          <w:szCs w:val="32"/>
        </w:rPr>
        <w:t xml:space="preserve"> (</w:t>
      </w:r>
      <w:r w:rsidR="002C4FAF">
        <w:rPr>
          <w:rFonts w:ascii="TH SarabunPSK" w:eastAsiaTheme="minorHAnsi" w:hAnsi="TH SarabunPSK" w:cs="TH SarabunPSK" w:hint="cs"/>
          <w:sz w:val="32"/>
          <w:szCs w:val="32"/>
          <w:cs/>
        </w:rPr>
        <w:t>13</w:t>
      </w:r>
      <w:r w:rsidR="005F12FD" w:rsidRPr="00C20779">
        <w:rPr>
          <w:rFonts w:ascii="TH SarabunPSK" w:eastAsiaTheme="minorHAnsi" w:hAnsi="TH SarabunPSK" w:cs="TH SarabunPSK" w:hint="cs"/>
          <w:sz w:val="32"/>
          <w:szCs w:val="32"/>
          <w:cs/>
        </w:rPr>
        <w:t>,</w:t>
      </w:r>
      <w:r w:rsidR="002C4FAF">
        <w:rPr>
          <w:rFonts w:ascii="TH SarabunPSK" w:eastAsiaTheme="minorHAnsi" w:hAnsi="TH SarabunPSK" w:cs="TH SarabunPSK" w:hint="cs"/>
          <w:sz w:val="32"/>
          <w:szCs w:val="32"/>
          <w:cs/>
        </w:rPr>
        <w:t>956</w:t>
      </w:r>
      <w:r w:rsidR="005F3278" w:rsidRPr="00C20779">
        <w:rPr>
          <w:rFonts w:ascii="TH SarabunPSK" w:eastAsiaTheme="minorHAnsi" w:hAnsi="TH SarabunPSK" w:cs="TH SarabunPSK"/>
          <w:sz w:val="32"/>
          <w:szCs w:val="32"/>
        </w:rPr>
        <w:t xml:space="preserve"> </w:t>
      </w:r>
      <w:r w:rsidR="005F3278" w:rsidRPr="00C20779">
        <w:rPr>
          <w:rFonts w:ascii="TH SarabunPSK" w:eastAsiaTheme="minorHAnsi" w:hAnsi="TH SarabunPSK" w:cs="TH SarabunPSK"/>
          <w:sz w:val="32"/>
          <w:szCs w:val="32"/>
          <w:cs/>
        </w:rPr>
        <w:t>ล้านบาท</w:t>
      </w:r>
      <w:r w:rsidR="005F3278" w:rsidRPr="00C20779">
        <w:rPr>
          <w:rFonts w:ascii="TH SarabunPSK" w:eastAsiaTheme="minorHAnsi" w:hAnsi="TH SarabunPSK" w:cs="TH SarabunPSK"/>
          <w:sz w:val="32"/>
          <w:szCs w:val="32"/>
        </w:rPr>
        <w:t xml:space="preserve">) </w:t>
      </w:r>
      <w:r w:rsidR="005F12FD" w:rsidRPr="00C20779">
        <w:rPr>
          <w:rFonts w:ascii="TH SarabunPSK" w:eastAsiaTheme="minorHAnsi" w:hAnsi="TH SarabunPSK" w:cs="TH SarabunPSK"/>
          <w:sz w:val="32"/>
          <w:szCs w:val="32"/>
          <w:cs/>
        </w:rPr>
        <w:t>จำ</w:t>
      </w:r>
      <w:r w:rsidR="005F3278" w:rsidRPr="00C20779">
        <w:rPr>
          <w:rFonts w:ascii="TH SarabunPSK" w:eastAsiaTheme="minorHAnsi" w:hAnsi="TH SarabunPSK" w:cs="TH SarabunPSK"/>
          <w:sz w:val="32"/>
          <w:szCs w:val="32"/>
          <w:cs/>
        </w:rPr>
        <w:t>นวน</w:t>
      </w:r>
      <w:r w:rsidR="005F3278" w:rsidRPr="00C20779">
        <w:rPr>
          <w:rFonts w:ascii="TH SarabunPSK" w:eastAsiaTheme="minorHAnsi" w:hAnsi="TH SarabunPSK" w:cs="TH SarabunPSK"/>
          <w:sz w:val="32"/>
          <w:szCs w:val="32"/>
        </w:rPr>
        <w:t xml:space="preserve"> </w:t>
      </w:r>
      <w:r w:rsidR="002C4FAF">
        <w:rPr>
          <w:rFonts w:ascii="TH SarabunPSK" w:eastAsiaTheme="minorHAnsi" w:hAnsi="TH SarabunPSK" w:cs="TH SarabunPSK" w:hint="cs"/>
          <w:sz w:val="32"/>
          <w:szCs w:val="32"/>
          <w:cs/>
        </w:rPr>
        <w:t>43</w:t>
      </w:r>
      <w:r w:rsidR="005F3278" w:rsidRPr="00C20779">
        <w:rPr>
          <w:rFonts w:ascii="TH SarabunPSK" w:eastAsiaTheme="minorHAnsi" w:hAnsi="TH SarabunPSK" w:cs="TH SarabunPSK"/>
          <w:sz w:val="32"/>
          <w:szCs w:val="32"/>
        </w:rPr>
        <w:t xml:space="preserve"> </w:t>
      </w:r>
      <w:r w:rsidR="005F3278" w:rsidRPr="00C20779">
        <w:rPr>
          <w:rFonts w:ascii="TH SarabunPSK" w:eastAsiaTheme="minorHAnsi" w:hAnsi="TH SarabunPSK" w:cs="TH SarabunPSK"/>
          <w:sz w:val="32"/>
          <w:szCs w:val="32"/>
          <w:cs/>
        </w:rPr>
        <w:t>ล้านบาท</w:t>
      </w:r>
      <w:r w:rsidR="005F3278" w:rsidRPr="00C20779">
        <w:rPr>
          <w:rFonts w:ascii="TH SarabunPSK" w:eastAsiaTheme="minorHAnsi" w:hAnsi="TH SarabunPSK" w:cs="TH SarabunPSK"/>
          <w:sz w:val="32"/>
          <w:szCs w:val="32"/>
        </w:rPr>
        <w:t xml:space="preserve"> </w:t>
      </w:r>
      <w:r w:rsidR="009D77E8" w:rsidRPr="00C20779">
        <w:rPr>
          <w:rFonts w:ascii="TH SarabunPSK" w:eastAsiaTheme="minorHAnsi" w:hAnsi="TH SarabunPSK" w:cs="TH SarabunPSK" w:hint="cs"/>
          <w:sz w:val="32"/>
          <w:szCs w:val="32"/>
          <w:cs/>
        </w:rPr>
        <w:t>เพิ่มขึ้นร้อยละ</w:t>
      </w:r>
      <w:r w:rsidR="002C4FAF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0.31</w:t>
      </w:r>
    </w:p>
    <w:p w:rsidR="00035153" w:rsidRPr="00D275C3" w:rsidRDefault="00035153" w:rsidP="001C3F4A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D275C3">
        <w:rPr>
          <w:rFonts w:ascii="TH SarabunPSK" w:hAnsi="TH SarabunPSK" w:cs="TH SarabunPSK"/>
          <w:sz w:val="32"/>
          <w:szCs w:val="32"/>
          <w:cs/>
        </w:rPr>
        <w:tab/>
      </w:r>
      <w:r w:rsidRPr="00D275C3">
        <w:rPr>
          <w:rFonts w:ascii="TH SarabunPSK" w:hAnsi="TH SarabunPSK" w:cs="TH SarabunPSK"/>
          <w:sz w:val="32"/>
          <w:szCs w:val="32"/>
          <w:cs/>
        </w:rPr>
        <w:tab/>
      </w:r>
      <w:r w:rsidRPr="00D275C3">
        <w:rPr>
          <w:rFonts w:ascii="TH SarabunPSK" w:hAnsi="TH SarabunPSK" w:cs="TH SarabunPSK"/>
          <w:b/>
          <w:bCs/>
          <w:sz w:val="32"/>
          <w:szCs w:val="32"/>
          <w:cs/>
        </w:rPr>
        <w:t>4</w:t>
      </w:r>
      <w:r w:rsidRPr="00D275C3">
        <w:rPr>
          <w:rFonts w:ascii="TH SarabunPSK" w:hAnsi="TH SarabunPSK" w:cs="TH SarabunPSK"/>
          <w:b/>
          <w:bCs/>
          <w:sz w:val="32"/>
          <w:szCs w:val="32"/>
        </w:rPr>
        <w:t>)</w:t>
      </w:r>
      <w:r w:rsidRPr="00D275C3">
        <w:rPr>
          <w:rFonts w:ascii="TH SarabunPSK" w:hAnsi="TH SarabunPSK" w:cs="TH SarabunPSK"/>
          <w:b/>
          <w:bCs/>
          <w:sz w:val="32"/>
          <w:szCs w:val="32"/>
          <w:cs/>
        </w:rPr>
        <w:t xml:space="preserve"> สถานการณ์การเติบโตของภาคนอกเกษตร</w:t>
      </w:r>
      <w:r w:rsidRPr="00D275C3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ปี 255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Pr="00D275C3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ของจังหวัดลำพูน</w:t>
      </w:r>
    </w:p>
    <w:p w:rsidR="00035153" w:rsidRPr="00D275C3" w:rsidRDefault="00035153" w:rsidP="001C3F4A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D275C3">
        <w:rPr>
          <w:rFonts w:ascii="TH SarabunPSK" w:hAnsi="TH SarabunPSK" w:cs="TH SarabunPSK"/>
          <w:sz w:val="32"/>
          <w:szCs w:val="32"/>
          <w:cs/>
        </w:rPr>
        <w:tab/>
      </w:r>
      <w:r w:rsidRPr="00D275C3">
        <w:rPr>
          <w:rFonts w:ascii="TH SarabunPSK" w:hAnsi="TH SarabunPSK" w:cs="TH SarabunPSK"/>
          <w:sz w:val="32"/>
          <w:szCs w:val="32"/>
          <w:cs/>
        </w:rPr>
        <w:tab/>
      </w:r>
      <w:r w:rsidRPr="00D275C3">
        <w:rPr>
          <w:rFonts w:ascii="TH SarabunPSK" w:hAnsi="TH SarabunPSK" w:cs="TH SarabunPSK"/>
          <w:sz w:val="32"/>
          <w:szCs w:val="32"/>
        </w:rPr>
        <w:t>-</w:t>
      </w:r>
      <w:r w:rsidRPr="00D275C3">
        <w:rPr>
          <w:rFonts w:ascii="TH SarabunPSK" w:hAnsi="TH SarabunPSK" w:cs="TH SarabunPSK"/>
          <w:sz w:val="32"/>
          <w:szCs w:val="32"/>
          <w:cs/>
        </w:rPr>
        <w:t xml:space="preserve"> ปี</w:t>
      </w:r>
      <w:r w:rsidRPr="00D275C3">
        <w:rPr>
          <w:rFonts w:ascii="TH SarabunPSK" w:hAnsi="TH SarabunPSK" w:cs="TH SarabunPSK"/>
          <w:sz w:val="32"/>
          <w:szCs w:val="32"/>
        </w:rPr>
        <w:t xml:space="preserve"> 255</w:t>
      </w:r>
      <w:r>
        <w:rPr>
          <w:rFonts w:ascii="TH SarabunPSK" w:hAnsi="TH SarabunPSK" w:cs="TH SarabunPSK"/>
          <w:sz w:val="32"/>
          <w:szCs w:val="32"/>
        </w:rPr>
        <w:t>9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มีมูลค่า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>6</w:t>
      </w:r>
      <w:r w:rsidRPr="00D275C3"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415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ล้านบาท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ขยายตัวจากปี</w:t>
      </w:r>
      <w:r w:rsidRPr="00D275C3">
        <w:rPr>
          <w:rFonts w:ascii="TH SarabunPSK" w:hAnsi="TH SarabunPSK" w:cs="TH SarabunPSK"/>
          <w:sz w:val="32"/>
          <w:szCs w:val="32"/>
        </w:rPr>
        <w:t xml:space="preserve"> 255</w:t>
      </w:r>
      <w:r>
        <w:rPr>
          <w:rFonts w:ascii="TH SarabunPSK" w:hAnsi="TH SarabunPSK" w:cs="TH SarabunPSK"/>
          <w:sz w:val="32"/>
          <w:szCs w:val="32"/>
        </w:rPr>
        <w:t>8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จำนวน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1,</w:t>
      </w:r>
      <w:r>
        <w:rPr>
          <w:rFonts w:ascii="TH SarabunPSK" w:hAnsi="TH SarabunPSK" w:cs="TH SarabunPSK" w:hint="cs"/>
          <w:sz w:val="32"/>
          <w:szCs w:val="32"/>
          <w:cs/>
        </w:rPr>
        <w:t>221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ล้านบาท คิดเป็นร้อยละ</w:t>
      </w:r>
      <w:r>
        <w:rPr>
          <w:rFonts w:ascii="TH SarabunPSK" w:hAnsi="TH SarabunPSK" w:cs="TH SarabunPSK"/>
          <w:sz w:val="32"/>
          <w:szCs w:val="32"/>
          <w:cs/>
        </w:rPr>
        <w:t xml:space="preserve"> 2.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20 </w:t>
      </w:r>
      <w:r w:rsidRPr="00D275C3">
        <w:rPr>
          <w:rFonts w:ascii="TH SarabunPSK" w:hAnsi="TH SarabunPSK" w:cs="TH SarabunPSK"/>
          <w:sz w:val="32"/>
          <w:szCs w:val="32"/>
        </w:rPr>
        <w:t>(</w:t>
      </w:r>
      <w:r w:rsidRPr="00D275C3">
        <w:rPr>
          <w:rFonts w:ascii="TH SarabunPSK" w:hAnsi="TH SarabunPSK" w:cs="TH SarabunPSK"/>
          <w:sz w:val="32"/>
          <w:szCs w:val="32"/>
          <w:cs/>
        </w:rPr>
        <w:t xml:space="preserve">ปี </w:t>
      </w:r>
      <w:r>
        <w:rPr>
          <w:rFonts w:ascii="TH SarabunPSK" w:hAnsi="TH SarabunPSK" w:cs="TH SarabunPSK"/>
          <w:sz w:val="32"/>
          <w:szCs w:val="32"/>
        </w:rPr>
        <w:t>2558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มีมูลค่า 5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D275C3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19</w:t>
      </w:r>
      <w:r w:rsidRPr="00D275C3">
        <w:rPr>
          <w:rFonts w:ascii="TH SarabunPSK" w:hAnsi="TH SarabunPSK" w:cs="TH SarabunPSK"/>
          <w:sz w:val="32"/>
          <w:szCs w:val="32"/>
          <w:cs/>
        </w:rPr>
        <w:t>4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บาท)</w:t>
      </w:r>
    </w:p>
    <w:p w:rsidR="00035153" w:rsidRPr="00D275C3" w:rsidRDefault="00035153" w:rsidP="001C3F4A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275C3">
        <w:rPr>
          <w:rFonts w:ascii="TH SarabunPSK" w:hAnsi="TH SarabunPSK" w:cs="TH SarabunPSK"/>
          <w:sz w:val="32"/>
          <w:szCs w:val="32"/>
          <w:cs/>
        </w:rPr>
        <w:tab/>
      </w:r>
      <w:r w:rsidRPr="00D275C3">
        <w:rPr>
          <w:rFonts w:ascii="TH SarabunPSK" w:hAnsi="TH SarabunPSK" w:cs="TH SarabunPSK"/>
          <w:sz w:val="32"/>
          <w:szCs w:val="32"/>
          <w:cs/>
        </w:rPr>
        <w:tab/>
      </w:r>
      <w:r w:rsidRPr="00D275C3">
        <w:rPr>
          <w:rFonts w:ascii="TH SarabunPSK" w:hAnsi="TH SarabunPSK" w:cs="TH SarabunPSK"/>
          <w:sz w:val="32"/>
          <w:szCs w:val="32"/>
        </w:rPr>
        <w:t>-</w:t>
      </w:r>
      <w:r w:rsidRPr="00D275C3">
        <w:rPr>
          <w:rFonts w:ascii="TH SarabunPSK" w:hAnsi="TH SarabunPSK" w:cs="TH SarabunPSK"/>
          <w:sz w:val="32"/>
          <w:szCs w:val="32"/>
          <w:cs/>
        </w:rPr>
        <w:t xml:space="preserve"> ภาคการผลิตรายสาขาที่สำคัญยังคงเป็นภาคอุตสาหกรรม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มีมูลค่า</w:t>
      </w:r>
      <w:r w:rsidRPr="00D275C3">
        <w:rPr>
          <w:rFonts w:ascii="TH SarabunPSK" w:hAnsi="TH SarabunPSK" w:cs="TH SarabunPSK"/>
          <w:sz w:val="32"/>
          <w:szCs w:val="32"/>
        </w:rPr>
        <w:t xml:space="preserve"> 32,</w:t>
      </w:r>
      <w:r>
        <w:rPr>
          <w:rFonts w:ascii="TH SarabunPSK" w:hAnsi="TH SarabunPSK" w:cs="TH SarabunPSK"/>
          <w:sz w:val="32"/>
          <w:szCs w:val="32"/>
          <w:cs/>
        </w:rPr>
        <w:t>9</w:t>
      </w:r>
      <w:r>
        <w:rPr>
          <w:rFonts w:ascii="TH SarabunPSK" w:hAnsi="TH SarabunPSK" w:cs="TH SarabunPSK" w:hint="cs"/>
          <w:sz w:val="32"/>
          <w:szCs w:val="32"/>
          <w:cs/>
        </w:rPr>
        <w:t>44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ล้านบาท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ขยายตัวจากปี</w:t>
      </w:r>
      <w:r w:rsidRPr="00D275C3">
        <w:rPr>
          <w:rFonts w:ascii="TH SarabunPSK" w:hAnsi="TH SarabunPSK" w:cs="TH SarabunPSK"/>
          <w:sz w:val="32"/>
          <w:szCs w:val="32"/>
        </w:rPr>
        <w:t xml:space="preserve"> 255</w:t>
      </w:r>
      <w:r>
        <w:rPr>
          <w:rFonts w:ascii="TH SarabunPSK" w:hAnsi="TH SarabunPSK" w:cs="TH SarabunPSK" w:hint="cs"/>
          <w:sz w:val="32"/>
          <w:szCs w:val="32"/>
          <w:cs/>
        </w:rPr>
        <w:t>8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จำนวน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239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ล้านบาท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คิดเป็นร้อยละ </w:t>
      </w:r>
      <w:r>
        <w:rPr>
          <w:rFonts w:ascii="TH SarabunPSK" w:hAnsi="TH SarabunPSK" w:cs="TH SarabunPSK" w:hint="cs"/>
          <w:sz w:val="32"/>
          <w:szCs w:val="32"/>
          <w:cs/>
        </w:rPr>
        <w:t>0.72</w:t>
      </w:r>
      <w:r w:rsidRPr="00D275C3">
        <w:rPr>
          <w:rFonts w:ascii="TH SarabunPSK" w:hAnsi="TH SarabunPSK" w:cs="TH SarabunPSK"/>
          <w:sz w:val="32"/>
          <w:szCs w:val="32"/>
          <w:cs/>
        </w:rPr>
        <w:t xml:space="preserve"> รองลงมา คือ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สาขา</w:t>
      </w:r>
      <w:r>
        <w:rPr>
          <w:rFonts w:ascii="TH SarabunPSK" w:hAnsi="TH SarabunPSK" w:cs="TH SarabunPSK" w:hint="cs"/>
          <w:sz w:val="32"/>
          <w:szCs w:val="32"/>
          <w:cs/>
        </w:rPr>
        <w:t>เกษตรกรรม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มีมูลค่า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13</w:t>
      </w:r>
      <w:r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913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ล้านบาท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เพิ่มจากปี</w:t>
      </w:r>
      <w:r w:rsidRPr="00D275C3">
        <w:rPr>
          <w:rFonts w:ascii="TH SarabunPSK" w:hAnsi="TH SarabunPSK" w:cs="TH SarabunPSK"/>
          <w:sz w:val="32"/>
          <w:szCs w:val="32"/>
        </w:rPr>
        <w:t xml:space="preserve"> 255</w:t>
      </w:r>
      <w:r>
        <w:rPr>
          <w:rFonts w:ascii="TH SarabunPSK" w:hAnsi="TH SarabunPSK" w:cs="TH SarabunPSK" w:hint="cs"/>
          <w:sz w:val="32"/>
          <w:szCs w:val="32"/>
          <w:cs/>
        </w:rPr>
        <w:t>8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จำนวน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43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ล้านบาท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 xml:space="preserve">คิดเป็นร้อยละ </w:t>
      </w:r>
      <w:r>
        <w:rPr>
          <w:rFonts w:ascii="TH SarabunPSK" w:hAnsi="TH SarabunPSK" w:cs="TH SarabunPSK" w:hint="cs"/>
          <w:sz w:val="32"/>
          <w:szCs w:val="32"/>
          <w:cs/>
        </w:rPr>
        <w:t>0.31</w:t>
      </w:r>
    </w:p>
    <w:p w:rsidR="00035153" w:rsidRPr="00326098" w:rsidRDefault="00035153" w:rsidP="001C3F4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275C3">
        <w:rPr>
          <w:rFonts w:ascii="TH SarabunPSK" w:hAnsi="TH SarabunPSK" w:cs="TH SarabunPSK"/>
          <w:sz w:val="32"/>
          <w:szCs w:val="32"/>
          <w:cs/>
        </w:rPr>
        <w:tab/>
      </w:r>
      <w:r w:rsidRPr="00D275C3">
        <w:rPr>
          <w:rFonts w:ascii="TH SarabunPSK" w:hAnsi="TH SarabunPSK" w:cs="TH SarabunPSK"/>
          <w:sz w:val="32"/>
          <w:szCs w:val="32"/>
          <w:cs/>
        </w:rPr>
        <w:tab/>
      </w:r>
      <w:r w:rsidRPr="00D275C3">
        <w:rPr>
          <w:rFonts w:ascii="TH SarabunPSK" w:hAnsi="TH SarabunPSK" w:cs="TH SarabunPSK"/>
          <w:sz w:val="32"/>
          <w:szCs w:val="32"/>
        </w:rPr>
        <w:t>-</w:t>
      </w:r>
      <w:r w:rsidRPr="00D275C3">
        <w:rPr>
          <w:rFonts w:ascii="TH SarabunPSK" w:hAnsi="TH SarabunPSK" w:cs="TH SarabunPSK"/>
          <w:sz w:val="32"/>
          <w:szCs w:val="32"/>
          <w:cs/>
        </w:rPr>
        <w:t xml:space="preserve"> สาขาการผลิตที่มีการปรับตัวลดลง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คือ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การศึกษา ปี</w:t>
      </w:r>
      <w:r w:rsidRPr="00D275C3">
        <w:rPr>
          <w:rFonts w:ascii="TH SarabunPSK" w:hAnsi="TH SarabunPSK" w:cs="TH SarabunPSK"/>
          <w:sz w:val="32"/>
          <w:szCs w:val="32"/>
        </w:rPr>
        <w:t xml:space="preserve"> 255</w:t>
      </w:r>
      <w:r>
        <w:rPr>
          <w:rFonts w:ascii="TH SarabunPSK" w:hAnsi="TH SarabunPSK" w:cs="TH SarabunPSK" w:hint="cs"/>
          <w:sz w:val="32"/>
          <w:szCs w:val="32"/>
          <w:cs/>
        </w:rPr>
        <w:t>9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มีมูลค่า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2,</w:t>
      </w:r>
      <w:r>
        <w:rPr>
          <w:rFonts w:ascii="TH SarabunPSK" w:hAnsi="TH SarabunPSK" w:cs="TH SarabunPSK" w:hint="cs"/>
          <w:sz w:val="32"/>
          <w:szCs w:val="32"/>
          <w:cs/>
        </w:rPr>
        <w:t>579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ล้านบาท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ลดลงจากปี</w:t>
      </w:r>
      <w:r w:rsidRPr="00D275C3">
        <w:rPr>
          <w:rFonts w:ascii="TH SarabunPSK" w:hAnsi="TH SarabunPSK" w:cs="TH SarabunPSK"/>
          <w:sz w:val="32"/>
          <w:szCs w:val="32"/>
        </w:rPr>
        <w:t xml:space="preserve"> 255</w:t>
      </w:r>
      <w:r>
        <w:rPr>
          <w:rFonts w:ascii="TH SarabunPSK" w:hAnsi="TH SarabunPSK" w:cs="TH SarabunPSK" w:hint="cs"/>
          <w:sz w:val="32"/>
          <w:szCs w:val="32"/>
          <w:cs/>
        </w:rPr>
        <w:t>8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จำนวน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7</w:t>
      </w:r>
      <w:r w:rsidRPr="00D275C3">
        <w:rPr>
          <w:rFonts w:ascii="TH SarabunPSK" w:hAnsi="TH SarabunPSK" w:cs="TH SarabunPSK"/>
          <w:sz w:val="32"/>
          <w:szCs w:val="32"/>
          <w:cs/>
        </w:rPr>
        <w:t>2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>ล้านบาท</w:t>
      </w:r>
      <w:r w:rsidRPr="00D275C3">
        <w:rPr>
          <w:rFonts w:ascii="TH SarabunPSK" w:hAnsi="TH SarabunPSK" w:cs="TH SarabunPSK"/>
          <w:sz w:val="32"/>
          <w:szCs w:val="32"/>
        </w:rPr>
        <w:t xml:space="preserve"> </w:t>
      </w:r>
      <w:r w:rsidRPr="00D275C3">
        <w:rPr>
          <w:rFonts w:ascii="TH SarabunPSK" w:hAnsi="TH SarabunPSK" w:cs="TH SarabunPSK"/>
          <w:sz w:val="32"/>
          <w:szCs w:val="32"/>
          <w:cs/>
        </w:rPr>
        <w:t xml:space="preserve">คิดเป็นร้อยละ </w:t>
      </w:r>
      <w:r>
        <w:rPr>
          <w:rFonts w:ascii="TH SarabunPSK" w:hAnsi="TH SarabunPSK" w:cs="TH SarabunPSK" w:hint="cs"/>
          <w:sz w:val="32"/>
          <w:szCs w:val="32"/>
          <w:cs/>
        </w:rPr>
        <w:t>2.72</w:t>
      </w:r>
      <w:r w:rsidRPr="00D275C3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(ปี 255</w:t>
      </w:r>
      <w:r>
        <w:rPr>
          <w:rFonts w:ascii="TH SarabunPSK" w:hAnsi="TH SarabunPSK" w:cs="TH SarabunPSK" w:hint="cs"/>
          <w:sz w:val="32"/>
          <w:szCs w:val="32"/>
          <w:cs/>
        </w:rPr>
        <w:t>8</w:t>
      </w:r>
      <w:r w:rsidRPr="00D275C3">
        <w:rPr>
          <w:rFonts w:ascii="TH SarabunPSK" w:hAnsi="TH SarabunPSK" w:cs="TH SarabunPSK"/>
          <w:sz w:val="32"/>
          <w:szCs w:val="32"/>
          <w:cs/>
        </w:rPr>
        <w:t xml:space="preserve"> มีมูลค่า 2</w:t>
      </w:r>
      <w:r w:rsidRPr="00D275C3"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651</w:t>
      </w:r>
      <w:r w:rsidRPr="00D275C3">
        <w:rPr>
          <w:rFonts w:ascii="TH SarabunPSK" w:hAnsi="TH SarabunPSK" w:cs="TH SarabunPSK"/>
          <w:sz w:val="32"/>
          <w:szCs w:val="32"/>
          <w:cs/>
        </w:rPr>
        <w:t xml:space="preserve"> บาท) และการไฟฟ้า แก๊ส และการประปา </w:t>
      </w:r>
      <w:r w:rsidRPr="00326098">
        <w:rPr>
          <w:rFonts w:ascii="TH SarabunPSK" w:hAnsi="TH SarabunPSK" w:cs="TH SarabunPSK"/>
          <w:spacing w:val="6"/>
          <w:sz w:val="32"/>
          <w:szCs w:val="32"/>
          <w:cs/>
        </w:rPr>
        <w:t>มีมูลค่า</w:t>
      </w:r>
      <w:r w:rsidRPr="00326098">
        <w:rPr>
          <w:rFonts w:ascii="TH SarabunPSK" w:hAnsi="TH SarabunPSK" w:cs="TH SarabunPSK"/>
          <w:spacing w:val="6"/>
          <w:sz w:val="32"/>
          <w:szCs w:val="32"/>
        </w:rPr>
        <w:t xml:space="preserve"> </w:t>
      </w:r>
      <w:r w:rsidRPr="00326098">
        <w:rPr>
          <w:rFonts w:ascii="TH SarabunPSK" w:hAnsi="TH SarabunPSK" w:cs="TH SarabunPSK"/>
          <w:spacing w:val="6"/>
          <w:sz w:val="32"/>
          <w:szCs w:val="32"/>
          <w:cs/>
        </w:rPr>
        <w:t>1,</w:t>
      </w:r>
      <w:r w:rsidRPr="00326098">
        <w:rPr>
          <w:rFonts w:ascii="TH SarabunPSK" w:hAnsi="TH SarabunPSK" w:cs="TH SarabunPSK" w:hint="cs"/>
          <w:spacing w:val="6"/>
          <w:sz w:val="32"/>
          <w:szCs w:val="32"/>
          <w:cs/>
        </w:rPr>
        <w:t>286</w:t>
      </w:r>
      <w:r w:rsidRPr="00326098">
        <w:rPr>
          <w:rFonts w:ascii="TH SarabunPSK" w:hAnsi="TH SarabunPSK" w:cs="TH SarabunPSK"/>
          <w:spacing w:val="6"/>
          <w:sz w:val="32"/>
          <w:szCs w:val="32"/>
        </w:rPr>
        <w:t xml:space="preserve"> </w:t>
      </w:r>
      <w:r w:rsidRPr="00326098">
        <w:rPr>
          <w:rFonts w:ascii="TH SarabunPSK" w:hAnsi="TH SarabunPSK" w:cs="TH SarabunPSK"/>
          <w:spacing w:val="6"/>
          <w:sz w:val="32"/>
          <w:szCs w:val="32"/>
          <w:cs/>
        </w:rPr>
        <w:t>ล้านบาท</w:t>
      </w:r>
      <w:r w:rsidRPr="00326098">
        <w:rPr>
          <w:rFonts w:ascii="TH SarabunPSK" w:hAnsi="TH SarabunPSK" w:cs="TH SarabunPSK"/>
          <w:spacing w:val="6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pacing w:val="6"/>
          <w:sz w:val="32"/>
          <w:szCs w:val="32"/>
          <w:cs/>
        </w:rPr>
        <w:t>เพิ่มขึ้น</w:t>
      </w:r>
      <w:r w:rsidRPr="00326098">
        <w:rPr>
          <w:rFonts w:ascii="TH SarabunPSK" w:hAnsi="TH SarabunPSK" w:cs="TH SarabunPSK"/>
          <w:spacing w:val="6"/>
          <w:sz w:val="32"/>
          <w:szCs w:val="32"/>
          <w:cs/>
        </w:rPr>
        <w:t>จาก</w:t>
      </w:r>
      <w:r w:rsidRPr="00326098">
        <w:rPr>
          <w:rFonts w:ascii="TH SarabunPSK" w:hAnsi="TH SarabunPSK" w:cs="TH SarabunPSK"/>
          <w:spacing w:val="6"/>
          <w:sz w:val="32"/>
          <w:szCs w:val="32"/>
        </w:rPr>
        <w:t xml:space="preserve"> </w:t>
      </w:r>
      <w:r w:rsidRPr="00326098">
        <w:rPr>
          <w:rFonts w:ascii="TH SarabunPSK" w:hAnsi="TH SarabunPSK" w:cs="TH SarabunPSK"/>
          <w:spacing w:val="6"/>
          <w:sz w:val="32"/>
          <w:szCs w:val="32"/>
          <w:cs/>
        </w:rPr>
        <w:t>ปี</w:t>
      </w:r>
      <w:r w:rsidRPr="00326098">
        <w:rPr>
          <w:rFonts w:ascii="TH SarabunPSK" w:hAnsi="TH SarabunPSK" w:cs="TH SarabunPSK"/>
          <w:spacing w:val="6"/>
          <w:sz w:val="32"/>
          <w:szCs w:val="32"/>
        </w:rPr>
        <w:t xml:space="preserve"> 255</w:t>
      </w:r>
      <w:r w:rsidRPr="00326098">
        <w:rPr>
          <w:rFonts w:ascii="TH SarabunPSK" w:hAnsi="TH SarabunPSK" w:cs="TH SarabunPSK" w:hint="cs"/>
          <w:spacing w:val="6"/>
          <w:sz w:val="32"/>
          <w:szCs w:val="32"/>
          <w:cs/>
        </w:rPr>
        <w:t>8</w:t>
      </w:r>
      <w:r w:rsidRPr="00326098">
        <w:rPr>
          <w:rFonts w:ascii="TH SarabunPSK" w:hAnsi="TH SarabunPSK" w:cs="TH SarabunPSK"/>
          <w:spacing w:val="6"/>
          <w:sz w:val="32"/>
          <w:szCs w:val="32"/>
        </w:rPr>
        <w:t xml:space="preserve"> </w:t>
      </w:r>
      <w:r w:rsidRPr="00326098">
        <w:rPr>
          <w:rFonts w:ascii="TH SarabunPSK" w:hAnsi="TH SarabunPSK" w:cs="TH SarabunPSK"/>
          <w:spacing w:val="6"/>
          <w:sz w:val="32"/>
          <w:szCs w:val="32"/>
          <w:cs/>
        </w:rPr>
        <w:t>จำนวน</w:t>
      </w:r>
      <w:r w:rsidRPr="00326098">
        <w:rPr>
          <w:rFonts w:ascii="TH SarabunPSK" w:hAnsi="TH SarabunPSK" w:cs="TH SarabunPSK"/>
          <w:spacing w:val="6"/>
          <w:sz w:val="32"/>
          <w:szCs w:val="32"/>
        </w:rPr>
        <w:t xml:space="preserve"> 1 </w:t>
      </w:r>
      <w:r w:rsidRPr="00326098">
        <w:rPr>
          <w:rFonts w:ascii="TH SarabunPSK" w:hAnsi="TH SarabunPSK" w:cs="TH SarabunPSK"/>
          <w:spacing w:val="6"/>
          <w:sz w:val="32"/>
          <w:szCs w:val="32"/>
          <w:cs/>
        </w:rPr>
        <w:t>ล้านบาท</w:t>
      </w:r>
      <w:r w:rsidRPr="00326098">
        <w:rPr>
          <w:rFonts w:ascii="TH SarabunPSK" w:hAnsi="TH SarabunPSK" w:cs="TH SarabunPSK"/>
          <w:spacing w:val="6"/>
          <w:sz w:val="32"/>
          <w:szCs w:val="32"/>
        </w:rPr>
        <w:t xml:space="preserve"> </w:t>
      </w:r>
      <w:r w:rsidRPr="00326098">
        <w:rPr>
          <w:rFonts w:ascii="TH SarabunPSK" w:hAnsi="TH SarabunPSK" w:cs="TH SarabunPSK"/>
          <w:spacing w:val="6"/>
          <w:sz w:val="32"/>
          <w:szCs w:val="32"/>
          <w:cs/>
        </w:rPr>
        <w:t xml:space="preserve">คิดเป็นร้อยละ </w:t>
      </w:r>
      <w:r w:rsidRPr="00326098">
        <w:rPr>
          <w:rFonts w:ascii="TH SarabunPSK" w:hAnsi="TH SarabunPSK" w:cs="TH SarabunPSK" w:hint="cs"/>
          <w:spacing w:val="6"/>
          <w:sz w:val="32"/>
          <w:szCs w:val="32"/>
          <w:cs/>
        </w:rPr>
        <w:t>0.08</w:t>
      </w:r>
      <w:r w:rsidRPr="00326098">
        <w:rPr>
          <w:rFonts w:ascii="TH SarabunPSK" w:hAnsi="TH SarabunPSK" w:cs="TH SarabunPSK"/>
          <w:spacing w:val="6"/>
          <w:sz w:val="32"/>
          <w:szCs w:val="32"/>
        </w:rPr>
        <w:t xml:space="preserve"> </w:t>
      </w:r>
      <w:r w:rsidRPr="00326098">
        <w:rPr>
          <w:rFonts w:ascii="TH SarabunPSK" w:hAnsi="TH SarabunPSK" w:cs="TH SarabunPSK" w:hint="cs"/>
          <w:spacing w:val="6"/>
          <w:sz w:val="32"/>
          <w:szCs w:val="32"/>
          <w:cs/>
        </w:rPr>
        <w:t xml:space="preserve"> </w:t>
      </w:r>
      <w:r w:rsidRPr="00326098">
        <w:rPr>
          <w:rFonts w:ascii="TH SarabunPSK" w:hAnsi="TH SarabunPSK" w:cs="TH SarabunPSK"/>
          <w:spacing w:val="6"/>
          <w:sz w:val="32"/>
          <w:szCs w:val="32"/>
        </w:rPr>
        <w:t>(</w:t>
      </w:r>
      <w:r w:rsidRPr="00326098">
        <w:rPr>
          <w:rFonts w:ascii="TH SarabunPSK" w:hAnsi="TH SarabunPSK" w:cs="TH SarabunPSK"/>
          <w:spacing w:val="6"/>
          <w:sz w:val="32"/>
          <w:szCs w:val="32"/>
          <w:cs/>
        </w:rPr>
        <w:t xml:space="preserve">ปี </w:t>
      </w:r>
      <w:r w:rsidRPr="00326098">
        <w:rPr>
          <w:rFonts w:ascii="TH SarabunPSK" w:hAnsi="TH SarabunPSK" w:cs="TH SarabunPSK"/>
          <w:spacing w:val="6"/>
          <w:sz w:val="32"/>
          <w:szCs w:val="32"/>
        </w:rPr>
        <w:t xml:space="preserve">2558 </w:t>
      </w:r>
      <w:r w:rsidRPr="00326098">
        <w:rPr>
          <w:rFonts w:ascii="TH SarabunPSK" w:hAnsi="TH SarabunPSK" w:cs="TH SarabunPSK"/>
          <w:spacing w:val="6"/>
          <w:sz w:val="32"/>
          <w:szCs w:val="32"/>
          <w:cs/>
        </w:rPr>
        <w:t>มีมูลค่า 1</w:t>
      </w:r>
      <w:r w:rsidRPr="00326098">
        <w:rPr>
          <w:rFonts w:ascii="TH SarabunPSK" w:hAnsi="TH SarabunPSK" w:cs="TH SarabunPSK"/>
          <w:spacing w:val="6"/>
          <w:sz w:val="32"/>
          <w:szCs w:val="32"/>
        </w:rPr>
        <w:t>,</w:t>
      </w:r>
      <w:r w:rsidRPr="00326098">
        <w:rPr>
          <w:rFonts w:ascii="TH SarabunPSK" w:hAnsi="TH SarabunPSK" w:cs="TH SarabunPSK" w:hint="cs"/>
          <w:spacing w:val="6"/>
          <w:sz w:val="32"/>
          <w:szCs w:val="32"/>
          <w:cs/>
        </w:rPr>
        <w:t>285</w:t>
      </w:r>
      <w:r w:rsidRPr="00326098">
        <w:rPr>
          <w:rFonts w:ascii="TH SarabunPSK" w:hAnsi="TH SarabunPSK" w:cs="TH SarabunPSK"/>
          <w:spacing w:val="6"/>
          <w:sz w:val="32"/>
          <w:szCs w:val="32"/>
        </w:rPr>
        <w:t xml:space="preserve"> </w:t>
      </w:r>
      <w:r w:rsidRPr="00326098">
        <w:rPr>
          <w:rFonts w:ascii="TH SarabunPSK" w:hAnsi="TH SarabunPSK" w:cs="TH SarabunPSK"/>
          <w:spacing w:val="6"/>
          <w:sz w:val="32"/>
          <w:szCs w:val="32"/>
          <w:cs/>
        </w:rPr>
        <w:t>บาท)</w:t>
      </w:r>
      <w:r w:rsidRPr="00326098">
        <w:rPr>
          <w:rFonts w:ascii="TH SarabunPSK" w:hAnsi="TH SarabunPSK" w:cs="TH SarabunPSK"/>
          <w:spacing w:val="6"/>
          <w:sz w:val="32"/>
          <w:szCs w:val="32"/>
          <w:cs/>
        </w:rPr>
        <w:tab/>
      </w:r>
    </w:p>
    <w:p w:rsidR="00035153" w:rsidRDefault="00035153" w:rsidP="001C3F4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275C3">
        <w:rPr>
          <w:rFonts w:ascii="TH SarabunPSK" w:hAnsi="TH SarabunPSK" w:cs="TH SarabunPSK"/>
          <w:sz w:val="32"/>
          <w:szCs w:val="32"/>
          <w:cs/>
        </w:rPr>
        <w:tab/>
      </w:r>
      <w:r w:rsidRPr="00D275C3">
        <w:rPr>
          <w:rFonts w:ascii="TH SarabunPSK" w:hAnsi="TH SarabunPSK" w:cs="TH SarabunPSK"/>
          <w:sz w:val="32"/>
          <w:szCs w:val="32"/>
          <w:cs/>
        </w:rPr>
        <w:tab/>
      </w:r>
      <w:r w:rsidRPr="00221BE2">
        <w:rPr>
          <w:rFonts w:ascii="TH SarabunPSK" w:hAnsi="TH SarabunPSK" w:cs="TH SarabunPSK"/>
          <w:sz w:val="32"/>
          <w:szCs w:val="32"/>
          <w:cs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ปี 255</w:t>
      </w:r>
      <w:r>
        <w:rPr>
          <w:rFonts w:ascii="TH SarabunPSK" w:hAnsi="TH SarabunPSK" w:cs="TH SarabunPSK" w:hint="cs"/>
          <w:sz w:val="32"/>
          <w:szCs w:val="32"/>
          <w:cs/>
        </w:rPr>
        <w:t>9</w:t>
      </w:r>
      <w:r w:rsidRPr="00221BE2">
        <w:rPr>
          <w:rFonts w:ascii="TH SarabunPSK" w:hAnsi="TH SarabunPSK" w:cs="TH SarabunPSK"/>
          <w:sz w:val="32"/>
          <w:szCs w:val="32"/>
          <w:cs/>
        </w:rPr>
        <w:t xml:space="preserve"> ภาคการผลิตในจังหวัดที่มีการขยายตัว</w:t>
      </w:r>
      <w:r>
        <w:rPr>
          <w:rFonts w:ascii="TH SarabunPSK" w:hAnsi="TH SarabunPSK" w:cs="TH SarabunPSK" w:hint="cs"/>
          <w:sz w:val="32"/>
          <w:szCs w:val="32"/>
          <w:cs/>
        </w:rPr>
        <w:t>ที่ลดลง</w:t>
      </w:r>
      <w:r w:rsidRPr="00221BE2">
        <w:rPr>
          <w:rFonts w:ascii="TH SarabunPSK" w:hAnsi="TH SarabunPSK" w:cs="TH SarabunPSK"/>
          <w:sz w:val="32"/>
          <w:szCs w:val="32"/>
          <w:cs/>
        </w:rPr>
        <w:t xml:space="preserve"> คือ การก่อสร้าง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มีมูลค่า 1,708              ล้านบาท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ขยายตัวลดลง</w:t>
      </w:r>
      <w:r>
        <w:rPr>
          <w:rFonts w:ascii="TH SarabunPSK" w:hAnsi="TH SarabunPSK" w:cs="TH SarabunPSK"/>
          <w:sz w:val="32"/>
          <w:szCs w:val="32"/>
          <w:cs/>
        </w:rPr>
        <w:t>จากปี 255</w:t>
      </w:r>
      <w:r>
        <w:rPr>
          <w:rFonts w:ascii="TH SarabunPSK" w:hAnsi="TH SarabunPSK" w:cs="TH SarabunPSK" w:hint="cs"/>
          <w:sz w:val="32"/>
          <w:szCs w:val="32"/>
          <w:cs/>
        </w:rPr>
        <w:t>8</w:t>
      </w:r>
      <w:r>
        <w:rPr>
          <w:rFonts w:ascii="TH SarabunPSK" w:hAnsi="TH SarabunPSK" w:cs="TH SarabunPSK"/>
          <w:sz w:val="32"/>
          <w:szCs w:val="32"/>
          <w:cs/>
        </w:rPr>
        <w:t xml:space="preserve"> จำนวน 2</w:t>
      </w:r>
      <w:r>
        <w:rPr>
          <w:rFonts w:ascii="TH SarabunPSK" w:hAnsi="TH SarabunPSK" w:cs="TH SarabunPSK" w:hint="cs"/>
          <w:sz w:val="32"/>
          <w:szCs w:val="32"/>
          <w:cs/>
        </w:rPr>
        <w:t>67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221BE2">
        <w:rPr>
          <w:rFonts w:ascii="TH SarabunPSK" w:hAnsi="TH SarabunPSK" w:cs="TH SarabunPSK"/>
          <w:sz w:val="32"/>
          <w:szCs w:val="32"/>
          <w:cs/>
        </w:rPr>
        <w:t>ล้านบาท คิดเป็น</w:t>
      </w:r>
      <w:r>
        <w:rPr>
          <w:rFonts w:ascii="TH SarabunPSK" w:hAnsi="TH SarabunPSK" w:cs="TH SarabunPSK"/>
          <w:sz w:val="32"/>
          <w:szCs w:val="32"/>
          <w:cs/>
        </w:rPr>
        <w:t>ร้อยละ 13.</w:t>
      </w:r>
      <w:r>
        <w:rPr>
          <w:rFonts w:ascii="TH SarabunPSK" w:hAnsi="TH SarabunPSK" w:cs="TH SarabunPSK" w:hint="cs"/>
          <w:sz w:val="32"/>
          <w:szCs w:val="32"/>
          <w:cs/>
        </w:rPr>
        <w:t>52</w:t>
      </w:r>
      <w:r>
        <w:rPr>
          <w:rFonts w:ascii="TH SarabunPSK" w:hAnsi="TH SarabunPSK" w:cs="TH SarabunPSK"/>
          <w:sz w:val="32"/>
          <w:szCs w:val="32"/>
          <w:cs/>
        </w:rPr>
        <w:t xml:space="preserve"> (ปี 255</w:t>
      </w:r>
      <w:r>
        <w:rPr>
          <w:rFonts w:ascii="TH SarabunPSK" w:hAnsi="TH SarabunPSK" w:cs="TH SarabunPSK" w:hint="cs"/>
          <w:sz w:val="32"/>
          <w:szCs w:val="32"/>
          <w:cs/>
        </w:rPr>
        <w:t>8</w:t>
      </w:r>
      <w:r w:rsidRPr="00221BE2">
        <w:rPr>
          <w:rFonts w:ascii="TH SarabunPSK" w:hAnsi="TH SarabunPSK" w:cs="TH SarabunPSK"/>
          <w:sz w:val="32"/>
          <w:szCs w:val="32"/>
          <w:cs/>
        </w:rPr>
        <w:t xml:space="preserve"> มีมูลค่า 1</w:t>
      </w:r>
      <w:r w:rsidRPr="00221BE2"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975</w:t>
      </w:r>
      <w:r w:rsidRPr="00221BE2">
        <w:rPr>
          <w:rFonts w:ascii="TH SarabunPSK" w:hAnsi="TH SarabunPSK" w:cs="TH SarabunPSK"/>
          <w:sz w:val="32"/>
          <w:szCs w:val="32"/>
          <w:cs/>
        </w:rPr>
        <w:t xml:space="preserve"> บาท)</w:t>
      </w:r>
    </w:p>
    <w:p w:rsidR="00035153" w:rsidRDefault="00035153" w:rsidP="001C3F4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035153" w:rsidRDefault="00035153" w:rsidP="001C3F4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035153" w:rsidRDefault="00035153" w:rsidP="001C3F4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035153" w:rsidRDefault="00035153" w:rsidP="001C3F4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035153" w:rsidRDefault="00035153" w:rsidP="001C3F4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035153" w:rsidRDefault="00035153" w:rsidP="00035153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035153" w:rsidRDefault="00035153" w:rsidP="00035153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035153" w:rsidRDefault="00035153" w:rsidP="00035153">
      <w:pPr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pPr w:leftFromText="180" w:rightFromText="180" w:vertAnchor="text" w:horzAnchor="margin" w:tblpXSpec="center" w:tblpY="804"/>
        <w:tblW w:w="5740" w:type="pct"/>
        <w:tblLook w:val="04A0" w:firstRow="1" w:lastRow="0" w:firstColumn="1" w:lastColumn="0" w:noHBand="0" w:noVBand="1"/>
      </w:tblPr>
      <w:tblGrid>
        <w:gridCol w:w="6871"/>
        <w:gridCol w:w="948"/>
        <w:gridCol w:w="948"/>
        <w:gridCol w:w="948"/>
        <w:gridCol w:w="948"/>
      </w:tblGrid>
      <w:tr w:rsidR="00100E29" w:rsidRPr="00D755C8" w:rsidTr="001C3F4A">
        <w:trPr>
          <w:trHeight w:val="307"/>
        </w:trPr>
        <w:tc>
          <w:tcPr>
            <w:tcW w:w="3222" w:type="pct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00E29" w:rsidRPr="00E33F26" w:rsidRDefault="00100E29" w:rsidP="00100E29">
            <w:pPr>
              <w:jc w:val="center"/>
              <w:rPr>
                <w:rFonts w:ascii="TH SarabunPSK" w:hAnsi="TH SarabunPSK" w:cs="TH SarabunPSK"/>
                <w:b/>
                <w:bCs/>
                <w:color w:val="003366"/>
                <w:sz w:val="32"/>
                <w:szCs w:val="32"/>
              </w:rPr>
            </w:pPr>
            <w:r w:rsidRPr="00E33F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ภาคการผลิต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2558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2559</w:t>
            </w:r>
          </w:p>
        </w:tc>
        <w:tc>
          <w:tcPr>
            <w:tcW w:w="445" w:type="pc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2560</w:t>
            </w: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vertAlign w:val="superscript"/>
              </w:rPr>
              <w:t>F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2561</w:t>
            </w: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vertAlign w:val="superscript"/>
              </w:rPr>
              <w:t>F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tabs>
                <w:tab w:val="left" w:pos="1350"/>
                <w:tab w:val="right" w:pos="4372"/>
              </w:tabs>
              <w:jc w:val="both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>ภาคเกษตร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>กรรม</w:t>
            </w: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 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13,956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13,913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18,834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19,295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เกษตรกรรม การป่าไม้ และการประมง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13,956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13,913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E222D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E222D6">
              <w:rPr>
                <w:rFonts w:ascii="TH SarabunPSK" w:hAnsi="TH SarabunPSK" w:cs="TH SarabunPSK"/>
                <w:color w:val="000000"/>
                <w:sz w:val="30"/>
                <w:szCs w:val="30"/>
              </w:rPr>
              <w:t>18,834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E222D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E222D6">
              <w:rPr>
                <w:rFonts w:ascii="TH SarabunPSK" w:hAnsi="TH SarabunPSK" w:cs="TH SarabunPSK"/>
                <w:color w:val="000000"/>
                <w:sz w:val="30"/>
                <w:szCs w:val="30"/>
              </w:rPr>
              <w:t>19,295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 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>ภาคนอกเกษตรกรรม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55,194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56,415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>55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>043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>56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>389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การทำเหมืองแร่และเหมืองหิน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232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316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242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248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การผลิต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33,183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32,944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31,891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32,671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ไฟฟ้า ก๊าซ ไอน้ำ และระบบปรับอากาศ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1,285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1,286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1,360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1,393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การจัดหาน้ำ การจัดการ และการบำบัดน้ำเสีย ของเสีย และสิ่งปฏิกูล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420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495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477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488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การก่อสร้าง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1,975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1,708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1,777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1,821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การขายส่งและการขายปลีก การซ่อมยานยนต์และจักรยานยนต์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7,115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7,914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7,681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7,869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การขนส่งและสถานที่เก็บสินค้า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392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405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382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391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ที่พักแรมและบริการด้านอาหาร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199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209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191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196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ข้อมูลข่าวสารและการสื่อสาร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402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319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388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397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กิจกรรมทางการเงินและการประกันภัย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2,360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2,700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2,284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2,340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กิจกรรมอสังหาริมทรัพย์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1,386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1,799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1,664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1,705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กิจกรรมทางวิชาชีพ วิทยาศาสตร์ และเทคนิค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5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กิจกรรมการบริหารและการบริการสนับสนุน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135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139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129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132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การบริหารราชการ การป้องกันประเทศ และการประกันสังคมภาคบังคับ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1,425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1,448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1,704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1,745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การศึกษา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2,651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2,579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2,807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2,875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กิจกรรมด้านสุขภาพและงานสังคมสงเคราะห์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1,347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1,432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1,328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1,361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ศิลปะ ความบันเทิง และนันทนาการ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203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237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222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227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pStyle w:val="ab"/>
              <w:numPr>
                <w:ilvl w:val="0"/>
                <w:numId w:val="49"/>
              </w:numPr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กิจกรรมบริการด้านอื่นๆ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477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color w:val="000000"/>
                <w:sz w:val="30"/>
                <w:szCs w:val="30"/>
              </w:rPr>
              <w:t>478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512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color w:val="000000"/>
                <w:sz w:val="30"/>
                <w:szCs w:val="30"/>
              </w:rPr>
              <w:t>525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ผลิตภัณฑ์มวลรวมจังหวัด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69,151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70,329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73,877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75,684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ผลิตภัณฑ์มวลร</w:t>
            </w: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วมจังหวัด</w:t>
            </w: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 xml:space="preserve"> </w:t>
            </w: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ต่อคน (บาท)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169,491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172,717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181,516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185,956</w:t>
            </w:r>
          </w:p>
        </w:tc>
      </w:tr>
      <w:tr w:rsidR="00100E29" w:rsidRPr="00D755C8" w:rsidTr="001C3F4A">
        <w:trPr>
          <w:trHeight w:val="307"/>
        </w:trPr>
        <w:tc>
          <w:tcPr>
            <w:tcW w:w="3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ประชากร</w:t>
            </w: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 xml:space="preserve"> (1,000 </w:t>
            </w:r>
            <w:r w:rsidRPr="00D755C8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คน)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408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00E29" w:rsidRPr="001C5466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1C5466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407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407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100E29" w:rsidRPr="00D755C8" w:rsidRDefault="00100E29" w:rsidP="00100E2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D755C8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407</w:t>
            </w:r>
          </w:p>
        </w:tc>
      </w:tr>
    </w:tbl>
    <w:p w:rsidR="00C376B2" w:rsidRPr="000013BC" w:rsidRDefault="00C376B2" w:rsidP="00A12B07">
      <w:pPr>
        <w:spacing w:before="12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0013BC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ผลิตภัณฑ์มวลรวมจังหวัดลำพูน ณ ราคาประจำปี</w:t>
      </w:r>
    </w:p>
    <w:p w:rsidR="00C376B2" w:rsidRPr="000013BC" w:rsidRDefault="00C376B2" w:rsidP="00A12B07">
      <w:pPr>
        <w:jc w:val="right"/>
        <w:rPr>
          <w:rFonts w:ascii="TH SarabunPSK" w:eastAsia="Calibri" w:hAnsi="TH SarabunPSK" w:cs="TH SarabunPSK"/>
          <w:sz w:val="32"/>
          <w:szCs w:val="32"/>
        </w:rPr>
      </w:pPr>
      <w:r w:rsidRPr="000013BC">
        <w:rPr>
          <w:rFonts w:ascii="TH SarabunPSK" w:eastAsia="Calibri" w:hAnsi="TH SarabunPSK" w:cs="TH SarabunPSK"/>
          <w:sz w:val="32"/>
          <w:szCs w:val="32"/>
          <w:cs/>
        </w:rPr>
        <w:t xml:space="preserve">หน่วย </w:t>
      </w:r>
      <w:r w:rsidRPr="000013BC">
        <w:rPr>
          <w:rFonts w:ascii="TH SarabunPSK" w:eastAsia="Calibri" w:hAnsi="TH SarabunPSK" w:cs="TH SarabunPSK"/>
          <w:sz w:val="32"/>
          <w:szCs w:val="32"/>
        </w:rPr>
        <w:t>:</w:t>
      </w:r>
      <w:r w:rsidRPr="000013BC">
        <w:rPr>
          <w:rFonts w:ascii="TH SarabunPSK" w:eastAsia="Calibri" w:hAnsi="TH SarabunPSK" w:cs="TH SarabunPSK"/>
          <w:sz w:val="32"/>
          <w:szCs w:val="32"/>
          <w:cs/>
        </w:rPr>
        <w:t xml:space="preserve"> ล้านบาท</w:t>
      </w:r>
    </w:p>
    <w:p w:rsidR="00C376B2" w:rsidRDefault="00494323" w:rsidP="008A3611">
      <w:pPr>
        <w:rPr>
          <w:rFonts w:ascii="TH SarabunPSK" w:hAnsi="TH SarabunPSK" w:cs="TH SarabunPSK"/>
          <w:szCs w:val="24"/>
        </w:rPr>
      </w:pPr>
      <w:r w:rsidRPr="008A3611">
        <w:rPr>
          <w:rFonts w:ascii="TH SarabunPSK" w:hAnsi="TH SarabunPSK" w:cs="TH SarabunPSK"/>
          <w:szCs w:val="24"/>
          <w:cs/>
        </w:rPr>
        <w:t>ที่มา: สำนักงานคลังจังหวัดลำพูน</w:t>
      </w:r>
      <w:r w:rsidR="00035153">
        <w:rPr>
          <w:rFonts w:ascii="TH SarabunPSK" w:hAnsi="TH SarabunPSK" w:cs="TH SarabunPSK" w:hint="cs"/>
          <w:szCs w:val="24"/>
          <w:cs/>
        </w:rPr>
        <w:t xml:space="preserve"> 2561</w:t>
      </w:r>
    </w:p>
    <w:p w:rsidR="00035153" w:rsidRDefault="00035153" w:rsidP="008A3611">
      <w:pPr>
        <w:rPr>
          <w:rFonts w:ascii="TH SarabunPSK" w:hAnsi="TH SarabunPSK" w:cs="TH SarabunPSK"/>
          <w:szCs w:val="24"/>
        </w:rPr>
      </w:pPr>
    </w:p>
    <w:p w:rsidR="00035153" w:rsidRDefault="00035153" w:rsidP="008A3611">
      <w:pPr>
        <w:rPr>
          <w:rFonts w:ascii="TH SarabunPSK" w:hAnsi="TH SarabunPSK" w:cs="TH SarabunPSK"/>
          <w:szCs w:val="24"/>
        </w:rPr>
      </w:pPr>
    </w:p>
    <w:p w:rsidR="00035153" w:rsidRDefault="00035153" w:rsidP="008A3611">
      <w:pPr>
        <w:rPr>
          <w:rFonts w:ascii="TH SarabunPSK" w:hAnsi="TH SarabunPSK" w:cs="TH SarabunPSK"/>
          <w:szCs w:val="24"/>
        </w:rPr>
      </w:pPr>
    </w:p>
    <w:p w:rsidR="00035153" w:rsidRDefault="00035153" w:rsidP="008A3611">
      <w:pPr>
        <w:rPr>
          <w:rFonts w:ascii="TH SarabunPSK" w:hAnsi="TH SarabunPSK" w:cs="TH SarabunPSK"/>
          <w:szCs w:val="24"/>
        </w:rPr>
      </w:pPr>
    </w:p>
    <w:p w:rsidR="00035153" w:rsidRDefault="00035153" w:rsidP="008A3611">
      <w:pPr>
        <w:rPr>
          <w:rFonts w:ascii="TH SarabunPSK" w:hAnsi="TH SarabunPSK" w:cs="TH SarabunPSK"/>
          <w:szCs w:val="24"/>
        </w:rPr>
      </w:pPr>
    </w:p>
    <w:p w:rsidR="00035153" w:rsidRDefault="00035153" w:rsidP="008A3611">
      <w:pPr>
        <w:rPr>
          <w:rFonts w:ascii="TH SarabunPSK" w:hAnsi="TH SarabunPSK" w:cs="TH SarabunPSK"/>
          <w:szCs w:val="24"/>
        </w:rPr>
      </w:pPr>
    </w:p>
    <w:p w:rsidR="00035153" w:rsidRDefault="00035153" w:rsidP="008A3611">
      <w:pPr>
        <w:rPr>
          <w:rFonts w:ascii="TH SarabunPSK" w:hAnsi="TH SarabunPSK" w:cs="TH SarabunPSK"/>
          <w:szCs w:val="24"/>
        </w:rPr>
      </w:pPr>
    </w:p>
    <w:p w:rsidR="00035153" w:rsidRDefault="00035153" w:rsidP="008A3611">
      <w:pPr>
        <w:rPr>
          <w:rFonts w:ascii="TH SarabunPSK" w:hAnsi="TH SarabunPSK" w:cs="TH SarabunPSK"/>
          <w:szCs w:val="24"/>
        </w:rPr>
      </w:pPr>
    </w:p>
    <w:p w:rsidR="00035153" w:rsidRDefault="00035153" w:rsidP="008A3611">
      <w:pPr>
        <w:rPr>
          <w:rFonts w:ascii="TH SarabunPSK" w:hAnsi="TH SarabunPSK" w:cs="TH SarabunPSK"/>
          <w:szCs w:val="24"/>
        </w:rPr>
      </w:pPr>
    </w:p>
    <w:p w:rsidR="00035153" w:rsidRDefault="00035153" w:rsidP="008A3611">
      <w:pPr>
        <w:rPr>
          <w:rFonts w:ascii="TH SarabunPSK" w:hAnsi="TH SarabunPSK" w:cs="TH SarabunPSK"/>
          <w:szCs w:val="24"/>
        </w:rPr>
      </w:pPr>
    </w:p>
    <w:p w:rsidR="00035153" w:rsidRDefault="00035153" w:rsidP="008A3611">
      <w:pPr>
        <w:rPr>
          <w:rFonts w:ascii="TH SarabunPSK" w:hAnsi="TH SarabunPSK" w:cs="TH SarabunPSK"/>
          <w:szCs w:val="24"/>
        </w:rPr>
      </w:pPr>
    </w:p>
    <w:p w:rsidR="00F97869" w:rsidRPr="008A3611" w:rsidRDefault="00F97869" w:rsidP="008A3611">
      <w:pPr>
        <w:rPr>
          <w:rFonts w:ascii="TH SarabunPSK" w:hAnsi="TH SarabunPSK" w:cs="TH SarabunPSK"/>
          <w:szCs w:val="24"/>
        </w:rPr>
      </w:pPr>
    </w:p>
    <w:p w:rsidR="00711DD9" w:rsidRDefault="00711DD9" w:rsidP="008E63AE">
      <w:pPr>
        <w:tabs>
          <w:tab w:val="left" w:pos="360"/>
        </w:tabs>
        <w:spacing w:before="240" w:after="8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     </w:t>
      </w:r>
      <w:r w:rsidR="002934EB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8E63A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.1.2 </w:t>
      </w:r>
      <w:r w:rsidRPr="00F2317B">
        <w:rPr>
          <w:rFonts w:ascii="TH SarabunPSK" w:hAnsi="TH SarabunPSK" w:cs="TH SarabunPSK"/>
          <w:b/>
          <w:bCs/>
          <w:sz w:val="32"/>
          <w:szCs w:val="32"/>
          <w:cs/>
        </w:rPr>
        <w:t>อัตราการเปลี่ยนแปลงของเศรษฐกิจจังหวัดลำพูน</w:t>
      </w:r>
    </w:p>
    <w:p w:rsidR="00035153" w:rsidRDefault="00035153" w:rsidP="008E63AE">
      <w:pPr>
        <w:tabs>
          <w:tab w:val="left" w:pos="360"/>
        </w:tabs>
        <w:spacing w:before="240" w:after="8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33152" behindDoc="0" locked="0" layoutInCell="1" allowOverlap="1" wp14:anchorId="2D7AA747" wp14:editId="55700929">
            <wp:simplePos x="0" y="0"/>
            <wp:positionH relativeFrom="margin">
              <wp:posOffset>175260</wp:posOffset>
            </wp:positionH>
            <wp:positionV relativeFrom="paragraph">
              <wp:posOffset>146050</wp:posOffset>
            </wp:positionV>
            <wp:extent cx="5610225" cy="3171825"/>
            <wp:effectExtent l="0" t="0" r="0" b="0"/>
            <wp:wrapNone/>
            <wp:docPr id="30" name="Chart 5">
              <a:extLst xmlns:a="http://schemas.openxmlformats.org/drawingml/2006/main">
                <a:ext uri="{FF2B5EF4-FFF2-40B4-BE49-F238E27FC236}">
                  <a16:creationId xmlns:w15="http://schemas.microsoft.com/office/word/2012/wordml"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id="{C056ED47-8AC6-44F1-871E-B56B729EE4B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5153" w:rsidRDefault="00035153" w:rsidP="008E63AE">
      <w:pPr>
        <w:tabs>
          <w:tab w:val="left" w:pos="360"/>
        </w:tabs>
        <w:spacing w:before="240" w:after="8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35153" w:rsidRDefault="00035153" w:rsidP="008E63AE">
      <w:pPr>
        <w:tabs>
          <w:tab w:val="left" w:pos="360"/>
        </w:tabs>
        <w:spacing w:before="240" w:after="8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35153" w:rsidRDefault="00035153" w:rsidP="008E63AE">
      <w:pPr>
        <w:tabs>
          <w:tab w:val="left" w:pos="360"/>
        </w:tabs>
        <w:spacing w:before="240" w:after="8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35153" w:rsidRDefault="00035153" w:rsidP="008E63AE">
      <w:pPr>
        <w:tabs>
          <w:tab w:val="left" w:pos="360"/>
        </w:tabs>
        <w:spacing w:before="240" w:after="8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35153" w:rsidRDefault="00035153" w:rsidP="008E63AE">
      <w:pPr>
        <w:tabs>
          <w:tab w:val="left" w:pos="360"/>
        </w:tabs>
        <w:spacing w:before="240" w:after="8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35153" w:rsidRDefault="00035153" w:rsidP="008E63AE">
      <w:pPr>
        <w:tabs>
          <w:tab w:val="left" w:pos="360"/>
        </w:tabs>
        <w:spacing w:before="240" w:after="8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35153" w:rsidRDefault="00035153" w:rsidP="008E63AE">
      <w:pPr>
        <w:tabs>
          <w:tab w:val="left" w:pos="360"/>
        </w:tabs>
        <w:spacing w:before="240" w:after="8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35153" w:rsidRDefault="00955C3E" w:rsidP="008E63AE">
      <w:pPr>
        <w:tabs>
          <w:tab w:val="left" w:pos="360"/>
        </w:tabs>
        <w:spacing w:before="240" w:after="8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1" o:spid="_x0000_s1096" type="#_x0000_t202" style="position:absolute;left:0;text-align:left;margin-left:11.7pt;margin-top:21.1pt;width:269.25pt;height:21pt;z-index:25166387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" fillcolor="white [3201]" stroked="f" strokeweight=".5pt">
            <v:textbox>
              <w:txbxContent>
                <w:p w:rsidR="00C5332A" w:rsidRDefault="00C5332A" w:rsidP="00035153">
                  <w:pPr>
                    <w:tabs>
                      <w:tab w:val="left" w:pos="180"/>
                      <w:tab w:val="left" w:pos="270"/>
                      <w:tab w:val="left" w:pos="360"/>
                    </w:tabs>
                  </w:pPr>
                  <w:r w:rsidRPr="00B052C5">
                    <w:rPr>
                      <w:rFonts w:ascii="TH SarabunPSK" w:hAnsi="TH SarabunPSK" w:cs="TH SarabunPSK" w:hint="cs"/>
                      <w:sz w:val="28"/>
                      <w:cs/>
                    </w:rPr>
                    <w:t>ที่มา</w:t>
                  </w:r>
                  <w:r w:rsidRPr="00B052C5">
                    <w:rPr>
                      <w:rFonts w:ascii="TH SarabunPSK" w:hAnsi="TH SarabunPSK" w:cs="TH SarabunPSK"/>
                      <w:sz w:val="28"/>
                    </w:rPr>
                    <w:t xml:space="preserve">: </w:t>
                  </w:r>
                  <w:r w:rsidRPr="00B052C5">
                    <w:rPr>
                      <w:rFonts w:ascii="TH SarabunPSK" w:hAnsi="TH SarabunPSK" w:cs="TH SarabunPSK" w:hint="cs"/>
                      <w:sz w:val="28"/>
                      <w:cs/>
                    </w:rPr>
                    <w:t>สำนักงานคณะกรรมการพัฒนาการเศรษฐกิจและสังคม</w:t>
                  </w:r>
                  <w:r>
                    <w:rPr>
                      <w:rFonts w:ascii="TH SarabunPSK" w:hAnsi="TH SarabunPSK" w:cs="TH SarabunPSK" w:hint="cs"/>
                      <w:sz w:val="28"/>
                      <w:cs/>
                    </w:rPr>
                    <w:t>แห่งชาติ</w:t>
                  </w:r>
                </w:p>
              </w:txbxContent>
            </v:textbox>
          </v:shape>
        </w:pict>
      </w:r>
    </w:p>
    <w:p w:rsidR="00E169AC" w:rsidRDefault="00E169AC" w:rsidP="007D2B9B">
      <w:pPr>
        <w:pStyle w:val="ab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11DD9" w:rsidRPr="007C2308" w:rsidRDefault="00E169AC" w:rsidP="00035153">
      <w:pPr>
        <w:pStyle w:val="ab"/>
        <w:tabs>
          <w:tab w:val="left" w:pos="1080"/>
        </w:tabs>
        <w:ind w:left="0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035153">
        <w:rPr>
          <w:rFonts w:ascii="TH SarabunPSK" w:hAnsi="TH SarabunPSK" w:cs="TH SarabunPSK" w:hint="cs"/>
          <w:b/>
          <w:bCs/>
          <w:sz w:val="32"/>
          <w:szCs w:val="32"/>
          <w:cs/>
        </w:rPr>
        <w:t>อัตราการเปลี่ยนแปลงของเศรษฐกิจจังหวัดลำพูนเฉ</w:t>
      </w:r>
      <w:r w:rsidR="00035153">
        <w:rPr>
          <w:rFonts w:ascii="TH SarabunPSK" w:hAnsi="TH SarabunPSK" w:cs="TH SarabunPSK"/>
          <w:b/>
          <w:bCs/>
          <w:sz w:val="32"/>
          <w:szCs w:val="32"/>
          <w:cs/>
        </w:rPr>
        <w:t>ลี่ย 5 ปี (255</w:t>
      </w:r>
      <w:r w:rsidR="00035153">
        <w:rPr>
          <w:rFonts w:ascii="TH SarabunPSK" w:hAnsi="TH SarabunPSK" w:cs="TH SarabunPSK"/>
          <w:b/>
          <w:bCs/>
          <w:sz w:val="32"/>
          <w:szCs w:val="32"/>
        </w:rPr>
        <w:t>5</w:t>
      </w:r>
      <w:r w:rsidR="00035153">
        <w:rPr>
          <w:rFonts w:ascii="TH SarabunPSK" w:hAnsi="TH SarabunPSK" w:cs="TH SarabunPSK"/>
          <w:b/>
          <w:bCs/>
          <w:sz w:val="32"/>
          <w:szCs w:val="32"/>
          <w:cs/>
        </w:rPr>
        <w:t>-255</w:t>
      </w:r>
      <w:r w:rsidR="00035153">
        <w:rPr>
          <w:rFonts w:ascii="TH SarabunPSK" w:hAnsi="TH SarabunPSK" w:cs="TH SarabunPSK"/>
          <w:b/>
          <w:bCs/>
          <w:sz w:val="32"/>
          <w:szCs w:val="32"/>
        </w:rPr>
        <w:t>9</w:t>
      </w:r>
      <w:r w:rsidR="00035153" w:rsidRPr="008D746B"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="00035153">
        <w:rPr>
          <w:rFonts w:ascii="TH SarabunPSK" w:hAnsi="TH SarabunPSK" w:cs="TH SarabunPSK" w:hint="cs"/>
          <w:b/>
          <w:bCs/>
          <w:sz w:val="32"/>
          <w:szCs w:val="32"/>
          <w:cs/>
        </w:rPr>
        <w:t>หด</w:t>
      </w:r>
      <w:r w:rsidR="00035153" w:rsidRPr="008D746B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ตัวร้อยละ </w:t>
      </w:r>
      <w:r w:rsidR="00035153" w:rsidRPr="009F295C">
        <w:rPr>
          <w:rFonts w:ascii="TH SarabunPSK" w:hAnsi="TH SarabunPSK" w:cs="TH SarabunPSK"/>
          <w:b/>
          <w:bCs/>
          <w:color w:val="FF0000"/>
          <w:sz w:val="32"/>
          <w:szCs w:val="32"/>
        </w:rPr>
        <w:t>-</w:t>
      </w:r>
      <w:r w:rsidR="00035153">
        <w:rPr>
          <w:rFonts w:ascii="TH SarabunPSK" w:hAnsi="TH SarabunPSK" w:cs="TH SarabunPSK"/>
          <w:b/>
          <w:bCs/>
          <w:color w:val="FF0000"/>
          <w:sz w:val="32"/>
          <w:szCs w:val="32"/>
        </w:rPr>
        <w:t>2.4</w:t>
      </w:r>
      <w:r w:rsidR="00035153" w:rsidRPr="008D746B">
        <w:rPr>
          <w:rFonts w:ascii="TH SarabunPSK" w:hAnsi="TH SarabunPSK" w:cs="TH SarabunPSK"/>
          <w:sz w:val="32"/>
          <w:szCs w:val="32"/>
          <w:cs/>
        </w:rPr>
        <w:t xml:space="preserve"> แตกต่างจากอัตราการขยาย</w:t>
      </w:r>
      <w:r w:rsidR="00035153">
        <w:rPr>
          <w:rFonts w:ascii="TH SarabunPSK" w:hAnsi="TH SarabunPSK" w:cs="TH SarabunPSK"/>
          <w:sz w:val="32"/>
          <w:szCs w:val="32"/>
          <w:cs/>
        </w:rPr>
        <w:t>ตัวของประเทศโดยเฉลี่ย 5 ปี (255</w:t>
      </w:r>
      <w:r w:rsidR="00035153">
        <w:rPr>
          <w:rFonts w:ascii="TH SarabunPSK" w:hAnsi="TH SarabunPSK" w:cs="TH SarabunPSK"/>
          <w:sz w:val="32"/>
          <w:szCs w:val="32"/>
        </w:rPr>
        <w:t>5</w:t>
      </w:r>
      <w:r w:rsidR="00035153">
        <w:rPr>
          <w:rFonts w:ascii="TH SarabunPSK" w:hAnsi="TH SarabunPSK" w:cs="TH SarabunPSK"/>
          <w:sz w:val="32"/>
          <w:szCs w:val="32"/>
          <w:cs/>
        </w:rPr>
        <w:t>-255</w:t>
      </w:r>
      <w:r w:rsidR="00035153">
        <w:rPr>
          <w:rFonts w:ascii="TH SarabunPSK" w:hAnsi="TH SarabunPSK" w:cs="TH SarabunPSK"/>
          <w:sz w:val="32"/>
          <w:szCs w:val="32"/>
        </w:rPr>
        <w:t>9</w:t>
      </w:r>
      <w:r w:rsidR="00035153">
        <w:rPr>
          <w:rFonts w:ascii="TH SarabunPSK" w:hAnsi="TH SarabunPSK" w:cs="TH SarabunPSK"/>
          <w:sz w:val="32"/>
          <w:szCs w:val="32"/>
          <w:cs/>
        </w:rPr>
        <w:t xml:space="preserve">) ร้อยละ </w:t>
      </w:r>
      <w:r w:rsidR="00035153">
        <w:rPr>
          <w:rFonts w:ascii="TH SarabunPSK" w:hAnsi="TH SarabunPSK" w:cs="TH SarabunPSK"/>
          <w:sz w:val="32"/>
          <w:szCs w:val="32"/>
        </w:rPr>
        <w:t>3.4</w:t>
      </w:r>
      <w:r w:rsidR="00035153" w:rsidRPr="008D746B">
        <w:rPr>
          <w:rFonts w:ascii="TH SarabunPSK" w:hAnsi="TH SarabunPSK" w:cs="TH SarabunPSK"/>
          <w:sz w:val="32"/>
          <w:szCs w:val="32"/>
          <w:cs/>
        </w:rPr>
        <w:t xml:space="preserve"> เนื่องจากในปี </w:t>
      </w:r>
      <w:r w:rsidR="00035153">
        <w:rPr>
          <w:rFonts w:ascii="TH SarabunPSK" w:hAnsi="TH SarabunPSK" w:cs="TH SarabunPSK" w:hint="cs"/>
          <w:sz w:val="32"/>
          <w:szCs w:val="32"/>
          <w:cs/>
        </w:rPr>
        <w:t>2555</w:t>
      </w:r>
      <w:r w:rsidR="00035153">
        <w:rPr>
          <w:rFonts w:ascii="TH SarabunPSK" w:hAnsi="TH SarabunPSK" w:cs="TH SarabunPSK"/>
          <w:sz w:val="32"/>
          <w:szCs w:val="32"/>
        </w:rPr>
        <w:t xml:space="preserve"> </w:t>
      </w:r>
      <w:r w:rsidR="00035153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035153">
        <w:rPr>
          <w:rFonts w:ascii="TH SarabunPSK" w:hAnsi="TH SarabunPSK" w:cs="TH SarabunPSK"/>
          <w:sz w:val="32"/>
          <w:szCs w:val="32"/>
        </w:rPr>
        <w:t xml:space="preserve"> </w:t>
      </w:r>
      <w:r w:rsidR="00035153" w:rsidRPr="008D746B">
        <w:rPr>
          <w:rFonts w:ascii="TH SarabunPSK" w:hAnsi="TH SarabunPSK" w:cs="TH SarabunPSK"/>
          <w:sz w:val="32"/>
          <w:szCs w:val="32"/>
          <w:cs/>
        </w:rPr>
        <w:t xml:space="preserve">2556 ภาวการณ์ผลิตของจังหวัดลำพูนอยู่ในภาวะหดตัวอย่างรุนแรง </w:t>
      </w:r>
      <w:r w:rsidR="00035153" w:rsidRPr="00BE43D4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-</w:t>
      </w:r>
      <w:r w:rsidR="00035153" w:rsidRPr="00BE43D4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7.5</w:t>
      </w:r>
      <w:r w:rsidR="00035153">
        <w:rPr>
          <w:rFonts w:ascii="TH SarabunPSK" w:hAnsi="TH SarabunPSK" w:cs="TH SarabunPSK"/>
          <w:b/>
          <w:bCs/>
          <w:sz w:val="32"/>
          <w:szCs w:val="32"/>
        </w:rPr>
        <w:t>,</w:t>
      </w:r>
      <w:r w:rsidR="00035153" w:rsidRPr="00BE43D4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-7.9</w:t>
      </w:r>
      <w:r w:rsidR="00035153" w:rsidRPr="00BE43D4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="00035153" w:rsidRPr="009D6714">
        <w:rPr>
          <w:rFonts w:ascii="TH SarabunPSK" w:hAnsi="TH SarabunPSK" w:cs="TH SarabunPSK" w:hint="cs"/>
          <w:sz w:val="32"/>
          <w:szCs w:val="32"/>
          <w:cs/>
        </w:rPr>
        <w:t>ตามลำดับ</w:t>
      </w:r>
      <w:r w:rsidR="00035153">
        <w:rPr>
          <w:rFonts w:ascii="TH SarabunPSK" w:hAnsi="TH SarabunPSK" w:cs="TH SarabunPSK"/>
          <w:sz w:val="32"/>
          <w:szCs w:val="32"/>
        </w:rPr>
        <w:t xml:space="preserve"> </w:t>
      </w:r>
      <w:r w:rsidR="00035153" w:rsidRPr="009D6714">
        <w:rPr>
          <w:rFonts w:ascii="TH SarabunPSK" w:hAnsi="TH SarabunPSK" w:cs="TH SarabunPSK" w:hint="cs"/>
          <w:sz w:val="32"/>
          <w:szCs w:val="32"/>
          <w:cs/>
        </w:rPr>
        <w:t>จาก</w:t>
      </w:r>
      <w:r w:rsidR="00035153" w:rsidRPr="008D746B">
        <w:rPr>
          <w:rFonts w:ascii="TH SarabunPSK" w:hAnsi="TH SarabunPSK" w:cs="TH SarabunPSK"/>
          <w:sz w:val="32"/>
          <w:szCs w:val="32"/>
          <w:cs/>
        </w:rPr>
        <w:t xml:space="preserve">ภาคเกษตรกรรม </w:t>
      </w:r>
      <w:r w:rsidR="00035153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035153" w:rsidRPr="008D746B">
        <w:rPr>
          <w:rFonts w:ascii="TH SarabunPSK" w:hAnsi="TH SarabunPSK" w:cs="TH SarabunPSK"/>
          <w:sz w:val="32"/>
          <w:szCs w:val="32"/>
          <w:cs/>
        </w:rPr>
        <w:t>อุตสาหกรรม โดยภาคเกษตรกรรมหดตัวจากผลกระ</w:t>
      </w:r>
      <w:r w:rsidR="00035153">
        <w:rPr>
          <w:rFonts w:ascii="TH SarabunPSK" w:hAnsi="TH SarabunPSK" w:cs="TH SarabunPSK"/>
          <w:sz w:val="32"/>
          <w:szCs w:val="32"/>
          <w:cs/>
        </w:rPr>
        <w:t>ทบภัยแล้งและสภาพอากาศแปรปรวน</w:t>
      </w:r>
      <w:r w:rsidR="00035153" w:rsidRPr="008D746B">
        <w:rPr>
          <w:rFonts w:ascii="TH SarabunPSK" w:hAnsi="TH SarabunPSK" w:cs="TH SarabunPSK"/>
          <w:sz w:val="32"/>
          <w:szCs w:val="32"/>
          <w:cs/>
        </w:rPr>
        <w:t>ทำให้</w:t>
      </w:r>
      <w:r w:rsidR="0003515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35153" w:rsidRPr="008D746B">
        <w:rPr>
          <w:rFonts w:ascii="TH SarabunPSK" w:hAnsi="TH SarabunPSK" w:cs="TH SarabunPSK"/>
          <w:sz w:val="32"/>
          <w:szCs w:val="32"/>
          <w:cs/>
        </w:rPr>
        <w:t xml:space="preserve">ผลผลิตพืชสำคัญลดลง </w:t>
      </w:r>
      <w:r w:rsidR="00035153">
        <w:rPr>
          <w:rFonts w:ascii="TH SarabunPSK" w:hAnsi="TH SarabunPSK" w:cs="TH SarabunPSK" w:hint="cs"/>
          <w:sz w:val="32"/>
          <w:szCs w:val="32"/>
          <w:cs/>
        </w:rPr>
        <w:t xml:space="preserve">เช่น ลำไย ข้าวเหนียว </w:t>
      </w:r>
      <w:r w:rsidR="00035153" w:rsidRPr="008D746B">
        <w:rPr>
          <w:rFonts w:ascii="TH SarabunPSK" w:hAnsi="TH SarabunPSK" w:cs="TH SarabunPSK"/>
          <w:sz w:val="32"/>
          <w:szCs w:val="32"/>
          <w:cs/>
        </w:rPr>
        <w:t>ภาคอุตส</w:t>
      </w:r>
      <w:r w:rsidR="00035153">
        <w:rPr>
          <w:rFonts w:ascii="TH SarabunPSK" w:hAnsi="TH SarabunPSK" w:cs="TH SarabunPSK"/>
          <w:sz w:val="32"/>
          <w:szCs w:val="32"/>
          <w:cs/>
        </w:rPr>
        <w:t>าหกรรมหดตัวจากการผลิตส่วนประกอบ</w:t>
      </w:r>
      <w:r w:rsidR="00035153">
        <w:rPr>
          <w:rFonts w:ascii="TH SarabunPSK" w:hAnsi="TH SarabunPSK" w:cs="TH SarabunPSK" w:hint="cs"/>
          <w:sz w:val="32"/>
          <w:szCs w:val="32"/>
          <w:cs/>
        </w:rPr>
        <w:t xml:space="preserve">ของ     </w:t>
      </w:r>
      <w:r w:rsidR="00035153" w:rsidRPr="008D746B">
        <w:rPr>
          <w:rFonts w:ascii="TH SarabunPSK" w:hAnsi="TH SarabunPSK" w:cs="TH SarabunPSK"/>
          <w:sz w:val="32"/>
          <w:szCs w:val="32"/>
          <w:cs/>
        </w:rPr>
        <w:t>กล้องถ่ายภาพคอมแพค</w:t>
      </w:r>
      <w:r w:rsidR="0003515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35153">
        <w:rPr>
          <w:rFonts w:ascii="TH SarabunPSK" w:hAnsi="TH SarabunPSK" w:cs="TH SarabunPSK"/>
          <w:sz w:val="32"/>
          <w:szCs w:val="32"/>
          <w:cs/>
        </w:rPr>
        <w:t>และส่วนประกอบ</w:t>
      </w:r>
      <w:proofErr w:type="spellStart"/>
      <w:r w:rsidR="00035153">
        <w:rPr>
          <w:rFonts w:ascii="TH SarabunPSK" w:hAnsi="TH SarabunPSK" w:cs="TH SarabunPSK"/>
          <w:sz w:val="32"/>
          <w:szCs w:val="32"/>
          <w:cs/>
        </w:rPr>
        <w:t>ฮาร์</w:t>
      </w:r>
      <w:proofErr w:type="spellEnd"/>
      <w:r w:rsidR="00035153">
        <w:rPr>
          <w:rFonts w:ascii="TH SarabunPSK" w:hAnsi="TH SarabunPSK" w:cs="TH SarabunPSK"/>
          <w:sz w:val="32"/>
          <w:szCs w:val="32"/>
          <w:cs/>
        </w:rPr>
        <w:t>ดิสก์ไดร์ฟลด</w:t>
      </w:r>
      <w:r w:rsidR="00035153" w:rsidRPr="008D746B">
        <w:rPr>
          <w:rFonts w:ascii="TH SarabunPSK" w:hAnsi="TH SarabunPSK" w:cs="TH SarabunPSK"/>
          <w:sz w:val="32"/>
          <w:szCs w:val="32"/>
          <w:cs/>
        </w:rPr>
        <w:t>ลง</w:t>
      </w:r>
      <w:r w:rsidR="00035153">
        <w:rPr>
          <w:rFonts w:ascii="TH SarabunPSK" w:hAnsi="TH SarabunPSK" w:cs="TH SarabunPSK" w:hint="cs"/>
          <w:sz w:val="32"/>
          <w:szCs w:val="32"/>
          <w:cs/>
        </w:rPr>
        <w:t xml:space="preserve"> เนื่อง</w:t>
      </w:r>
      <w:r w:rsidR="00035153" w:rsidRPr="008D746B">
        <w:rPr>
          <w:rFonts w:ascii="TH SarabunPSK" w:hAnsi="TH SarabunPSK" w:cs="TH SarabunPSK"/>
          <w:sz w:val="32"/>
          <w:szCs w:val="32"/>
          <w:cs/>
        </w:rPr>
        <w:t>จาก</w:t>
      </w:r>
      <w:r w:rsidR="00035153">
        <w:rPr>
          <w:rFonts w:ascii="TH SarabunPSK" w:hAnsi="TH SarabunPSK" w:cs="TH SarabunPSK" w:hint="cs"/>
          <w:sz w:val="32"/>
          <w:szCs w:val="32"/>
          <w:cs/>
        </w:rPr>
        <w:t>ว่า</w:t>
      </w:r>
      <w:r w:rsidR="00035153" w:rsidRPr="008D746B">
        <w:rPr>
          <w:rFonts w:ascii="TH SarabunPSK" w:hAnsi="TH SarabunPSK" w:cs="TH SarabunPSK"/>
          <w:sz w:val="32"/>
          <w:szCs w:val="32"/>
          <w:cs/>
        </w:rPr>
        <w:t>ลูกค้า</w:t>
      </w:r>
      <w:r w:rsidR="00035153">
        <w:rPr>
          <w:rFonts w:ascii="TH SarabunPSK" w:hAnsi="TH SarabunPSK" w:cs="TH SarabunPSK" w:hint="cs"/>
          <w:sz w:val="32"/>
          <w:szCs w:val="32"/>
          <w:cs/>
        </w:rPr>
        <w:t>ได้</w:t>
      </w:r>
      <w:r w:rsidR="00035153" w:rsidRPr="008D746B">
        <w:rPr>
          <w:rFonts w:ascii="TH SarabunPSK" w:hAnsi="TH SarabunPSK" w:cs="TH SarabunPSK"/>
          <w:sz w:val="32"/>
          <w:szCs w:val="32"/>
          <w:cs/>
        </w:rPr>
        <w:t>เปลี่ยนไปใช้สินค้า</w:t>
      </w:r>
      <w:r w:rsidR="00035153">
        <w:rPr>
          <w:rFonts w:ascii="TH SarabunPSK" w:hAnsi="TH SarabunPSK" w:cs="TH SarabunPSK" w:hint="cs"/>
          <w:sz w:val="32"/>
          <w:szCs w:val="32"/>
          <w:cs/>
        </w:rPr>
        <w:t>ที่มี</w:t>
      </w:r>
      <w:r w:rsidR="00035153">
        <w:rPr>
          <w:rFonts w:ascii="TH SarabunPSK" w:hAnsi="TH SarabunPSK" w:cs="TH SarabunPSK"/>
          <w:sz w:val="32"/>
          <w:szCs w:val="32"/>
          <w:cs/>
        </w:rPr>
        <w:t>ความทันสมัย และมีการพัฒนาเทคโนโลยีใหม่</w:t>
      </w:r>
      <w:r w:rsidR="00035153">
        <w:rPr>
          <w:rFonts w:ascii="TH SarabunPSK" w:hAnsi="TH SarabunPSK" w:cs="TH SarabunPSK" w:hint="cs"/>
          <w:sz w:val="32"/>
          <w:szCs w:val="32"/>
          <w:cs/>
        </w:rPr>
        <w:t>ๆ</w:t>
      </w:r>
      <w:r w:rsidR="00035153">
        <w:rPr>
          <w:rFonts w:ascii="TH SarabunPSK" w:hAnsi="TH SarabunPSK" w:cs="TH SarabunPSK"/>
          <w:sz w:val="32"/>
          <w:szCs w:val="32"/>
          <w:cs/>
        </w:rPr>
        <w:t>เข้ามา</w:t>
      </w:r>
      <w:r w:rsidR="00035153" w:rsidRPr="008D746B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661BAF" w:rsidRPr="007C2308" w:rsidRDefault="00661BAF" w:rsidP="00B865E2">
      <w:pPr>
        <w:pStyle w:val="ab"/>
        <w:spacing w:before="120" w:after="120"/>
        <w:contextualSpacing w:val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C2308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ตารางแสดงอัตราการเปลี่ยนแปลงทางเศรษฐกิจของจังหวัดลำพูน</w:t>
      </w:r>
    </w:p>
    <w:tbl>
      <w:tblPr>
        <w:tblStyle w:val="GridTable4Accent6"/>
        <w:tblW w:w="9085" w:type="dxa"/>
        <w:tblLook w:val="04A0" w:firstRow="1" w:lastRow="0" w:firstColumn="1" w:lastColumn="0" w:noHBand="0" w:noVBand="1"/>
      </w:tblPr>
      <w:tblGrid>
        <w:gridCol w:w="3235"/>
        <w:gridCol w:w="1080"/>
        <w:gridCol w:w="1080"/>
        <w:gridCol w:w="1260"/>
        <w:gridCol w:w="1350"/>
        <w:gridCol w:w="1080"/>
      </w:tblGrid>
      <w:tr w:rsidR="00CB47C1" w:rsidRPr="00F93F41" w:rsidTr="00CC1CF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5" w:type="dxa"/>
            <w:hideMark/>
          </w:tcPr>
          <w:p w:rsidR="00CB47C1" w:rsidRPr="00F93F41" w:rsidRDefault="00CB47C1" w:rsidP="00CC1C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 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อัตราการเปลี่ยนแปลง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</w:rPr>
              <w:t>YOY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1080" w:type="dxa"/>
            <w:hideMark/>
          </w:tcPr>
          <w:p w:rsidR="00CB47C1" w:rsidRPr="00F93F41" w:rsidRDefault="00CB47C1" w:rsidP="00CC1CF3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2555</w:t>
            </w:r>
          </w:p>
        </w:tc>
        <w:tc>
          <w:tcPr>
            <w:tcW w:w="1080" w:type="dxa"/>
            <w:hideMark/>
          </w:tcPr>
          <w:p w:rsidR="00CB47C1" w:rsidRPr="00F93F41" w:rsidRDefault="00CB47C1" w:rsidP="00CC1CF3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2556</w:t>
            </w:r>
          </w:p>
        </w:tc>
        <w:tc>
          <w:tcPr>
            <w:tcW w:w="1260" w:type="dxa"/>
            <w:hideMark/>
          </w:tcPr>
          <w:p w:rsidR="00CB47C1" w:rsidRPr="00F93F41" w:rsidRDefault="00CB47C1" w:rsidP="00CC1CF3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2557</w:t>
            </w:r>
          </w:p>
        </w:tc>
        <w:tc>
          <w:tcPr>
            <w:tcW w:w="1350" w:type="dxa"/>
            <w:hideMark/>
          </w:tcPr>
          <w:p w:rsidR="00CB47C1" w:rsidRPr="00F93F41" w:rsidRDefault="00CB47C1" w:rsidP="00CC1CF3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2558</w:t>
            </w:r>
          </w:p>
        </w:tc>
        <w:tc>
          <w:tcPr>
            <w:tcW w:w="1080" w:type="dxa"/>
            <w:hideMark/>
          </w:tcPr>
          <w:p w:rsidR="00CB47C1" w:rsidRPr="00F93F41" w:rsidRDefault="00CB47C1" w:rsidP="00CC1CF3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2559</w:t>
            </w:r>
          </w:p>
        </w:tc>
      </w:tr>
      <w:tr w:rsidR="00CB47C1" w:rsidRPr="00F93F41" w:rsidTr="00CC1C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5" w:type="dxa"/>
            <w:hideMark/>
          </w:tcPr>
          <w:p w:rsidR="00CB47C1" w:rsidRPr="00F93F41" w:rsidRDefault="00CB47C1" w:rsidP="00CC1CF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YOY </w:t>
            </w:r>
            <w:r w:rsidRPr="00F93F41">
              <w:rPr>
                <w:rFonts w:ascii="TH SarabunPSK" w:hAnsi="TH SarabunPSK" w:cs="TH SarabunPSK"/>
                <w:sz w:val="32"/>
                <w:szCs w:val="32"/>
                <w:cs/>
              </w:rPr>
              <w:t>ประเทศไทย</w:t>
            </w:r>
          </w:p>
        </w:tc>
        <w:tc>
          <w:tcPr>
            <w:tcW w:w="1080" w:type="dxa"/>
            <w:hideMark/>
          </w:tcPr>
          <w:p w:rsidR="00CB47C1" w:rsidRPr="00F93F41" w:rsidRDefault="00CB47C1" w:rsidP="00CC1CF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7.24</w:t>
            </w:r>
          </w:p>
        </w:tc>
        <w:tc>
          <w:tcPr>
            <w:tcW w:w="1080" w:type="dxa"/>
            <w:hideMark/>
          </w:tcPr>
          <w:p w:rsidR="00CB47C1" w:rsidRPr="00F93F41" w:rsidRDefault="00CB47C1" w:rsidP="00CC1CF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2.69</w:t>
            </w:r>
          </w:p>
        </w:tc>
        <w:tc>
          <w:tcPr>
            <w:tcW w:w="1260" w:type="dxa"/>
            <w:hideMark/>
          </w:tcPr>
          <w:p w:rsidR="00CB47C1" w:rsidRPr="00F93F41" w:rsidRDefault="00CB47C1" w:rsidP="00CC1CF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0.98</w:t>
            </w:r>
          </w:p>
        </w:tc>
        <w:tc>
          <w:tcPr>
            <w:tcW w:w="1350" w:type="dxa"/>
            <w:hideMark/>
          </w:tcPr>
          <w:p w:rsidR="00CB47C1" w:rsidRPr="00F93F41" w:rsidRDefault="00CB47C1" w:rsidP="00CC1CF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3.02</w:t>
            </w:r>
          </w:p>
        </w:tc>
        <w:tc>
          <w:tcPr>
            <w:tcW w:w="1080" w:type="dxa"/>
            <w:hideMark/>
          </w:tcPr>
          <w:p w:rsidR="00CB47C1" w:rsidRPr="00F93F41" w:rsidRDefault="00CB47C1" w:rsidP="00CC1CF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3.28</w:t>
            </w:r>
          </w:p>
        </w:tc>
      </w:tr>
      <w:tr w:rsidR="00CB47C1" w:rsidRPr="00F93F41" w:rsidTr="00CC1CF3">
        <w:trPr>
          <w:trHeight w:val="5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5" w:type="dxa"/>
            <w:hideMark/>
          </w:tcPr>
          <w:p w:rsidR="00CB47C1" w:rsidRPr="00F93F41" w:rsidRDefault="00CB47C1" w:rsidP="00CC1CF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YOY </w:t>
            </w:r>
            <w:r w:rsidRPr="00F93F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ภาคเหนือ </w:t>
            </w:r>
            <w:r w:rsidRPr="00F93F41">
              <w:rPr>
                <w:rFonts w:ascii="TH SarabunPSK" w:hAnsi="TH SarabunPSK" w:cs="TH SarabunPSK"/>
                <w:sz w:val="32"/>
                <w:szCs w:val="32"/>
              </w:rPr>
              <w:t xml:space="preserve">17 </w:t>
            </w:r>
            <w:r w:rsidRPr="00F93F41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1080" w:type="dxa"/>
            <w:hideMark/>
          </w:tcPr>
          <w:p w:rsidR="00CB47C1" w:rsidRPr="00F93F41" w:rsidRDefault="00CB47C1" w:rsidP="00CC1CF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8.89</w:t>
            </w:r>
          </w:p>
        </w:tc>
        <w:tc>
          <w:tcPr>
            <w:tcW w:w="1080" w:type="dxa"/>
            <w:hideMark/>
          </w:tcPr>
          <w:p w:rsidR="00CB47C1" w:rsidRPr="00F93F41" w:rsidRDefault="00CB47C1" w:rsidP="00CC1CF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color w:val="FF0000"/>
                <w:sz w:val="32"/>
                <w:szCs w:val="32"/>
              </w:rPr>
              <w:t>-0.93</w:t>
            </w:r>
          </w:p>
        </w:tc>
        <w:tc>
          <w:tcPr>
            <w:tcW w:w="1260" w:type="dxa"/>
            <w:hideMark/>
          </w:tcPr>
          <w:p w:rsidR="00CB47C1" w:rsidRPr="00F93F41" w:rsidRDefault="00CB47C1" w:rsidP="00CC1CF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color w:val="FF0000"/>
                <w:sz w:val="32"/>
                <w:szCs w:val="32"/>
              </w:rPr>
              <w:t>-1.97</w:t>
            </w:r>
          </w:p>
        </w:tc>
        <w:tc>
          <w:tcPr>
            <w:tcW w:w="1350" w:type="dxa"/>
            <w:hideMark/>
          </w:tcPr>
          <w:p w:rsidR="00CB47C1" w:rsidRPr="00F93F41" w:rsidRDefault="00CB47C1" w:rsidP="00CC1CF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color w:val="FF0000"/>
                <w:sz w:val="32"/>
                <w:szCs w:val="32"/>
              </w:rPr>
              <w:t>-0.92</w:t>
            </w:r>
          </w:p>
        </w:tc>
        <w:tc>
          <w:tcPr>
            <w:tcW w:w="1080" w:type="dxa"/>
            <w:hideMark/>
          </w:tcPr>
          <w:p w:rsidR="00CB47C1" w:rsidRPr="00F93F41" w:rsidRDefault="00CB47C1" w:rsidP="00CC1CF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1.84</w:t>
            </w:r>
          </w:p>
        </w:tc>
      </w:tr>
      <w:tr w:rsidR="00CB47C1" w:rsidRPr="00F93F41" w:rsidTr="00CC1C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5" w:type="dxa"/>
            <w:hideMark/>
          </w:tcPr>
          <w:p w:rsidR="00CB47C1" w:rsidRPr="00F93F41" w:rsidRDefault="00CB47C1" w:rsidP="00CC1CF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YOY </w:t>
            </w:r>
            <w:r w:rsidRPr="00F93F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กลุ่มจังหวัดภาคเหนือ </w:t>
            </w:r>
            <w:r w:rsidRPr="00F93F4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080" w:type="dxa"/>
            <w:hideMark/>
          </w:tcPr>
          <w:p w:rsidR="00CB47C1" w:rsidRPr="00F93F41" w:rsidRDefault="00CB47C1" w:rsidP="00CC1CF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3.07</w:t>
            </w:r>
          </w:p>
        </w:tc>
        <w:tc>
          <w:tcPr>
            <w:tcW w:w="1080" w:type="dxa"/>
            <w:hideMark/>
          </w:tcPr>
          <w:p w:rsidR="00CB47C1" w:rsidRPr="00F93F41" w:rsidRDefault="00CB47C1" w:rsidP="00CC1CF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color w:val="FF0000"/>
                <w:sz w:val="32"/>
                <w:szCs w:val="32"/>
              </w:rPr>
              <w:t>-2.50</w:t>
            </w:r>
          </w:p>
        </w:tc>
        <w:tc>
          <w:tcPr>
            <w:tcW w:w="1260" w:type="dxa"/>
            <w:hideMark/>
          </w:tcPr>
          <w:p w:rsidR="00CB47C1" w:rsidRPr="00F93F41" w:rsidRDefault="00CB47C1" w:rsidP="00CC1CF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3.23</w:t>
            </w:r>
          </w:p>
        </w:tc>
        <w:tc>
          <w:tcPr>
            <w:tcW w:w="1350" w:type="dxa"/>
            <w:hideMark/>
          </w:tcPr>
          <w:p w:rsidR="00CB47C1" w:rsidRPr="00F93F41" w:rsidRDefault="00CB47C1" w:rsidP="00CC1CF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color w:val="FF0000"/>
                <w:sz w:val="32"/>
                <w:szCs w:val="32"/>
              </w:rPr>
              <w:t>-0.37</w:t>
            </w:r>
          </w:p>
        </w:tc>
        <w:tc>
          <w:tcPr>
            <w:tcW w:w="1080" w:type="dxa"/>
            <w:hideMark/>
          </w:tcPr>
          <w:p w:rsidR="00CB47C1" w:rsidRPr="00F93F41" w:rsidRDefault="00CB47C1" w:rsidP="00CC1CF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3.74</w:t>
            </w:r>
          </w:p>
        </w:tc>
      </w:tr>
      <w:tr w:rsidR="00CB47C1" w:rsidRPr="00F93F41" w:rsidTr="00CC1CF3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35" w:type="dxa"/>
            <w:hideMark/>
          </w:tcPr>
          <w:p w:rsidR="00CB47C1" w:rsidRPr="00F93F41" w:rsidRDefault="00CB47C1" w:rsidP="00CC1CF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YOY </w:t>
            </w:r>
            <w:r w:rsidRPr="00F93F41">
              <w:rPr>
                <w:rFonts w:ascii="TH SarabunPSK" w:hAnsi="TH SarabunPSK" w:cs="TH SarabunPSK"/>
                <w:sz w:val="32"/>
                <w:szCs w:val="32"/>
                <w:cs/>
              </w:rPr>
              <w:t>ลำพูน</w:t>
            </w:r>
          </w:p>
        </w:tc>
        <w:tc>
          <w:tcPr>
            <w:tcW w:w="1080" w:type="dxa"/>
            <w:hideMark/>
          </w:tcPr>
          <w:p w:rsidR="00CB47C1" w:rsidRPr="00F93F41" w:rsidRDefault="00955C3E" w:rsidP="00CC1CF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noProof/>
                <w:sz w:val="24"/>
              </w:rPr>
              <w:pict>
                <v:roundrect id="สี่เหลี่ยมผืนผ้ามุมมน 33" o:spid="_x0000_s1098" style="position:absolute;left:0;text-align:left;margin-left:8.1pt;margin-top:2.45pt;width:92.25pt;height:14.25pt;z-index: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" filled="f" strokecolor="#c0504d [3205]" strokeweight="2pt"/>
              </w:pict>
            </w:r>
            <w:r w:rsidR="00CB47C1" w:rsidRPr="00F93F41">
              <w:rPr>
                <w:rFonts w:ascii="TH SarabunPSK" w:hAnsi="TH SarabunPSK" w:cs="TH SarabunPSK"/>
                <w:color w:val="FF0000"/>
                <w:sz w:val="32"/>
                <w:szCs w:val="32"/>
              </w:rPr>
              <w:t>-7.51</w:t>
            </w:r>
          </w:p>
        </w:tc>
        <w:tc>
          <w:tcPr>
            <w:tcW w:w="1080" w:type="dxa"/>
            <w:hideMark/>
          </w:tcPr>
          <w:p w:rsidR="00CB47C1" w:rsidRPr="00F93F41" w:rsidRDefault="00CB47C1" w:rsidP="00CC1CF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color w:val="FF0000"/>
                <w:sz w:val="32"/>
                <w:szCs w:val="32"/>
              </w:rPr>
              <w:t>-7.97</w:t>
            </w:r>
          </w:p>
        </w:tc>
        <w:tc>
          <w:tcPr>
            <w:tcW w:w="1260" w:type="dxa"/>
            <w:hideMark/>
          </w:tcPr>
          <w:p w:rsidR="00CB47C1" w:rsidRPr="00F93F41" w:rsidRDefault="00CB47C1" w:rsidP="00CC1CF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11.16</w:t>
            </w:r>
          </w:p>
        </w:tc>
        <w:tc>
          <w:tcPr>
            <w:tcW w:w="1350" w:type="dxa"/>
            <w:hideMark/>
          </w:tcPr>
          <w:p w:rsidR="00CB47C1" w:rsidRPr="00F93F41" w:rsidRDefault="00955C3E" w:rsidP="00CC1CF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noProof/>
                <w:sz w:val="24"/>
              </w:rPr>
              <w:pict>
                <v:roundrect id="สี่เหลี่ยมผืนผ้ามุมมน 13" o:spid="_x0000_s1097" style="position:absolute;left:0;text-align:left;margin-left:23.85pt;margin-top:2.45pt;width:36pt;height:13.5pt;z-index:251665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" filled="f" strokecolor="#c0504d [3205]" strokeweight="2pt">
                  <w10:wrap anchorx="margin"/>
                </v:roundrect>
              </w:pict>
            </w:r>
            <w:r w:rsidR="00CB47C1" w:rsidRPr="00F93F41">
              <w:rPr>
                <w:rFonts w:ascii="TH SarabunPSK" w:hAnsi="TH SarabunPSK" w:cs="TH SarabunPSK"/>
                <w:color w:val="FF0000"/>
                <w:sz w:val="32"/>
                <w:szCs w:val="32"/>
              </w:rPr>
              <w:t>-9.41</w:t>
            </w:r>
          </w:p>
        </w:tc>
        <w:tc>
          <w:tcPr>
            <w:tcW w:w="1080" w:type="dxa"/>
            <w:hideMark/>
          </w:tcPr>
          <w:p w:rsidR="00CB47C1" w:rsidRPr="00F93F41" w:rsidRDefault="00CB47C1" w:rsidP="00CC1CF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F93F41">
              <w:rPr>
                <w:rFonts w:ascii="TH SarabunPSK" w:hAnsi="TH SarabunPSK" w:cs="TH SarabunPSK"/>
                <w:sz w:val="32"/>
                <w:szCs w:val="32"/>
              </w:rPr>
              <w:t>1.93</w:t>
            </w:r>
          </w:p>
        </w:tc>
      </w:tr>
    </w:tbl>
    <w:p w:rsidR="00CB47C1" w:rsidRDefault="00CB47C1" w:rsidP="00CB47C1">
      <w:pPr>
        <w:pStyle w:val="ab"/>
        <w:ind w:left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>สำนักงานคณะกรรมการพัฒนาการเศรษฐกิจและสังคมแห่งชาติ</w:t>
      </w:r>
    </w:p>
    <w:p w:rsidR="00CB47C1" w:rsidRDefault="007D2B9B" w:rsidP="007D2B9B">
      <w:pPr>
        <w:pStyle w:val="ab"/>
        <w:spacing w:before="120"/>
        <w:ind w:left="0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C2308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CB47C1" w:rsidRDefault="00CB47C1" w:rsidP="007D2B9B">
      <w:pPr>
        <w:pStyle w:val="ab"/>
        <w:spacing w:before="120"/>
        <w:ind w:left="0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B47C1" w:rsidRDefault="00CB47C1" w:rsidP="007D2B9B">
      <w:pPr>
        <w:pStyle w:val="ab"/>
        <w:spacing w:before="120"/>
        <w:ind w:left="0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B47C1" w:rsidRDefault="00CB47C1" w:rsidP="007D2B9B">
      <w:pPr>
        <w:pStyle w:val="ab"/>
        <w:spacing w:before="120"/>
        <w:ind w:left="0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5637C0" w:rsidRPr="007C2308" w:rsidRDefault="00CB47C1" w:rsidP="007D2B9B">
      <w:pPr>
        <w:pStyle w:val="ab"/>
        <w:spacing w:before="120"/>
        <w:ind w:left="0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จากอัตราการเปลี่ยนแปลงของเศรษฐกิจในจังหวัดลำพูน ตั้งแต่ปี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2555-2559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พบว่าจังหวัดลำพูน มีอัตราการเปลี่ยนแปลงโดยเฉลี่ย หดตัวอยู่ที่ร้อยละ </w:t>
      </w:r>
      <w:r w:rsidRPr="007A0F3A">
        <w:rPr>
          <w:rFonts w:ascii="TH SarabunPSK" w:hAnsi="TH SarabunPSK" w:cs="TH SarabunPSK"/>
          <w:color w:val="FF0000"/>
          <w:sz w:val="32"/>
          <w:szCs w:val="32"/>
          <w:cs/>
        </w:rPr>
        <w:t>-</w:t>
      </w:r>
      <w:r w:rsidRPr="007A0F3A">
        <w:rPr>
          <w:rFonts w:ascii="TH SarabunPSK" w:hAnsi="TH SarabunPSK" w:cs="TH SarabunPSK"/>
          <w:color w:val="FF0000"/>
          <w:sz w:val="32"/>
          <w:szCs w:val="32"/>
        </w:rPr>
        <w:t>2.4</w:t>
      </w:r>
      <w:r w:rsidRPr="008D746B">
        <w:rPr>
          <w:rFonts w:ascii="TH SarabunPSK" w:hAnsi="TH SarabunPSK" w:cs="TH SarabunPSK"/>
          <w:sz w:val="32"/>
          <w:szCs w:val="32"/>
          <w:cs/>
        </w:rPr>
        <w:t xml:space="preserve"> แตกต่างจากอัตราการขยาย</w:t>
      </w:r>
      <w:r>
        <w:rPr>
          <w:rFonts w:ascii="TH SarabunPSK" w:hAnsi="TH SarabunPSK" w:cs="TH SarabunPSK"/>
          <w:sz w:val="32"/>
          <w:szCs w:val="32"/>
          <w:cs/>
        </w:rPr>
        <w:t>ตัวของประเทศโดยเฉลี่ย 5 ปี (255</w:t>
      </w:r>
      <w:r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/>
          <w:sz w:val="32"/>
          <w:szCs w:val="32"/>
          <w:cs/>
        </w:rPr>
        <w:t>-255</w:t>
      </w:r>
      <w:r>
        <w:rPr>
          <w:rFonts w:ascii="TH SarabunPSK" w:hAnsi="TH SarabunPSK" w:cs="TH SarabunPSK"/>
          <w:sz w:val="32"/>
          <w:szCs w:val="32"/>
        </w:rPr>
        <w:t>9</w:t>
      </w:r>
      <w:r w:rsidRPr="008D746B">
        <w:rPr>
          <w:rFonts w:ascii="TH SarabunPSK" w:hAnsi="TH SarabunPSK" w:cs="TH SarabunPSK"/>
          <w:sz w:val="32"/>
          <w:szCs w:val="32"/>
          <w:cs/>
        </w:rPr>
        <w:t xml:space="preserve">) </w:t>
      </w:r>
      <w:r>
        <w:rPr>
          <w:rFonts w:ascii="TH SarabunPSK" w:hAnsi="TH SarabunPSK" w:cs="TH SarabunPSK" w:hint="cs"/>
          <w:sz w:val="32"/>
          <w:szCs w:val="32"/>
          <w:cs/>
        </w:rPr>
        <w:t>ที่ขยายตัวในอัตรา</w:t>
      </w:r>
      <w:r>
        <w:rPr>
          <w:rFonts w:ascii="TH SarabunPSK" w:hAnsi="TH SarabunPSK" w:cs="TH SarabunPSK"/>
          <w:sz w:val="32"/>
          <w:szCs w:val="32"/>
          <w:cs/>
        </w:rPr>
        <w:t xml:space="preserve">ร้อยละ </w:t>
      </w:r>
      <w:r>
        <w:rPr>
          <w:rFonts w:ascii="TH SarabunPSK" w:hAnsi="TH SarabunPSK" w:cs="TH SarabunPSK"/>
          <w:sz w:val="32"/>
          <w:szCs w:val="32"/>
        </w:rPr>
        <w:t>3.4</w:t>
      </w:r>
      <w:r w:rsidRPr="008D746B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แต่มีความสอดคล้องกับอัตราการเปลี่ยนแปลงของเศรษฐกิจในกลุ่มจังหวัดภาคเหนือ เมื่อพิจารณาถึงโอกาสและผลกระทบเศรษฐกิจของจังหวัดลำพูนจะพบว่าโครงสร้างของเศรษฐกิจ การผลิตในภาคอุตสาหกรรมมีสัดส่วนสำคัญเฉลี่ยถึงร้อยละ 50  และภาคเกษตรกรรมเฉลี่ยอยู่ที่ร้อยละ 30 จึงทำให้อัตราการเปลี่ยนแปลงขึ้นอยู่กับภาวการณ์ผลิตในภาคอุตสาหกรรม และภาคเกษตรกรรมเป็นสำคัญ</w:t>
      </w:r>
    </w:p>
    <w:p w:rsidR="00B76095" w:rsidRPr="002934EB" w:rsidRDefault="00ED679D" w:rsidP="007D2B9B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C2308">
        <w:rPr>
          <w:rFonts w:ascii="TH SarabunPSK" w:hAnsi="TH SarabunPSK" w:cs="TH SarabunPSK"/>
          <w:sz w:val="32"/>
          <w:szCs w:val="32"/>
          <w:cs/>
        </w:rPr>
        <w:tab/>
      </w:r>
      <w:r w:rsidR="007D2B9B" w:rsidRPr="007C2308">
        <w:rPr>
          <w:rFonts w:ascii="TH SarabunPSK" w:hAnsi="TH SarabunPSK" w:cs="TH SarabunPSK"/>
          <w:sz w:val="32"/>
          <w:szCs w:val="32"/>
          <w:cs/>
        </w:rPr>
        <w:tab/>
      </w:r>
      <w:r w:rsidR="005637C0" w:rsidRPr="007C2308">
        <w:rPr>
          <w:rFonts w:ascii="TH SarabunPSK" w:hAnsi="TH SarabunPSK" w:cs="TH SarabunPSK" w:hint="cs"/>
          <w:sz w:val="32"/>
          <w:szCs w:val="32"/>
          <w:cs/>
        </w:rPr>
        <w:t xml:space="preserve">อย่างไรก็ดี </w:t>
      </w:r>
      <w:r w:rsidR="00CB47C1" w:rsidRPr="00C246DB">
        <w:rPr>
          <w:rFonts w:ascii="TH SarabunPSK" w:hAnsi="TH SarabunPSK" w:cs="TH SarabunPSK" w:hint="cs"/>
          <w:sz w:val="32"/>
          <w:szCs w:val="32"/>
          <w:u w:val="single"/>
          <w:cs/>
        </w:rPr>
        <w:t>จากการประมาณการเศรษฐกิจจังหวัดลำพูนในปีพ.ศ. 2561 และวิเคราะห์แนวโน้มปี พ.ศ. 2562 พบว่า</w:t>
      </w:r>
      <w:r w:rsidR="00CB47C1" w:rsidRPr="00C246D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เศรษฐกิจโดยรวมของจังหวัดลำพูนปี 256</w:t>
      </w:r>
      <w:r w:rsidR="00CB47C1" w:rsidRPr="00C246D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1</w:t>
      </w:r>
      <w:r w:rsidR="00CB47C1" w:rsidRPr="00C246D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 xml:space="preserve"> คาดว่าจะขยายตัวร้อยละ</w:t>
      </w:r>
      <w:r w:rsidR="00CB47C1" w:rsidRPr="00C246DB">
        <w:rPr>
          <w:rFonts w:ascii="TH SarabunPSK" w:hAnsi="TH SarabunPSK" w:cs="TH SarabunPSK"/>
          <w:b/>
          <w:bCs/>
          <w:sz w:val="32"/>
          <w:szCs w:val="32"/>
          <w:u w:val="single"/>
        </w:rPr>
        <w:t xml:space="preserve"> </w:t>
      </w:r>
      <w:r w:rsidR="00CB47C1" w:rsidRPr="00C246D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1.7</w:t>
      </w:r>
      <w:r w:rsidR="00CB47C1" w:rsidRPr="00C246D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 xml:space="preserve"> </w:t>
      </w:r>
      <w:r w:rsidR="00CB47C1" w:rsidRPr="00CB47C1">
        <w:rPr>
          <w:rFonts w:ascii="TH SarabunPSK" w:hAnsi="TH SarabunPSK" w:cs="TH SarabunPSK"/>
          <w:b/>
          <w:bCs/>
          <w:spacing w:val="-6"/>
          <w:sz w:val="32"/>
          <w:szCs w:val="32"/>
          <w:u w:val="single"/>
          <w:cs/>
        </w:rPr>
        <w:t>จาก</w:t>
      </w:r>
      <w:r w:rsidR="00CB47C1" w:rsidRPr="00CB47C1">
        <w:rPr>
          <w:rFonts w:ascii="TH SarabunPSK" w:hAnsi="TH SarabunPSK" w:cs="TH SarabunPSK" w:hint="cs"/>
          <w:b/>
          <w:bCs/>
          <w:spacing w:val="-6"/>
          <w:sz w:val="32"/>
          <w:szCs w:val="32"/>
          <w:u w:val="single"/>
          <w:cs/>
        </w:rPr>
        <w:t>การผลิต</w:t>
      </w:r>
      <w:r w:rsidR="00CB47C1" w:rsidRPr="00CB47C1">
        <w:rPr>
          <w:rFonts w:ascii="TH SarabunPSK" w:hAnsi="TH SarabunPSK" w:cs="TH SarabunPSK"/>
          <w:b/>
          <w:bCs/>
          <w:spacing w:val="-6"/>
          <w:sz w:val="32"/>
          <w:szCs w:val="32"/>
          <w:u w:val="single"/>
          <w:cs/>
        </w:rPr>
        <w:t>ภาค</w:t>
      </w:r>
      <w:r w:rsidR="00CB47C1" w:rsidRPr="00CB47C1">
        <w:rPr>
          <w:rFonts w:ascii="TH SarabunPSK" w:hAnsi="TH SarabunPSK" w:cs="TH SarabunPSK" w:hint="cs"/>
          <w:b/>
          <w:bCs/>
          <w:spacing w:val="-6"/>
          <w:sz w:val="32"/>
          <w:szCs w:val="32"/>
          <w:u w:val="single"/>
          <w:cs/>
        </w:rPr>
        <w:t>เกษตร</w:t>
      </w:r>
      <w:r w:rsidR="00CB47C1" w:rsidRPr="00CB47C1">
        <w:rPr>
          <w:rFonts w:ascii="TH SarabunPSK" w:hAnsi="TH SarabunPSK" w:cs="TH SarabunPSK"/>
          <w:b/>
          <w:bCs/>
          <w:spacing w:val="-6"/>
          <w:sz w:val="32"/>
          <w:szCs w:val="32"/>
          <w:u w:val="single"/>
          <w:cs/>
        </w:rPr>
        <w:t>กรรม และภาค</w:t>
      </w:r>
      <w:r w:rsidR="00CB47C1" w:rsidRPr="00CB47C1">
        <w:rPr>
          <w:rFonts w:ascii="TH SarabunPSK" w:hAnsi="TH SarabunPSK" w:cs="TH SarabunPSK" w:hint="cs"/>
          <w:b/>
          <w:bCs/>
          <w:spacing w:val="-6"/>
          <w:sz w:val="32"/>
          <w:szCs w:val="32"/>
          <w:u w:val="single"/>
          <w:cs/>
        </w:rPr>
        <w:t>การบริการ</w:t>
      </w:r>
      <w:r w:rsidR="00CB47C1" w:rsidRPr="00CB47C1">
        <w:rPr>
          <w:rFonts w:ascii="TH SarabunPSK" w:hAnsi="TH SarabunPSK" w:cs="TH SarabunPSK"/>
          <w:b/>
          <w:bCs/>
          <w:spacing w:val="-6"/>
          <w:sz w:val="32"/>
          <w:szCs w:val="32"/>
          <w:u w:val="single"/>
          <w:cs/>
        </w:rPr>
        <w:t>เป็นสำคัญ</w:t>
      </w:r>
      <w:r w:rsidR="00CB47C1" w:rsidRPr="00CB47C1">
        <w:rPr>
          <w:rFonts w:ascii="TH SarabunPSK" w:hAnsi="TH SarabunPSK" w:cs="TH SarabunPSK"/>
          <w:b/>
          <w:bCs/>
          <w:spacing w:val="-6"/>
          <w:sz w:val="32"/>
          <w:szCs w:val="32"/>
          <w:u w:val="single"/>
        </w:rPr>
        <w:t xml:space="preserve"> </w:t>
      </w:r>
      <w:r w:rsidR="00CB47C1" w:rsidRPr="00CB47C1">
        <w:rPr>
          <w:rFonts w:ascii="TH SarabunPSK" w:hAnsi="TH SarabunPSK" w:cs="TH SarabunPSK" w:hint="cs"/>
          <w:b/>
          <w:bCs/>
          <w:spacing w:val="-6"/>
          <w:sz w:val="32"/>
          <w:szCs w:val="32"/>
          <w:u w:val="single"/>
          <w:cs/>
        </w:rPr>
        <w:t>มีแนวโน้มขยายตัวอย่างต่อเนื่องในปี พ.ศ. 2562</w:t>
      </w:r>
      <w:r w:rsidR="00CB47C1" w:rsidRPr="00C246D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 xml:space="preserve"> </w:t>
      </w:r>
      <w:r w:rsidR="005637C0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 </w:t>
      </w:r>
    </w:p>
    <w:p w:rsidR="00186C32" w:rsidRPr="00E169AC" w:rsidRDefault="002934EB" w:rsidP="007D2B9B">
      <w:pPr>
        <w:shd w:val="clear" w:color="auto" w:fill="FFFFFF"/>
        <w:suppressAutoHyphens/>
        <w:spacing w:before="240"/>
        <w:jc w:val="thaiDistribute"/>
        <w:rPr>
          <w:rFonts w:ascii="TH SarabunPSK" w:eastAsia="TH Niramit AS" w:hAnsi="TH SarabunPSK" w:cs="TH SarabunPSK"/>
          <w:b/>
          <w:bCs/>
          <w:kern w:val="1"/>
          <w:sz w:val="36"/>
          <w:szCs w:val="36"/>
          <w:u w:val="single"/>
          <w:lang w:val="en" w:eastAsia="hi-IN"/>
        </w:rPr>
      </w:pPr>
      <w:r w:rsidRPr="00E169AC">
        <w:rPr>
          <w:rFonts w:ascii="TH SarabunPSK" w:eastAsia="TH Niramit AS" w:hAnsi="TH SarabunPSK" w:cs="TH SarabunPSK"/>
          <w:b/>
          <w:bCs/>
          <w:kern w:val="1"/>
          <w:sz w:val="36"/>
          <w:szCs w:val="36"/>
          <w:cs/>
          <w:lang w:val="en" w:eastAsia="hi-IN"/>
        </w:rPr>
        <w:t>2</w:t>
      </w:r>
      <w:r w:rsidR="00471B27" w:rsidRPr="00E169AC">
        <w:rPr>
          <w:rFonts w:ascii="TH SarabunPSK" w:eastAsia="TH Niramit AS" w:hAnsi="TH SarabunPSK" w:cs="TH SarabunPSK"/>
          <w:b/>
          <w:bCs/>
          <w:kern w:val="1"/>
          <w:sz w:val="36"/>
          <w:szCs w:val="36"/>
          <w:cs/>
          <w:lang w:val="en" w:eastAsia="hi-IN"/>
        </w:rPr>
        <w:t xml:space="preserve">.2 </w:t>
      </w:r>
      <w:r w:rsidR="00471B27" w:rsidRPr="00E169AC">
        <w:rPr>
          <w:rFonts w:ascii="TH SarabunPSK" w:eastAsia="TH Niramit AS" w:hAnsi="TH SarabunPSK" w:cs="TH SarabunPSK" w:hint="cs"/>
          <w:b/>
          <w:bCs/>
          <w:kern w:val="1"/>
          <w:sz w:val="36"/>
          <w:szCs w:val="36"/>
          <w:cs/>
          <w:lang w:val="en" w:eastAsia="hi-IN"/>
        </w:rPr>
        <w:t xml:space="preserve"> </w:t>
      </w:r>
      <w:r w:rsidR="00F56912" w:rsidRPr="00E169AC">
        <w:rPr>
          <w:rFonts w:ascii="TH SarabunPSK" w:eastAsia="TH Niramit AS" w:hAnsi="TH SarabunPSK" w:cs="TH SarabunPSK"/>
          <w:b/>
          <w:bCs/>
          <w:kern w:val="1"/>
          <w:sz w:val="36"/>
          <w:szCs w:val="36"/>
          <w:u w:val="single"/>
          <w:cs/>
          <w:lang w:val="en" w:eastAsia="hi-IN"/>
        </w:rPr>
        <w:t>ด้านการเกษตร</w:t>
      </w:r>
      <w:r w:rsidR="00B34E46" w:rsidRPr="00E169AC">
        <w:rPr>
          <w:rFonts w:ascii="TH SarabunPSK" w:eastAsia="TH Niramit AS" w:hAnsi="TH SarabunPSK" w:cs="TH SarabunPSK" w:hint="cs"/>
          <w:b/>
          <w:bCs/>
          <w:kern w:val="1"/>
          <w:sz w:val="36"/>
          <w:szCs w:val="36"/>
          <w:u w:val="single"/>
          <w:cs/>
          <w:lang w:val="en" w:eastAsia="hi-IN"/>
        </w:rPr>
        <w:t>กรรม</w:t>
      </w:r>
    </w:p>
    <w:p w:rsidR="00B34E46" w:rsidRPr="00B34E46" w:rsidRDefault="007B61ED" w:rsidP="007D2B9B">
      <w:pPr>
        <w:shd w:val="clear" w:color="auto" w:fill="FFFFFF"/>
        <w:suppressAutoHyphens/>
        <w:spacing w:before="120"/>
        <w:jc w:val="thaiDistribute"/>
        <w:rPr>
          <w:rFonts w:ascii="TH SarabunPSK" w:eastAsia="TH Niramit AS" w:hAnsi="TH SarabunPSK" w:cs="TH SarabunPSK"/>
          <w:b/>
          <w:bCs/>
          <w:kern w:val="1"/>
          <w:sz w:val="32"/>
          <w:szCs w:val="32"/>
          <w:lang w:val="en" w:eastAsia="hi-IN"/>
        </w:rPr>
      </w:pPr>
      <w:r>
        <w:rPr>
          <w:rFonts w:ascii="TH SarabunPSK" w:eastAsia="TH Niramit AS" w:hAnsi="TH SarabunPSK" w:cs="TH SarabunPSK"/>
          <w:b/>
          <w:bCs/>
          <w:kern w:val="1"/>
          <w:sz w:val="32"/>
          <w:szCs w:val="32"/>
          <w:cs/>
          <w:lang w:val="en" w:eastAsia="hi-IN"/>
        </w:rPr>
        <w:t xml:space="preserve">      </w:t>
      </w:r>
      <w:r w:rsidR="00B34E46">
        <w:rPr>
          <w:rFonts w:ascii="TH SarabunPSK" w:eastAsia="TH Niramit AS" w:hAnsi="TH SarabunPSK" w:cs="TH SarabunPSK" w:hint="cs"/>
          <w:b/>
          <w:bCs/>
          <w:kern w:val="1"/>
          <w:sz w:val="32"/>
          <w:szCs w:val="32"/>
          <w:cs/>
          <w:lang w:val="en" w:eastAsia="hi-IN"/>
        </w:rPr>
        <w:t xml:space="preserve">2.2.1 </w:t>
      </w:r>
      <w:r w:rsidR="00B34E46" w:rsidRPr="00B34E46">
        <w:rPr>
          <w:rFonts w:ascii="TH SarabunPSK" w:eastAsia="TH Niramit AS" w:hAnsi="TH SarabunPSK" w:cs="TH SarabunPSK" w:hint="cs"/>
          <w:b/>
          <w:bCs/>
          <w:kern w:val="1"/>
          <w:sz w:val="32"/>
          <w:szCs w:val="32"/>
          <w:cs/>
          <w:lang w:val="en" w:eastAsia="hi-IN"/>
        </w:rPr>
        <w:t>การเกษตร</w:t>
      </w:r>
    </w:p>
    <w:p w:rsidR="00186C32" w:rsidRPr="00B34E46" w:rsidRDefault="007B61ED" w:rsidP="007D2B9B">
      <w:pPr>
        <w:spacing w:before="120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  <w:t xml:space="preserve">   </w:t>
      </w:r>
      <w:r w:rsidR="00FF3713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="00186C32" w:rsidRPr="00186C32">
        <w:rPr>
          <w:rFonts w:ascii="TH SarabunPSK" w:eastAsia="Calibri" w:hAnsi="TH SarabunPSK" w:cs="TH SarabunPSK"/>
          <w:b/>
          <w:bCs/>
          <w:sz w:val="32"/>
          <w:szCs w:val="32"/>
          <w:cs/>
        </w:rPr>
        <w:t>ข้อมูลพื้นที่การเกษตรจังหวัดลำพูน</w:t>
      </w:r>
    </w:p>
    <w:p w:rsidR="00E169AC" w:rsidRPr="00BA0B6F" w:rsidRDefault="00186C32" w:rsidP="00A53574">
      <w:pPr>
        <w:spacing w:before="1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186C3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86C32">
        <w:rPr>
          <w:rFonts w:ascii="TH SarabunIT๙" w:eastAsia="Calibri" w:hAnsi="TH SarabunIT๙" w:cs="TH SarabunIT๙"/>
          <w:sz w:val="32"/>
          <w:szCs w:val="32"/>
        </w:rPr>
        <w:tab/>
      </w:r>
      <w:r w:rsidRPr="00186C32">
        <w:rPr>
          <w:rFonts w:ascii="TH SarabunPSK" w:eastAsia="Calibri" w:hAnsi="TH SarabunPSK" w:cs="TH SarabunPSK"/>
          <w:sz w:val="32"/>
          <w:szCs w:val="32"/>
          <w:cs/>
        </w:rPr>
        <w:t>จังหวัดลำพูน มีพื้นที่ทั้งหมด 2,816,178 ไร่ แบ่งเป็น พื้นที่การเกษตร 692</w:t>
      </w:r>
      <w:r w:rsidRPr="00186C32">
        <w:rPr>
          <w:rFonts w:ascii="TH SarabunPSK" w:eastAsia="Calibri" w:hAnsi="TH SarabunPSK" w:cs="TH SarabunPSK"/>
          <w:sz w:val="32"/>
          <w:szCs w:val="32"/>
        </w:rPr>
        <w:t>,</w:t>
      </w:r>
      <w:r w:rsidRPr="00186C32">
        <w:rPr>
          <w:rFonts w:ascii="TH SarabunPSK" w:eastAsia="Calibri" w:hAnsi="TH SarabunPSK" w:cs="TH SarabunPSK"/>
          <w:sz w:val="32"/>
          <w:szCs w:val="32"/>
          <w:cs/>
        </w:rPr>
        <w:t>183 ไร่คิดเป็นร้อยละ 24 ที่อยู่อาศัย 106</w:t>
      </w:r>
      <w:r w:rsidRPr="00186C32">
        <w:rPr>
          <w:rFonts w:ascii="TH SarabunPSK" w:eastAsia="Calibri" w:hAnsi="TH SarabunPSK" w:cs="TH SarabunPSK"/>
          <w:sz w:val="32"/>
          <w:szCs w:val="32"/>
        </w:rPr>
        <w:t>,</w:t>
      </w:r>
      <w:r w:rsidRPr="00186C32">
        <w:rPr>
          <w:rFonts w:ascii="TH SarabunPSK" w:eastAsia="Calibri" w:hAnsi="TH SarabunPSK" w:cs="TH SarabunPSK"/>
          <w:sz w:val="32"/>
          <w:szCs w:val="32"/>
          <w:cs/>
        </w:rPr>
        <w:t>322 ไร่ คิดเป็นร้อยละ 4 และอื่น ๆ เช่น ป่าไม้ 2</w:t>
      </w:r>
      <w:r w:rsidRPr="00186C32">
        <w:rPr>
          <w:rFonts w:ascii="TH SarabunPSK" w:eastAsia="Calibri" w:hAnsi="TH SarabunPSK" w:cs="TH SarabunPSK"/>
          <w:sz w:val="32"/>
          <w:szCs w:val="32"/>
        </w:rPr>
        <w:t>,</w:t>
      </w:r>
      <w:r w:rsidRPr="00186C32">
        <w:rPr>
          <w:rFonts w:ascii="TH SarabunPSK" w:eastAsia="Calibri" w:hAnsi="TH SarabunPSK" w:cs="TH SarabunPSK"/>
          <w:sz w:val="32"/>
          <w:szCs w:val="32"/>
          <w:cs/>
        </w:rPr>
        <w:t>017</w:t>
      </w:r>
      <w:r w:rsidRPr="00186C32">
        <w:rPr>
          <w:rFonts w:ascii="TH SarabunPSK" w:eastAsia="Calibri" w:hAnsi="TH SarabunPSK" w:cs="TH SarabunPSK"/>
          <w:sz w:val="32"/>
          <w:szCs w:val="32"/>
        </w:rPr>
        <w:t>,</w:t>
      </w:r>
      <w:r w:rsidRPr="00186C32">
        <w:rPr>
          <w:rFonts w:ascii="TH SarabunPSK" w:eastAsia="Calibri" w:hAnsi="TH SarabunPSK" w:cs="TH SarabunPSK"/>
          <w:sz w:val="32"/>
          <w:szCs w:val="32"/>
          <w:cs/>
        </w:rPr>
        <w:t>687 ไร่ คิดเป็นร้อยละ 72 พื้นที่เกษตรกรรมส่วนใหญ่ปลูกไม้ผล/ไม้ยืนต้น จำนวน 330</w:t>
      </w:r>
      <w:r w:rsidRPr="00186C32">
        <w:rPr>
          <w:rFonts w:ascii="TH SarabunPSK" w:eastAsia="Calibri" w:hAnsi="TH SarabunPSK" w:cs="TH SarabunPSK"/>
          <w:sz w:val="32"/>
          <w:szCs w:val="32"/>
        </w:rPr>
        <w:t>,</w:t>
      </w:r>
      <w:r w:rsidRPr="00186C32">
        <w:rPr>
          <w:rFonts w:ascii="TH SarabunPSK" w:eastAsia="Calibri" w:hAnsi="TH SarabunPSK" w:cs="TH SarabunPSK"/>
          <w:sz w:val="32"/>
          <w:szCs w:val="32"/>
          <w:cs/>
        </w:rPr>
        <w:t>729 ไร่ รองลงมาคือ การปลูกข้าว จำนวน 145</w:t>
      </w:r>
      <w:r w:rsidRPr="00186C32">
        <w:rPr>
          <w:rFonts w:ascii="TH SarabunPSK" w:eastAsia="Calibri" w:hAnsi="TH SarabunPSK" w:cs="TH SarabunPSK"/>
          <w:sz w:val="32"/>
          <w:szCs w:val="32"/>
        </w:rPr>
        <w:t>,</w:t>
      </w:r>
      <w:r w:rsidRPr="00186C32">
        <w:rPr>
          <w:rFonts w:ascii="TH SarabunPSK" w:eastAsia="Calibri" w:hAnsi="TH SarabunPSK" w:cs="TH SarabunPSK"/>
          <w:sz w:val="32"/>
          <w:szCs w:val="32"/>
          <w:cs/>
        </w:rPr>
        <w:t>115 ไร่ และการปลูกพืชไร่ จานวน 136</w:t>
      </w:r>
      <w:r w:rsidRPr="00186C32">
        <w:rPr>
          <w:rFonts w:ascii="TH SarabunPSK" w:eastAsia="Calibri" w:hAnsi="TH SarabunPSK" w:cs="TH SarabunPSK"/>
          <w:sz w:val="32"/>
          <w:szCs w:val="32"/>
        </w:rPr>
        <w:t>,</w:t>
      </w:r>
      <w:r w:rsidRPr="00186C32">
        <w:rPr>
          <w:rFonts w:ascii="TH SarabunPSK" w:eastAsia="Calibri" w:hAnsi="TH SarabunPSK" w:cs="TH SarabunPSK"/>
          <w:sz w:val="32"/>
          <w:szCs w:val="32"/>
          <w:cs/>
        </w:rPr>
        <w:t>793 ไร่</w:t>
      </w:r>
    </w:p>
    <w:p w:rsidR="000C5550" w:rsidRPr="00186C32" w:rsidRDefault="000C5550" w:rsidP="00FF3713">
      <w:pPr>
        <w:spacing w:before="120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BA0B6F">
        <w:rPr>
          <w:rFonts w:ascii="TH SarabunPSK" w:eastAsia="Calibri" w:hAnsi="TH SarabunPSK" w:cs="TH SarabunPSK"/>
          <w:b/>
          <w:bCs/>
          <w:sz w:val="32"/>
          <w:szCs w:val="32"/>
          <w:cs/>
        </w:rPr>
        <w:t>ตารางการใช้ประโยชน์ที่ดินเพื่อการเกษตร จังหวัดลำพูน ปี พ.ศ.</w:t>
      </w:r>
      <w:r w:rsidR="00CC1CF3">
        <w:rPr>
          <w:rFonts w:ascii="TH SarabunPSK" w:eastAsia="Calibri" w:hAnsi="TH SarabunPSK" w:cs="TH SarabunPSK"/>
          <w:b/>
          <w:bCs/>
          <w:sz w:val="32"/>
          <w:szCs w:val="32"/>
        </w:rPr>
        <w:t>256</w:t>
      </w:r>
      <w:r w:rsidR="00CC1CF3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1</w:t>
      </w:r>
    </w:p>
    <w:tbl>
      <w:tblPr>
        <w:tblpPr w:leftFromText="180" w:rightFromText="180" w:vertAnchor="text" w:horzAnchor="margin" w:tblpY="290"/>
        <w:tblW w:w="92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404"/>
        <w:gridCol w:w="1262"/>
        <w:gridCol w:w="1262"/>
        <w:gridCol w:w="1542"/>
        <w:gridCol w:w="1262"/>
        <w:gridCol w:w="1262"/>
        <w:gridCol w:w="1262"/>
      </w:tblGrid>
      <w:tr w:rsidR="00A81447" w:rsidRPr="00186C32" w:rsidTr="00C14982">
        <w:trPr>
          <w:trHeight w:val="181"/>
          <w:tblHeader/>
        </w:trPr>
        <w:tc>
          <w:tcPr>
            <w:tcW w:w="1404" w:type="dxa"/>
            <w:vMerge w:val="restar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อำเภอ</w:t>
            </w:r>
          </w:p>
        </w:tc>
        <w:tc>
          <w:tcPr>
            <w:tcW w:w="6590" w:type="dxa"/>
            <w:gridSpan w:val="5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  <w:cs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พื้นที่การเกษตร</w:t>
            </w:r>
          </w:p>
        </w:tc>
        <w:tc>
          <w:tcPr>
            <w:tcW w:w="1262" w:type="dxa"/>
            <w:vMerge w:val="restar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รวมพื้นที่ (ไร่)</w:t>
            </w:r>
          </w:p>
        </w:tc>
      </w:tr>
      <w:tr w:rsidR="00A81447" w:rsidRPr="00186C32" w:rsidTr="00C14982">
        <w:trPr>
          <w:trHeight w:val="434"/>
          <w:tblHeader/>
        </w:trPr>
        <w:tc>
          <w:tcPr>
            <w:tcW w:w="1404" w:type="dxa"/>
            <w:vMerge/>
            <w:shd w:val="clear" w:color="auto" w:fill="auto"/>
            <w:vAlign w:val="center"/>
            <w:hideMark/>
          </w:tcPr>
          <w:p w:rsidR="00A81447" w:rsidRPr="00186C32" w:rsidRDefault="00A81447" w:rsidP="007566F2">
            <w:pPr>
              <w:ind w:firstLine="709"/>
              <w:jc w:val="thaiDistribute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ที่นา</w:t>
            </w:r>
          </w:p>
          <w:p w:rsidR="00A81447" w:rsidRPr="00186C32" w:rsidRDefault="00A81447" w:rsidP="007566F2">
            <w:pPr>
              <w:ind w:firstLine="1"/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(ไร่)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พืชไร่</w:t>
            </w:r>
          </w:p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(ไร่)</w:t>
            </w:r>
          </w:p>
        </w:tc>
        <w:tc>
          <w:tcPr>
            <w:tcW w:w="154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ind w:firstLine="43"/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ไม้ผล/ไม้ยืนต้น </w:t>
            </w:r>
          </w:p>
          <w:p w:rsidR="00A81447" w:rsidRPr="00186C32" w:rsidRDefault="00A81447" w:rsidP="007566F2">
            <w:pPr>
              <w:ind w:firstLine="43"/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(ไร่)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พืชผัก</w:t>
            </w:r>
          </w:p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(ไร่)</w:t>
            </w:r>
          </w:p>
        </w:tc>
        <w:tc>
          <w:tcPr>
            <w:tcW w:w="126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อื่นๆ</w:t>
            </w:r>
          </w:p>
          <w:p w:rsidR="00A81447" w:rsidRPr="00186C32" w:rsidRDefault="00A81447" w:rsidP="007566F2">
            <w:pPr>
              <w:ind w:hanging="2"/>
              <w:jc w:val="center"/>
              <w:rPr>
                <w:rFonts w:ascii="TH SarabunPSK" w:eastAsia="Calibri" w:hAnsi="TH SarabunPSK" w:cs="TH SarabunPSK"/>
                <w:sz w:val="28"/>
                <w:cs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(ไร่)</w:t>
            </w:r>
          </w:p>
        </w:tc>
        <w:tc>
          <w:tcPr>
            <w:tcW w:w="1262" w:type="dxa"/>
            <w:vMerge/>
            <w:shd w:val="clear" w:color="auto" w:fill="auto"/>
            <w:vAlign w:val="center"/>
            <w:hideMark/>
          </w:tcPr>
          <w:p w:rsidR="00A81447" w:rsidRPr="00186C32" w:rsidRDefault="00A81447" w:rsidP="007566F2">
            <w:pPr>
              <w:ind w:firstLine="709"/>
              <w:jc w:val="thaiDistribute"/>
              <w:rPr>
                <w:rFonts w:ascii="TH SarabunPSK" w:eastAsia="Calibri" w:hAnsi="TH SarabunPSK" w:cs="TH SarabunPSK"/>
                <w:sz w:val="28"/>
              </w:rPr>
            </w:pPr>
          </w:p>
        </w:tc>
      </w:tr>
      <w:tr w:rsidR="00A81447" w:rsidRPr="00186C32" w:rsidTr="00C14982">
        <w:trPr>
          <w:trHeight w:val="78"/>
        </w:trPr>
        <w:tc>
          <w:tcPr>
            <w:tcW w:w="140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thaiDistribute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เมืองลำพูน</w:t>
            </w:r>
          </w:p>
        </w:tc>
        <w:tc>
          <w:tcPr>
            <w:tcW w:w="126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63,325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3</w:t>
            </w:r>
          </w:p>
        </w:tc>
        <w:tc>
          <w:tcPr>
            <w:tcW w:w="154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44,872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4,675</w:t>
            </w:r>
          </w:p>
        </w:tc>
        <w:tc>
          <w:tcPr>
            <w:tcW w:w="126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3,675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116,540</w:t>
            </w:r>
          </w:p>
        </w:tc>
      </w:tr>
      <w:tr w:rsidR="00A81447" w:rsidRPr="00186C32" w:rsidTr="00C14982">
        <w:trPr>
          <w:trHeight w:val="158"/>
        </w:trPr>
        <w:tc>
          <w:tcPr>
            <w:tcW w:w="140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thaiDistribute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แม่ทา</w:t>
            </w:r>
          </w:p>
        </w:tc>
        <w:tc>
          <w:tcPr>
            <w:tcW w:w="126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18,672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5,422</w:t>
            </w:r>
          </w:p>
        </w:tc>
        <w:tc>
          <w:tcPr>
            <w:tcW w:w="154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28,085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2,767</w:t>
            </w:r>
          </w:p>
        </w:tc>
        <w:tc>
          <w:tcPr>
            <w:tcW w:w="126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2,434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57,380</w:t>
            </w:r>
          </w:p>
        </w:tc>
      </w:tr>
      <w:tr w:rsidR="00A81447" w:rsidRPr="00186C32" w:rsidTr="00C14982">
        <w:trPr>
          <w:trHeight w:val="56"/>
        </w:trPr>
        <w:tc>
          <w:tcPr>
            <w:tcW w:w="140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thaiDistribute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บ้านโฮ่ง</w:t>
            </w:r>
          </w:p>
        </w:tc>
        <w:tc>
          <w:tcPr>
            <w:tcW w:w="126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9,198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1,112</w:t>
            </w:r>
          </w:p>
        </w:tc>
        <w:tc>
          <w:tcPr>
            <w:tcW w:w="154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53,517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4,093</w:t>
            </w:r>
          </w:p>
        </w:tc>
        <w:tc>
          <w:tcPr>
            <w:tcW w:w="126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0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67,920</w:t>
            </w:r>
          </w:p>
        </w:tc>
      </w:tr>
      <w:tr w:rsidR="00A81447" w:rsidRPr="00186C32" w:rsidTr="00C14982">
        <w:trPr>
          <w:trHeight w:val="56"/>
        </w:trPr>
        <w:tc>
          <w:tcPr>
            <w:tcW w:w="140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thaiDistribute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ลี้</w:t>
            </w:r>
          </w:p>
        </w:tc>
        <w:tc>
          <w:tcPr>
            <w:tcW w:w="126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14,761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78,763</w:t>
            </w:r>
          </w:p>
        </w:tc>
        <w:tc>
          <w:tcPr>
            <w:tcW w:w="154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79,326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5,005</w:t>
            </w:r>
          </w:p>
        </w:tc>
        <w:tc>
          <w:tcPr>
            <w:tcW w:w="126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13,095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190,950</w:t>
            </w:r>
          </w:p>
        </w:tc>
      </w:tr>
      <w:tr w:rsidR="00A81447" w:rsidRPr="00186C32" w:rsidTr="00C14982">
        <w:trPr>
          <w:trHeight w:val="56"/>
        </w:trPr>
        <w:tc>
          <w:tcPr>
            <w:tcW w:w="140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thaiDistribute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ทุ่งหัวช้าง</w:t>
            </w:r>
          </w:p>
        </w:tc>
        <w:tc>
          <w:tcPr>
            <w:tcW w:w="126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10,226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48,912</w:t>
            </w:r>
          </w:p>
        </w:tc>
        <w:tc>
          <w:tcPr>
            <w:tcW w:w="154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25,813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849</w:t>
            </w:r>
          </w:p>
        </w:tc>
        <w:tc>
          <w:tcPr>
            <w:tcW w:w="126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8,546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94,346</w:t>
            </w:r>
          </w:p>
        </w:tc>
      </w:tr>
      <w:tr w:rsidR="00A81447" w:rsidRPr="00186C32" w:rsidTr="00C14982">
        <w:trPr>
          <w:trHeight w:val="56"/>
        </w:trPr>
        <w:tc>
          <w:tcPr>
            <w:tcW w:w="140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thaiDistribute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ป่าซาง</w:t>
            </w:r>
          </w:p>
        </w:tc>
        <w:tc>
          <w:tcPr>
            <w:tcW w:w="126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12,137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746</w:t>
            </w:r>
          </w:p>
        </w:tc>
        <w:tc>
          <w:tcPr>
            <w:tcW w:w="154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64,634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0</w:t>
            </w:r>
          </w:p>
        </w:tc>
        <w:tc>
          <w:tcPr>
            <w:tcW w:w="126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32,549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110,066</w:t>
            </w:r>
          </w:p>
        </w:tc>
      </w:tr>
      <w:tr w:rsidR="00A81447" w:rsidRPr="00186C32" w:rsidTr="00C14982">
        <w:trPr>
          <w:trHeight w:val="56"/>
        </w:trPr>
        <w:tc>
          <w:tcPr>
            <w:tcW w:w="140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thaiDistribute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บ้านธิ</w:t>
            </w:r>
          </w:p>
        </w:tc>
        <w:tc>
          <w:tcPr>
            <w:tcW w:w="126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14,450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1,688</w:t>
            </w:r>
          </w:p>
        </w:tc>
        <w:tc>
          <w:tcPr>
            <w:tcW w:w="154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15,096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863</w:t>
            </w:r>
          </w:p>
        </w:tc>
        <w:tc>
          <w:tcPr>
            <w:tcW w:w="126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255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32,352</w:t>
            </w:r>
          </w:p>
        </w:tc>
      </w:tr>
      <w:tr w:rsidR="00A81447" w:rsidRPr="00186C32" w:rsidTr="00C14982">
        <w:trPr>
          <w:trHeight w:val="56"/>
        </w:trPr>
        <w:tc>
          <w:tcPr>
            <w:tcW w:w="140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thaiDistribute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เวียงหนองล่อง</w:t>
            </w:r>
          </w:p>
        </w:tc>
        <w:tc>
          <w:tcPr>
            <w:tcW w:w="126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2,346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147</w:t>
            </w:r>
          </w:p>
        </w:tc>
        <w:tc>
          <w:tcPr>
            <w:tcW w:w="154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19,386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553</w:t>
            </w:r>
          </w:p>
        </w:tc>
        <w:tc>
          <w:tcPr>
            <w:tcW w:w="126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197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22,629</w:t>
            </w:r>
          </w:p>
        </w:tc>
      </w:tr>
      <w:tr w:rsidR="00A81447" w:rsidRPr="00186C32" w:rsidTr="00C14982">
        <w:trPr>
          <w:trHeight w:val="56"/>
        </w:trPr>
        <w:tc>
          <w:tcPr>
            <w:tcW w:w="140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26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145,115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136,793</w:t>
            </w:r>
          </w:p>
        </w:tc>
        <w:tc>
          <w:tcPr>
            <w:tcW w:w="154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330,729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18,805</w:t>
            </w:r>
          </w:p>
        </w:tc>
        <w:tc>
          <w:tcPr>
            <w:tcW w:w="126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60,741</w:t>
            </w:r>
          </w:p>
        </w:tc>
        <w:tc>
          <w:tcPr>
            <w:tcW w:w="12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81447" w:rsidRPr="00186C32" w:rsidRDefault="00A81447" w:rsidP="007566F2">
            <w:pPr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86C32">
              <w:rPr>
                <w:rFonts w:ascii="TH SarabunPSK" w:eastAsia="Calibri" w:hAnsi="TH SarabunPSK" w:cs="TH SarabunPSK"/>
                <w:sz w:val="28"/>
              </w:rPr>
              <w:t>692,183</w:t>
            </w:r>
          </w:p>
        </w:tc>
      </w:tr>
    </w:tbl>
    <w:p w:rsidR="00186C32" w:rsidRPr="00BA0B6F" w:rsidRDefault="00186C32" w:rsidP="00A81447">
      <w:pPr>
        <w:jc w:val="thaiDistribute"/>
        <w:rPr>
          <w:rFonts w:ascii="TH SarabunPSK" w:eastAsia="Calibri" w:hAnsi="TH SarabunPSK" w:cs="TH SarabunPSK"/>
          <w:szCs w:val="24"/>
        </w:rPr>
      </w:pPr>
      <w:r w:rsidRPr="00186C32">
        <w:rPr>
          <w:rFonts w:ascii="TH SarabunPSK" w:eastAsia="Calibri" w:hAnsi="TH SarabunPSK" w:cs="TH SarabunPSK"/>
          <w:szCs w:val="24"/>
          <w:cs/>
        </w:rPr>
        <w:t xml:space="preserve">ที่มา  </w:t>
      </w:r>
      <w:r w:rsidRPr="00186C32">
        <w:rPr>
          <w:rFonts w:ascii="TH SarabunPSK" w:eastAsia="Calibri" w:hAnsi="TH SarabunPSK" w:cs="TH SarabunPSK"/>
          <w:szCs w:val="24"/>
        </w:rPr>
        <w:t xml:space="preserve">:  </w:t>
      </w:r>
      <w:r w:rsidRPr="00186C32">
        <w:rPr>
          <w:rFonts w:ascii="TH SarabunPSK" w:eastAsia="Calibri" w:hAnsi="TH SarabunPSK" w:cs="TH SarabunPSK"/>
          <w:szCs w:val="24"/>
          <w:cs/>
        </w:rPr>
        <w:t>สำน</w:t>
      </w:r>
      <w:r w:rsidR="00CC1CF3">
        <w:rPr>
          <w:rFonts w:ascii="TH SarabunPSK" w:eastAsia="Calibri" w:hAnsi="TH SarabunPSK" w:cs="TH SarabunPSK"/>
          <w:szCs w:val="24"/>
          <w:cs/>
        </w:rPr>
        <w:t>ักงานเกษตรจังหวัดลำพูน  (ปี 256</w:t>
      </w:r>
      <w:r w:rsidR="00CC1CF3">
        <w:rPr>
          <w:rFonts w:ascii="TH SarabunPSK" w:eastAsia="Calibri" w:hAnsi="TH SarabunPSK" w:cs="TH SarabunPSK" w:hint="cs"/>
          <w:szCs w:val="24"/>
          <w:cs/>
        </w:rPr>
        <w:t>1</w:t>
      </w:r>
      <w:r w:rsidRPr="00186C32">
        <w:rPr>
          <w:rFonts w:ascii="TH SarabunPSK" w:eastAsia="Calibri" w:hAnsi="TH SarabunPSK" w:cs="TH SarabunPSK"/>
          <w:szCs w:val="24"/>
          <w:cs/>
        </w:rPr>
        <w:t>)</w:t>
      </w:r>
    </w:p>
    <w:p w:rsidR="001C3F4A" w:rsidRDefault="001C3F4A" w:rsidP="00FF3713">
      <w:pPr>
        <w:spacing w:before="24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C3F4A" w:rsidRDefault="001C3F4A" w:rsidP="00FF3713">
      <w:pPr>
        <w:spacing w:before="24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3366A8" w:rsidRPr="00BA0B6F" w:rsidRDefault="003366A8" w:rsidP="00FF3713">
      <w:pPr>
        <w:spacing w:before="240"/>
        <w:jc w:val="center"/>
        <w:rPr>
          <w:rFonts w:ascii="TH SarabunPSK" w:eastAsia="Calibri" w:hAnsi="TH SarabunPSK" w:cs="TH SarabunPSK"/>
          <w:sz w:val="32"/>
          <w:szCs w:val="32"/>
        </w:rPr>
      </w:pPr>
      <w:r w:rsidRPr="00BA0B6F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 xml:space="preserve">จังหวัดลำพูน </w:t>
      </w:r>
      <w:r w:rsidRPr="00BA0B6F">
        <w:rPr>
          <w:rFonts w:ascii="TH SarabunPSK" w:eastAsia="Calibri" w:hAnsi="TH SarabunPSK" w:cs="TH SarabunPSK"/>
          <w:b/>
          <w:bCs/>
          <w:sz w:val="32"/>
          <w:szCs w:val="32"/>
        </w:rPr>
        <w:t xml:space="preserve">: </w:t>
      </w:r>
      <w:r w:rsidRPr="00BA0B6F">
        <w:rPr>
          <w:rFonts w:ascii="TH SarabunPSK" w:eastAsia="Calibri" w:hAnsi="TH SarabunPSK" w:cs="TH SarabunPSK"/>
          <w:b/>
          <w:bCs/>
          <w:sz w:val="32"/>
          <w:szCs w:val="32"/>
          <w:cs/>
        </w:rPr>
        <w:t>แบ่งเขตการปกครองออกเป็น</w:t>
      </w:r>
      <w:r w:rsidRPr="00BA0B6F">
        <w:rPr>
          <w:rFonts w:ascii="TH SarabunPSK" w:eastAsia="Calibri" w:hAnsi="TH SarabunPSK" w:cs="TH SarabunPSK"/>
          <w:b/>
          <w:bCs/>
          <w:sz w:val="32"/>
          <w:szCs w:val="32"/>
        </w:rPr>
        <w:t> </w:t>
      </w:r>
      <w:r w:rsidRPr="00BA0B6F">
        <w:rPr>
          <w:rFonts w:ascii="TH SarabunPSK" w:eastAsia="Calibri" w:hAnsi="TH SarabunPSK" w:cs="TH SarabunPSK"/>
          <w:b/>
          <w:bCs/>
          <w:sz w:val="32"/>
          <w:szCs w:val="32"/>
          <w:cs/>
        </w:rPr>
        <w:t>8 อำเภอ</w:t>
      </w:r>
      <w:r w:rsidRPr="00BA0B6F">
        <w:rPr>
          <w:rFonts w:ascii="TH SarabunPSK" w:eastAsia="Calibri" w:hAnsi="TH SarabunPSK" w:cs="TH SarabunPSK"/>
          <w:b/>
          <w:bCs/>
          <w:sz w:val="32"/>
          <w:szCs w:val="32"/>
        </w:rPr>
        <w:t> </w:t>
      </w:r>
      <w:r w:rsidRPr="00BA0B6F">
        <w:rPr>
          <w:rFonts w:ascii="TH SarabunPSK" w:eastAsia="Calibri" w:hAnsi="TH SarabunPSK" w:cs="TH SarabunPSK"/>
          <w:b/>
          <w:bCs/>
          <w:sz w:val="32"/>
          <w:szCs w:val="32"/>
          <w:cs/>
        </w:rPr>
        <w:t>51 ตำบล 577 หมู่บ้าน</w:t>
      </w:r>
    </w:p>
    <w:p w:rsidR="003366A8" w:rsidRPr="00BA0B6F" w:rsidRDefault="003366A8" w:rsidP="00471B27">
      <w:pPr>
        <w:spacing w:before="120"/>
        <w:ind w:firstLine="709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BA0B6F">
        <w:rPr>
          <w:rFonts w:ascii="TH SarabunPSK" w:eastAsia="Calibri" w:hAnsi="TH SarabunPSK" w:cs="TH SarabunPSK"/>
          <w:noProof/>
          <w:sz w:val="32"/>
          <w:szCs w:val="32"/>
        </w:rPr>
        <w:drawing>
          <wp:anchor distT="0" distB="0" distL="114300" distR="114300" simplePos="0" relativeHeight="251625984" behindDoc="0" locked="0" layoutInCell="1" allowOverlap="1" wp14:anchorId="6AED58D5" wp14:editId="2E75CCBB">
            <wp:simplePos x="0" y="0"/>
            <wp:positionH relativeFrom="column">
              <wp:posOffset>83668</wp:posOffset>
            </wp:positionH>
            <wp:positionV relativeFrom="paragraph">
              <wp:posOffset>84910</wp:posOffset>
            </wp:positionV>
            <wp:extent cx="2088108" cy="3585942"/>
            <wp:effectExtent l="0" t="19050" r="0" b="33655"/>
            <wp:wrapNone/>
            <wp:docPr id="14" name="Picture 9" descr="C:\Users\Rider\Desktop\Untitled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9" descr="C:\Users\Rider\Desktop\Untitled-1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108" cy="3585942"/>
                    </a:xfrm>
                    <a:prstGeom prst="rect">
                      <a:avLst/>
                    </a:prstGeom>
                    <a:noFill/>
                    <a:effectLst>
                      <a:glow rad="63500">
                        <a:srgbClr val="002060">
                          <a:alpha val="40000"/>
                        </a:srgbClr>
                      </a:glow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Pr="00BA0B6F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 xml:space="preserve">พื้นที่ทั้งหมด </w:t>
      </w:r>
      <w:r w:rsidRPr="00BA0B6F">
        <w:rPr>
          <w:rFonts w:ascii="TH SarabunPSK" w:eastAsia="Calibri" w:hAnsi="TH SarabunPSK" w:cs="TH SarabunPSK"/>
          <w:sz w:val="32"/>
          <w:szCs w:val="32"/>
        </w:rPr>
        <w:tab/>
        <w:t>2,816,178</w:t>
      </w:r>
      <w:r w:rsidR="00BA0B6F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 xml:space="preserve">ไร่ </w:t>
      </w:r>
      <w:r w:rsidR="00BA0B6F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 xml:space="preserve">แบ่งเป็น </w:t>
      </w:r>
    </w:p>
    <w:p w:rsidR="003366A8" w:rsidRPr="00BA0B6F" w:rsidRDefault="003366A8" w:rsidP="003366A8">
      <w:pPr>
        <w:ind w:firstLine="709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  <w:t>พื้นที่การเกษตร</w:t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="00CC1CF3">
        <w:rPr>
          <w:rFonts w:ascii="TH SarabunPSK" w:eastAsia="Calibri" w:hAnsi="TH SarabunPSK" w:cs="TH SarabunPSK"/>
          <w:sz w:val="32"/>
          <w:szCs w:val="32"/>
        </w:rPr>
        <w:t>692,18</w:t>
      </w:r>
      <w:r w:rsidR="00CC1CF3">
        <w:rPr>
          <w:rFonts w:ascii="TH SarabunPSK" w:eastAsia="Calibri" w:hAnsi="TH SarabunPSK" w:cs="TH SarabunPSK" w:hint="cs"/>
          <w:sz w:val="32"/>
          <w:szCs w:val="32"/>
          <w:cs/>
        </w:rPr>
        <w:t>3</w:t>
      </w:r>
      <w:r w:rsidR="00BA0B6F">
        <w:rPr>
          <w:rFonts w:ascii="TH SarabunPSK" w:eastAsia="Calibri" w:hAnsi="TH SarabunPSK" w:cs="TH SarabunPSK"/>
          <w:sz w:val="32"/>
          <w:szCs w:val="32"/>
        </w:rPr>
        <w:t xml:space="preserve">   </w:t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>ไร่</w:t>
      </w:r>
      <w:r w:rsidR="00BA0B6F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 xml:space="preserve">ร้อยละ </w:t>
      </w:r>
      <w:r w:rsidRPr="00BA0B6F">
        <w:rPr>
          <w:rFonts w:ascii="TH SarabunPSK" w:eastAsia="Calibri" w:hAnsi="TH SarabunPSK" w:cs="TH SarabunPSK"/>
          <w:sz w:val="32"/>
          <w:szCs w:val="32"/>
        </w:rPr>
        <w:t>24</w:t>
      </w:r>
    </w:p>
    <w:p w:rsidR="003366A8" w:rsidRPr="00BA0B6F" w:rsidRDefault="003366A8" w:rsidP="003366A8">
      <w:pPr>
        <w:ind w:firstLine="709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  <w:t xml:space="preserve">ที่อยู่อาศัย       </w:t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</w:rPr>
        <w:t>106,308</w:t>
      </w:r>
      <w:r w:rsidR="00BA0B6F">
        <w:rPr>
          <w:rFonts w:ascii="TH SarabunPSK" w:eastAsia="Calibri" w:hAnsi="TH SarabunPSK" w:cs="TH SarabunPSK"/>
          <w:sz w:val="32"/>
          <w:szCs w:val="32"/>
        </w:rPr>
        <w:t xml:space="preserve">   </w:t>
      </w:r>
      <w:r w:rsidR="00BA0B6F">
        <w:rPr>
          <w:rFonts w:ascii="TH SarabunPSK" w:eastAsia="Calibri" w:hAnsi="TH SarabunPSK" w:cs="TH SarabunPSK"/>
          <w:sz w:val="32"/>
          <w:szCs w:val="32"/>
          <w:cs/>
        </w:rPr>
        <w:t xml:space="preserve">ไร่ </w:t>
      </w:r>
      <w:r w:rsidR="00BA0B6F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 xml:space="preserve">ร้อยละ </w:t>
      </w:r>
      <w:r w:rsidRPr="00BA0B6F">
        <w:rPr>
          <w:rFonts w:ascii="TH SarabunPSK" w:eastAsia="Calibri" w:hAnsi="TH SarabunPSK" w:cs="TH SarabunPSK"/>
          <w:sz w:val="32"/>
          <w:szCs w:val="32"/>
        </w:rPr>
        <w:t>4</w:t>
      </w:r>
    </w:p>
    <w:p w:rsidR="003366A8" w:rsidRPr="00BA0B6F" w:rsidRDefault="003366A8" w:rsidP="003366A8">
      <w:pPr>
        <w:ind w:firstLine="709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  <w:t xml:space="preserve">อื่นๆ เช่น ป่าไม้  </w:t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A0B6F">
        <w:rPr>
          <w:rFonts w:ascii="TH SarabunPSK" w:eastAsia="Calibri" w:hAnsi="TH SarabunPSK" w:cs="TH SarabunPSK"/>
          <w:sz w:val="32"/>
          <w:szCs w:val="32"/>
        </w:rPr>
        <w:t>2,017,687</w:t>
      </w:r>
      <w:r w:rsidR="00BA0B6F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BA0B6F">
        <w:rPr>
          <w:rFonts w:ascii="TH SarabunPSK" w:eastAsia="Calibri" w:hAnsi="TH SarabunPSK" w:cs="TH SarabunPSK"/>
          <w:sz w:val="32"/>
          <w:szCs w:val="32"/>
          <w:cs/>
        </w:rPr>
        <w:t>ไร่</w:t>
      </w:r>
      <w:r w:rsidR="00BA0B6F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BA0B6F">
        <w:rPr>
          <w:rFonts w:ascii="TH SarabunPSK" w:eastAsia="Calibri" w:hAnsi="TH SarabunPSK" w:cs="TH SarabunPSK"/>
          <w:sz w:val="32"/>
          <w:szCs w:val="32"/>
          <w:cs/>
        </w:rPr>
        <w:t xml:space="preserve">ร้อยละ </w:t>
      </w:r>
      <w:r w:rsidRPr="00BA0B6F">
        <w:rPr>
          <w:rFonts w:ascii="TH SarabunPSK" w:eastAsia="Calibri" w:hAnsi="TH SarabunPSK" w:cs="TH SarabunPSK"/>
          <w:sz w:val="32"/>
          <w:szCs w:val="32"/>
        </w:rPr>
        <w:t>72</w:t>
      </w:r>
    </w:p>
    <w:p w:rsidR="003366A8" w:rsidRPr="003366A8" w:rsidRDefault="003366A8" w:rsidP="003366A8">
      <w:pPr>
        <w:ind w:firstLine="709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3366A8">
        <w:rPr>
          <w:rFonts w:ascii="TH SarabunIT๙" w:eastAsia="Calibri" w:hAnsi="TH SarabunIT๙" w:cs="TH SarabunIT๙"/>
          <w:noProof/>
          <w:sz w:val="32"/>
          <w:szCs w:val="32"/>
        </w:rPr>
        <w:drawing>
          <wp:anchor distT="0" distB="0" distL="114300" distR="114300" simplePos="0" relativeHeight="251624960" behindDoc="0" locked="0" layoutInCell="1" allowOverlap="1" wp14:anchorId="783BE464" wp14:editId="2CB5D4F4">
            <wp:simplePos x="0" y="0"/>
            <wp:positionH relativeFrom="column">
              <wp:posOffset>2625090</wp:posOffset>
            </wp:positionH>
            <wp:positionV relativeFrom="paragraph">
              <wp:posOffset>111125</wp:posOffset>
            </wp:positionV>
            <wp:extent cx="3084830" cy="1915795"/>
            <wp:effectExtent l="0" t="0" r="1270" b="8255"/>
            <wp:wrapThrough wrapText="bothSides">
              <wp:wrapPolygon edited="0">
                <wp:start x="0" y="0"/>
                <wp:lineTo x="0" y="21478"/>
                <wp:lineTo x="21476" y="21478"/>
                <wp:lineTo x="21476" y="0"/>
                <wp:lineTo x="0" y="0"/>
              </wp:wrapPolygon>
            </wp:wrapThrough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17" t="5283" r="8390" b="8144"/>
                    <a:stretch/>
                  </pic:blipFill>
                  <pic:spPr bwMode="auto">
                    <a:xfrm>
                      <a:off x="0" y="0"/>
                      <a:ext cx="3084830" cy="191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366A8" w:rsidRPr="003366A8" w:rsidRDefault="003366A8" w:rsidP="003366A8">
      <w:pPr>
        <w:ind w:firstLine="709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3366A8" w:rsidRPr="003366A8" w:rsidRDefault="003366A8" w:rsidP="003366A8">
      <w:pPr>
        <w:ind w:firstLine="709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3366A8" w:rsidRPr="003366A8" w:rsidRDefault="003366A8" w:rsidP="003366A8">
      <w:pPr>
        <w:ind w:firstLine="709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3366A8" w:rsidRPr="003366A8" w:rsidRDefault="003366A8" w:rsidP="003366A8">
      <w:pPr>
        <w:ind w:firstLine="709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3366A8" w:rsidRPr="003366A8" w:rsidRDefault="003366A8" w:rsidP="003366A8">
      <w:pPr>
        <w:ind w:firstLine="709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3366A8" w:rsidRPr="003366A8" w:rsidRDefault="003366A8" w:rsidP="003366A8">
      <w:pPr>
        <w:ind w:firstLine="709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3366A8" w:rsidRPr="003366A8" w:rsidRDefault="003366A8" w:rsidP="003366A8">
      <w:pPr>
        <w:ind w:firstLine="709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2A0145" w:rsidRDefault="002A0145" w:rsidP="003366A8">
      <w:pPr>
        <w:ind w:firstLine="709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2A0145" w:rsidRDefault="00955C3E" w:rsidP="003366A8">
      <w:pPr>
        <w:ind w:firstLine="709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noProof/>
          <w:sz w:val="32"/>
          <w:szCs w:val="32"/>
        </w:rPr>
        <w:pict>
          <v:rect id="Rectangle 4" o:spid="_x0000_s1071" style="position:absolute;left:0;text-align:left;margin-left:131.4pt;margin-top:10.75pt;width:191.4pt;height:26.65pt;z-index:251652608;visibility:visible;mso-wrap-style:no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" filled="f" stroked="f">
            <v:textbox>
              <w:txbxContent>
                <w:p w:rsidR="00C5332A" w:rsidRPr="0018058B" w:rsidRDefault="00C5332A" w:rsidP="003366A8">
                  <w:pPr>
                    <w:pStyle w:val="af9"/>
                    <w:spacing w:before="0" w:beforeAutospacing="0" w:after="0" w:afterAutospacing="0"/>
                    <w:textAlignment w:val="baseline"/>
                    <w:rPr>
                      <w:rFonts w:ascii="TH SarabunPSK" w:hAnsi="TH SarabunPSK" w:cs="TH SarabunPSK"/>
                    </w:rPr>
                  </w:pPr>
                  <w:r w:rsidRPr="0018058B">
                    <w:rPr>
                      <w:rFonts w:ascii="TH SarabunPSK" w:eastAsia="Calibri" w:hAnsi="TH SarabunPSK" w:cs="TH SarabunPSK"/>
                      <w:color w:val="1D1B11"/>
                      <w:kern w:val="24"/>
                      <w:cs/>
                    </w:rPr>
                    <w:t xml:space="preserve">ที่มา </w:t>
                  </w:r>
                  <w:r w:rsidRPr="0018058B">
                    <w:rPr>
                      <w:rFonts w:ascii="TH SarabunPSK" w:eastAsia="Calibri" w:hAnsi="TH SarabunPSK" w:cs="TH SarabunPSK"/>
                      <w:color w:val="1D1B11"/>
                      <w:kern w:val="24"/>
                    </w:rPr>
                    <w:t xml:space="preserve">: </w:t>
                  </w:r>
                  <w:r w:rsidRPr="0018058B">
                    <w:rPr>
                      <w:rFonts w:ascii="TH SarabunPSK" w:eastAsia="Calibri" w:hAnsi="TH SarabunPSK" w:cs="TH SarabunPSK"/>
                      <w:color w:val="1D1B11"/>
                      <w:kern w:val="24"/>
                      <w:cs/>
                    </w:rPr>
                    <w:t>สำน</w:t>
                  </w:r>
                  <w:r>
                    <w:rPr>
                      <w:rFonts w:ascii="TH SarabunPSK" w:eastAsia="Calibri" w:hAnsi="TH SarabunPSK" w:cs="TH SarabunPSK"/>
                      <w:color w:val="1D1B11"/>
                      <w:kern w:val="24"/>
                      <w:cs/>
                    </w:rPr>
                    <w:t>ักงานเกษตรจังหวัดลำพูน  (ปี 2561</w:t>
                  </w:r>
                  <w:r w:rsidRPr="0018058B">
                    <w:rPr>
                      <w:rFonts w:ascii="TH SarabunPSK" w:eastAsia="Calibri" w:hAnsi="TH SarabunPSK" w:cs="TH SarabunPSK"/>
                      <w:color w:val="1D1B11"/>
                      <w:kern w:val="24"/>
                      <w:cs/>
                    </w:rPr>
                    <w:t>)</w:t>
                  </w:r>
                </w:p>
              </w:txbxContent>
            </v:textbox>
          </v:rect>
        </w:pict>
      </w:r>
    </w:p>
    <w:p w:rsidR="002A0145" w:rsidRDefault="002A0145" w:rsidP="003366A8">
      <w:pPr>
        <w:ind w:firstLine="709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3366A8" w:rsidRPr="003366A8" w:rsidRDefault="003366A8" w:rsidP="003366A8">
      <w:pPr>
        <w:ind w:firstLine="709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3D1C1A" w:rsidRPr="003D1C1A" w:rsidRDefault="007B61ED" w:rsidP="003D1C1A">
      <w:pPr>
        <w:shd w:val="clear" w:color="auto" w:fill="FFFFFF"/>
        <w:suppressAutoHyphens/>
        <w:spacing w:line="200" w:lineRule="atLeast"/>
        <w:jc w:val="thaiDistribute"/>
        <w:rPr>
          <w:rFonts w:ascii="TH SarabunPSK" w:eastAsia="TH Niramit AS" w:hAnsi="TH SarabunPSK" w:cs="TH SarabunPSK"/>
          <w:b/>
          <w:bCs/>
          <w:color w:val="000000"/>
          <w:kern w:val="1"/>
          <w:sz w:val="32"/>
          <w:szCs w:val="32"/>
          <w:lang w:val="en" w:eastAsia="hi-IN"/>
        </w:rPr>
      </w:pPr>
      <w:r>
        <w:rPr>
          <w:rFonts w:ascii="TH SarabunPSK" w:eastAsia="TH Niramit AS" w:hAnsi="TH SarabunPSK" w:cs="TH SarabunPSK"/>
          <w:b/>
          <w:bCs/>
          <w:color w:val="000000"/>
          <w:kern w:val="1"/>
          <w:sz w:val="32"/>
          <w:szCs w:val="32"/>
          <w:cs/>
          <w:lang w:val="en" w:eastAsia="hi-IN"/>
        </w:rPr>
        <w:tab/>
      </w:r>
      <w:r w:rsidR="0018058B">
        <w:rPr>
          <w:rFonts w:ascii="TH SarabunPSK" w:eastAsia="TH Niramit AS" w:hAnsi="TH SarabunPSK" w:cs="TH SarabunPSK"/>
          <w:b/>
          <w:bCs/>
          <w:color w:val="000000"/>
          <w:kern w:val="1"/>
          <w:sz w:val="32"/>
          <w:szCs w:val="32"/>
          <w:cs/>
          <w:lang w:val="en" w:eastAsia="hi-IN"/>
        </w:rPr>
        <w:tab/>
      </w:r>
      <w:r w:rsidR="003D1C1A" w:rsidRPr="003D1C1A">
        <w:rPr>
          <w:rFonts w:ascii="TH SarabunPSK" w:eastAsia="TH Niramit AS" w:hAnsi="TH SarabunPSK" w:cs="TH SarabunPSK"/>
          <w:b/>
          <w:bCs/>
          <w:color w:val="000000"/>
          <w:kern w:val="1"/>
          <w:sz w:val="32"/>
          <w:szCs w:val="32"/>
          <w:cs/>
          <w:lang w:val="en" w:eastAsia="hi-IN"/>
        </w:rPr>
        <w:t>พืชเศรษฐกิจที่สำคัญ</w:t>
      </w:r>
    </w:p>
    <w:p w:rsidR="00AA1783" w:rsidRPr="00AA1783" w:rsidRDefault="00AA1783" w:rsidP="00B34E46">
      <w:pPr>
        <w:spacing w:before="120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/>
          <w:sz w:val="32"/>
          <w:szCs w:val="32"/>
        </w:rPr>
        <w:tab/>
      </w:r>
      <w:r w:rsidRPr="00AA1783">
        <w:rPr>
          <w:rFonts w:ascii="TH SarabunPSK" w:eastAsia="Calibri" w:hAnsi="TH SarabunPSK" w:cs="TH SarabunPSK"/>
          <w:sz w:val="32"/>
          <w:szCs w:val="32"/>
          <w:cs/>
        </w:rPr>
        <w:t>พืชเศรษฐกิจที่สำคัญของจังหวัดลำพูน ที่ทำรายได้หลักให้เกษตรกร พบว่า</w:t>
      </w:r>
      <w:r w:rsidR="00B34E46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AA1783">
        <w:rPr>
          <w:rFonts w:ascii="TH SarabunPSK" w:eastAsia="Calibri" w:hAnsi="TH SarabunPSK" w:cs="TH SarabunPSK"/>
          <w:sz w:val="32"/>
          <w:szCs w:val="32"/>
          <w:cs/>
        </w:rPr>
        <w:t>ลำไยยังเป็นพืชเศรษฐกิจที่สำคัญของจังหวัด มีพื้นที่การเพาะปลูกมากที่สุด เมื่อเทียบกับพืชชนิดอื่น และมีปริมาณผลผลิตมากที่สุด คือ 122</w:t>
      </w:r>
      <w:r w:rsidRPr="00AA1783">
        <w:rPr>
          <w:rFonts w:ascii="TH SarabunPSK" w:eastAsia="Calibri" w:hAnsi="TH SarabunPSK" w:cs="TH SarabunPSK"/>
          <w:sz w:val="32"/>
          <w:szCs w:val="32"/>
        </w:rPr>
        <w:t>,</w:t>
      </w:r>
      <w:r w:rsidRPr="00AA1783">
        <w:rPr>
          <w:rFonts w:ascii="TH SarabunPSK" w:eastAsia="Calibri" w:hAnsi="TH SarabunPSK" w:cs="TH SarabunPSK"/>
          <w:sz w:val="32"/>
          <w:szCs w:val="32"/>
          <w:cs/>
        </w:rPr>
        <w:t>809 ตันต่อปี และมีมูลค่าการจำหน่ายสร้างรายได้มากที่สุด คือ 4</w:t>
      </w:r>
      <w:r w:rsidRPr="00AA1783">
        <w:rPr>
          <w:rFonts w:ascii="TH SarabunPSK" w:eastAsia="Calibri" w:hAnsi="TH SarabunPSK" w:cs="TH SarabunPSK"/>
          <w:sz w:val="32"/>
          <w:szCs w:val="32"/>
        </w:rPr>
        <w:t>,</w:t>
      </w:r>
      <w:r w:rsidRPr="00AA1783">
        <w:rPr>
          <w:rFonts w:ascii="TH SarabunPSK" w:eastAsia="Calibri" w:hAnsi="TH SarabunPSK" w:cs="TH SarabunPSK"/>
          <w:sz w:val="32"/>
          <w:szCs w:val="32"/>
          <w:cs/>
        </w:rPr>
        <w:t>1390.24 ล้านบาท รองลงมาคือ</w:t>
      </w:r>
      <w:r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AA1783">
        <w:rPr>
          <w:rFonts w:ascii="TH SarabunPSK" w:eastAsia="Calibri" w:hAnsi="TH SarabunPSK" w:cs="TH SarabunPSK"/>
          <w:sz w:val="32"/>
          <w:szCs w:val="32"/>
          <w:cs/>
        </w:rPr>
        <w:t>ข้าวนาปี ข้าวโพดเลี้ยงสัตว์ และมะม่วง ซึ่งถือเป็นพืชเศรษฐกิจอีกชนิดหนึ่งที่กำลังได้รับความนิยมในการเพาะปลูกในพื้นที่ ส่วนด้านปศุสัตว์ จังหวัดฯ มีสินค้าที่สำคัญ ได้แก่ โคนม ไก่พื้นเมือง สุกร ไก่เนื้อ ส่วนด้านประมง มีสินค้าที่สำคัญ ได้แก่ ปลานิล และปลาหมอไทย เป็นต้น</w:t>
      </w:r>
    </w:p>
    <w:p w:rsidR="00AA1783" w:rsidRPr="00AA1783" w:rsidRDefault="00AA1783" w:rsidP="007B61ED">
      <w:pPr>
        <w:spacing w:before="120" w:after="120"/>
        <w:jc w:val="center"/>
        <w:rPr>
          <w:rFonts w:ascii="TH SarabunPSK" w:eastAsia="Calibri" w:hAnsi="TH SarabunPSK" w:cs="TH SarabunPSK"/>
          <w:sz w:val="32"/>
          <w:szCs w:val="32"/>
        </w:rPr>
      </w:pPr>
      <w:r w:rsidRPr="00AA1783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การจำแนกสถิติการผลิตพืชที่สำคัญมีดังนี้</w:t>
      </w:r>
    </w:p>
    <w:tbl>
      <w:tblPr>
        <w:tblStyle w:val="aa"/>
        <w:tblW w:w="9498" w:type="dxa"/>
        <w:jc w:val="center"/>
        <w:tblLayout w:type="fixed"/>
        <w:tblLook w:val="0000" w:firstRow="0" w:lastRow="0" w:firstColumn="0" w:lastColumn="0" w:noHBand="0" w:noVBand="0"/>
      </w:tblPr>
      <w:tblGrid>
        <w:gridCol w:w="1702"/>
        <w:gridCol w:w="2126"/>
        <w:gridCol w:w="1064"/>
        <w:gridCol w:w="1204"/>
        <w:gridCol w:w="3402"/>
      </w:tblGrid>
      <w:tr w:rsidR="00AA1783" w:rsidRPr="00AA1783" w:rsidTr="003C1C78">
        <w:trPr>
          <w:trHeight w:val="312"/>
          <w:tblHeader/>
          <w:jc w:val="center"/>
        </w:trPr>
        <w:tc>
          <w:tcPr>
            <w:tcW w:w="1702" w:type="dxa"/>
            <w:vAlign w:val="center"/>
          </w:tcPr>
          <w:p w:rsidR="00AA1783" w:rsidRPr="003520F4" w:rsidRDefault="00AA1783" w:rsidP="003520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3520F4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ชนิดพืช</w:t>
            </w:r>
          </w:p>
        </w:tc>
        <w:tc>
          <w:tcPr>
            <w:tcW w:w="2126" w:type="dxa"/>
            <w:vAlign w:val="center"/>
          </w:tcPr>
          <w:p w:rsidR="00AA1783" w:rsidRPr="003520F4" w:rsidRDefault="00AA1783" w:rsidP="003520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3520F4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พื้นที่เพาะปลูก</w:t>
            </w:r>
          </w:p>
          <w:p w:rsidR="00AA1783" w:rsidRPr="003520F4" w:rsidRDefault="00AA1783" w:rsidP="003520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3520F4">
              <w:rPr>
                <w:rFonts w:ascii="TH SarabunPSK" w:eastAsia="Calibri" w:hAnsi="TH SarabunPSK" w:cs="TH SarabunPSK"/>
                <w:b/>
                <w:bCs/>
                <w:sz w:val="28"/>
              </w:rPr>
              <w:t>(</w:t>
            </w:r>
            <w:r w:rsidRPr="003520F4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ไร่</w:t>
            </w:r>
            <w:r w:rsidRPr="003520F4">
              <w:rPr>
                <w:rFonts w:ascii="TH SarabunPSK" w:eastAsia="Calibri" w:hAnsi="TH SarabunPSK" w:cs="TH SarabunPSK"/>
                <w:b/>
                <w:bCs/>
                <w:sz w:val="28"/>
              </w:rPr>
              <w:t>)</w:t>
            </w:r>
          </w:p>
        </w:tc>
        <w:tc>
          <w:tcPr>
            <w:tcW w:w="1064" w:type="dxa"/>
            <w:vAlign w:val="center"/>
          </w:tcPr>
          <w:p w:rsidR="00AA1783" w:rsidRPr="003520F4" w:rsidRDefault="00AA1783" w:rsidP="003520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3520F4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ผลผลิต</w:t>
            </w:r>
          </w:p>
          <w:p w:rsidR="00AA1783" w:rsidRPr="003520F4" w:rsidRDefault="00AA1783" w:rsidP="003520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3520F4">
              <w:rPr>
                <w:rFonts w:ascii="TH SarabunPSK" w:eastAsia="Calibri" w:hAnsi="TH SarabunPSK" w:cs="TH SarabunPSK"/>
                <w:b/>
                <w:bCs/>
                <w:sz w:val="28"/>
              </w:rPr>
              <w:t>(</w:t>
            </w:r>
            <w:r w:rsidRPr="003520F4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ตัน</w:t>
            </w:r>
            <w:r w:rsidRPr="003520F4">
              <w:rPr>
                <w:rFonts w:ascii="TH SarabunPSK" w:eastAsia="Calibri" w:hAnsi="TH SarabunPSK" w:cs="TH SarabunPSK"/>
                <w:b/>
                <w:bCs/>
                <w:sz w:val="28"/>
              </w:rPr>
              <w:t>)</w:t>
            </w:r>
          </w:p>
        </w:tc>
        <w:tc>
          <w:tcPr>
            <w:tcW w:w="1204" w:type="dxa"/>
            <w:vAlign w:val="center"/>
          </w:tcPr>
          <w:p w:rsidR="00AA1783" w:rsidRPr="003520F4" w:rsidRDefault="00AA1783" w:rsidP="003520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3520F4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ผลผลิตเฉลี่ย</w:t>
            </w:r>
          </w:p>
          <w:p w:rsidR="00AA1783" w:rsidRPr="003520F4" w:rsidRDefault="00AA1783" w:rsidP="003520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3520F4">
              <w:rPr>
                <w:rFonts w:ascii="TH SarabunPSK" w:eastAsia="Calibri" w:hAnsi="TH SarabunPSK" w:cs="TH SarabunPSK"/>
                <w:b/>
                <w:bCs/>
                <w:sz w:val="28"/>
              </w:rPr>
              <w:t>(</w:t>
            </w:r>
            <w:r w:rsidRPr="003520F4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กก</w:t>
            </w:r>
            <w:r w:rsidRPr="003520F4">
              <w:rPr>
                <w:rFonts w:ascii="TH SarabunPSK" w:eastAsia="Calibri" w:hAnsi="TH SarabunPSK" w:cs="TH SarabunPSK"/>
                <w:b/>
                <w:bCs/>
                <w:sz w:val="28"/>
              </w:rPr>
              <w:t>./</w:t>
            </w:r>
            <w:r w:rsidRPr="003520F4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ไร่</w:t>
            </w:r>
            <w:r w:rsidRPr="003520F4">
              <w:rPr>
                <w:rFonts w:ascii="TH SarabunPSK" w:eastAsia="Calibri" w:hAnsi="TH SarabunPSK" w:cs="TH SarabunPSK"/>
                <w:b/>
                <w:bCs/>
                <w:sz w:val="28"/>
              </w:rPr>
              <w:t>)</w:t>
            </w:r>
          </w:p>
        </w:tc>
        <w:tc>
          <w:tcPr>
            <w:tcW w:w="3402" w:type="dxa"/>
            <w:vAlign w:val="center"/>
          </w:tcPr>
          <w:p w:rsidR="00AA1783" w:rsidRPr="003520F4" w:rsidRDefault="00AA1783" w:rsidP="003520F4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3520F4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พื้นที่เพาะปลูก</w:t>
            </w:r>
          </w:p>
        </w:tc>
      </w:tr>
      <w:tr w:rsidR="00AA1783" w:rsidRPr="00AA1783" w:rsidTr="003C1C78">
        <w:trPr>
          <w:trHeight w:val="719"/>
          <w:jc w:val="center"/>
        </w:trPr>
        <w:tc>
          <w:tcPr>
            <w:tcW w:w="1702" w:type="dxa"/>
          </w:tcPr>
          <w:p w:rsidR="00AA1783" w:rsidRPr="00AA1783" w:rsidRDefault="00AA1783" w:rsidP="003520F4">
            <w:pPr>
              <w:autoSpaceDE w:val="0"/>
              <w:autoSpaceDN w:val="0"/>
              <w:adjustRightInd w:val="0"/>
              <w:ind w:right="-108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t>1.</w:t>
            </w:r>
            <w:r w:rsidR="003520F4" w:rsidRPr="003520F4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  <w:cs/>
              </w:rPr>
              <w:t>ลำไย</w:t>
            </w:r>
          </w:p>
        </w:tc>
        <w:tc>
          <w:tcPr>
            <w:tcW w:w="2126" w:type="dxa"/>
          </w:tcPr>
          <w:p w:rsidR="00AA1783" w:rsidRPr="00AA1783" w:rsidRDefault="00466491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>
              <w:rPr>
                <w:rFonts w:ascii="TH SarabunPSK" w:eastAsia="Calibri" w:hAnsi="TH SarabunPSK" w:cs="TH SarabunPSK"/>
                <w:color w:val="000000"/>
                <w:sz w:val="28"/>
              </w:rPr>
              <w:t>26</w:t>
            </w: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9</w:t>
            </w:r>
            <w:r w:rsidR="00AA1783"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,</w:t>
            </w: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925</w:t>
            </w:r>
            <w:r w:rsidR="00AA1783"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</w:p>
          <w:p w:rsidR="00AA1783" w:rsidRPr="00AA1783" w:rsidRDefault="00AA1783" w:rsidP="00466491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(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เนื้อที่ให้ผล</w:t>
            </w:r>
            <w:r w:rsidR="00466491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2</w:t>
            </w:r>
            <w:r w:rsidR="00466491"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24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,</w:t>
            </w:r>
            <w:r w:rsidR="00466491"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591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ไร่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) </w:t>
            </w:r>
          </w:p>
        </w:tc>
        <w:tc>
          <w:tcPr>
            <w:tcW w:w="1064" w:type="dxa"/>
          </w:tcPr>
          <w:p w:rsidR="00AA1783" w:rsidRPr="00AA1783" w:rsidRDefault="00466491" w:rsidP="00466491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217</w:t>
            </w:r>
            <w:r w:rsidR="00AA1783"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,</w:t>
            </w: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627</w:t>
            </w:r>
          </w:p>
        </w:tc>
        <w:tc>
          <w:tcPr>
            <w:tcW w:w="1204" w:type="dxa"/>
          </w:tcPr>
          <w:p w:rsidR="00AA1783" w:rsidRPr="00AA1783" w:rsidRDefault="00AA1783" w:rsidP="00AA1783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8</w:t>
            </w:r>
            <w:r w:rsidR="00466491"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06</w:t>
            </w:r>
          </w:p>
        </w:tc>
        <w:tc>
          <w:tcPr>
            <w:tcW w:w="3402" w:type="dxa"/>
          </w:tcPr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  <w:cs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ปลูกมากที่สุด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คือ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ลี้</w:t>
            </w:r>
          </w:p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รองลงมา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คือ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ป่าซาง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เมือง</w:t>
            </w:r>
          </w:p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บ้านโฮ่ง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แม่ทา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เวียงหนองล่อง</w:t>
            </w:r>
          </w:p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บ้านธิ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ทุ่งหัวช้าง</w:t>
            </w:r>
          </w:p>
        </w:tc>
      </w:tr>
      <w:tr w:rsidR="00AA1783" w:rsidRPr="00AA1783" w:rsidTr="003C1C78">
        <w:trPr>
          <w:trHeight w:val="719"/>
          <w:jc w:val="center"/>
        </w:trPr>
        <w:tc>
          <w:tcPr>
            <w:tcW w:w="1702" w:type="dxa"/>
          </w:tcPr>
          <w:p w:rsidR="00AA1783" w:rsidRPr="00AA1783" w:rsidRDefault="00AA1783" w:rsidP="003520F4">
            <w:pPr>
              <w:autoSpaceDE w:val="0"/>
              <w:autoSpaceDN w:val="0"/>
              <w:adjustRightInd w:val="0"/>
              <w:ind w:right="-108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t>2.</w:t>
            </w:r>
            <w:r w:rsidR="003520F4" w:rsidRPr="003520F4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  <w:cs/>
              </w:rPr>
              <w:t>ข้าวนาปี</w:t>
            </w:r>
          </w:p>
        </w:tc>
        <w:tc>
          <w:tcPr>
            <w:tcW w:w="2126" w:type="dxa"/>
          </w:tcPr>
          <w:p w:rsidR="00AA1783" w:rsidRDefault="00466491" w:rsidP="00466491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104</w:t>
            </w:r>
            <w:r>
              <w:rPr>
                <w:rFonts w:ascii="TH SarabunPSK" w:eastAsia="Calibri" w:hAnsi="TH SarabunPSK" w:cs="TH SarabunPSK"/>
                <w:color w:val="000000"/>
                <w:sz w:val="28"/>
              </w:rPr>
              <w:t>,</w:t>
            </w: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625</w:t>
            </w:r>
            <w:r w:rsidR="00AA1783"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</w:p>
          <w:p w:rsidR="00466491" w:rsidRPr="00AA1783" w:rsidRDefault="00466491" w:rsidP="00466491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(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เนื้อที่ให้ผล</w:t>
            </w:r>
            <w:r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104,300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ไร่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)</w:t>
            </w:r>
          </w:p>
        </w:tc>
        <w:tc>
          <w:tcPr>
            <w:tcW w:w="1064" w:type="dxa"/>
          </w:tcPr>
          <w:p w:rsidR="00AA1783" w:rsidRPr="00AA1783" w:rsidRDefault="00466491" w:rsidP="00AA1783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66,658</w:t>
            </w:r>
          </w:p>
        </w:tc>
        <w:tc>
          <w:tcPr>
            <w:tcW w:w="1204" w:type="dxa"/>
          </w:tcPr>
          <w:p w:rsidR="00AA1783" w:rsidRPr="00AA1783" w:rsidRDefault="00466491" w:rsidP="00AA1783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>
              <w:rPr>
                <w:rFonts w:ascii="TH SarabunPSK" w:eastAsia="Calibri" w:hAnsi="TH SarabunPSK" w:cs="TH SarabunPSK"/>
                <w:color w:val="000000"/>
                <w:sz w:val="28"/>
              </w:rPr>
              <w:t>6</w:t>
            </w: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37</w:t>
            </w:r>
          </w:p>
        </w:tc>
        <w:tc>
          <w:tcPr>
            <w:tcW w:w="3402" w:type="dxa"/>
          </w:tcPr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ปลูกมากที่สุด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คือ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เมืองลาพูน</w:t>
            </w:r>
          </w:p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รองลงมา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คือ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แม่ทา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ลี้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ป่าซาง</w:t>
            </w:r>
          </w:p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ทุ่งหัวช้าง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บ้านธิ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บ้านโฮ่ง</w:t>
            </w:r>
          </w:p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  <w:cs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เวียงหนองล่อง</w:t>
            </w:r>
          </w:p>
        </w:tc>
      </w:tr>
      <w:tr w:rsidR="00AA1783" w:rsidRPr="00AA1783" w:rsidTr="003C1C78">
        <w:trPr>
          <w:trHeight w:val="538"/>
          <w:jc w:val="center"/>
        </w:trPr>
        <w:tc>
          <w:tcPr>
            <w:tcW w:w="1702" w:type="dxa"/>
          </w:tcPr>
          <w:p w:rsidR="00AA1783" w:rsidRPr="00AA1783" w:rsidRDefault="00AA1783" w:rsidP="003520F4">
            <w:pPr>
              <w:autoSpaceDE w:val="0"/>
              <w:autoSpaceDN w:val="0"/>
              <w:adjustRightInd w:val="0"/>
              <w:ind w:right="-108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t>3.</w:t>
            </w:r>
            <w:r w:rsidR="003520F4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  <w:cs/>
              </w:rPr>
              <w:t>ข้าวโพดเลี้ยงสัตว์</w:t>
            </w:r>
          </w:p>
        </w:tc>
        <w:tc>
          <w:tcPr>
            <w:tcW w:w="2126" w:type="dxa"/>
          </w:tcPr>
          <w:p w:rsidR="00AA1783" w:rsidRPr="00AA1783" w:rsidRDefault="00466491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67</w:t>
            </w:r>
            <w:r>
              <w:rPr>
                <w:rFonts w:ascii="TH SarabunPSK" w:eastAsia="Calibri" w:hAnsi="TH SarabunPSK" w:cs="TH SarabunPSK"/>
                <w:color w:val="000000"/>
                <w:sz w:val="28"/>
              </w:rPr>
              <w:t>,57</w:t>
            </w: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5</w:t>
            </w:r>
            <w:r w:rsidR="00AA1783"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</w:p>
          <w:p w:rsidR="00AA1783" w:rsidRDefault="00AA1783" w:rsidP="00466491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(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เนื้อที่ให้ผล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="00466491"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69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,</w:t>
            </w:r>
            <w:r w:rsidR="00466491"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888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ไร่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) </w:t>
            </w:r>
          </w:p>
          <w:p w:rsidR="001C3F4A" w:rsidRDefault="001C3F4A" w:rsidP="00466491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</w:p>
          <w:p w:rsidR="001C3F4A" w:rsidRPr="00AA1783" w:rsidRDefault="001C3F4A" w:rsidP="00466491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</w:p>
        </w:tc>
        <w:tc>
          <w:tcPr>
            <w:tcW w:w="1064" w:type="dxa"/>
          </w:tcPr>
          <w:p w:rsidR="00AA1783" w:rsidRPr="00AA1783" w:rsidRDefault="00AA1783" w:rsidP="00AA1783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6</w:t>
            </w:r>
            <w:r w:rsidR="00466491"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5,505</w:t>
            </w:r>
          </w:p>
        </w:tc>
        <w:tc>
          <w:tcPr>
            <w:tcW w:w="1204" w:type="dxa"/>
          </w:tcPr>
          <w:p w:rsidR="00AA1783" w:rsidRPr="00AA1783" w:rsidRDefault="00466491" w:rsidP="00AA1783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969</w:t>
            </w:r>
          </w:p>
        </w:tc>
        <w:tc>
          <w:tcPr>
            <w:tcW w:w="3402" w:type="dxa"/>
          </w:tcPr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ปลูกมากที่สุด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คือ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ลี้</w:t>
            </w:r>
          </w:p>
          <w:p w:rsidR="00EE2E08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รองลงมา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คือ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ทุ่งหัวช้าง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แม่ทา</w:t>
            </w:r>
          </w:p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บ้านโฮ่ง</w:t>
            </w:r>
          </w:p>
        </w:tc>
      </w:tr>
      <w:tr w:rsidR="00AA1783" w:rsidRPr="00AA1783" w:rsidTr="003C1C78">
        <w:trPr>
          <w:trHeight w:val="538"/>
          <w:jc w:val="center"/>
        </w:trPr>
        <w:tc>
          <w:tcPr>
            <w:tcW w:w="1702" w:type="dxa"/>
          </w:tcPr>
          <w:p w:rsidR="00AA1783" w:rsidRPr="00AA1783" w:rsidRDefault="00AA1783" w:rsidP="003520F4">
            <w:pPr>
              <w:autoSpaceDE w:val="0"/>
              <w:autoSpaceDN w:val="0"/>
              <w:adjustRightInd w:val="0"/>
              <w:ind w:right="-108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lastRenderedPageBreak/>
              <w:t>4.</w:t>
            </w:r>
            <w:r w:rsidR="003520F4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  <w:cs/>
              </w:rPr>
              <w:t>กระเทียม</w:t>
            </w:r>
          </w:p>
        </w:tc>
        <w:tc>
          <w:tcPr>
            <w:tcW w:w="2126" w:type="dxa"/>
          </w:tcPr>
          <w:p w:rsidR="00AA1783" w:rsidRPr="00AA1783" w:rsidRDefault="00466491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>
              <w:rPr>
                <w:rFonts w:ascii="TH SarabunPSK" w:eastAsia="Calibri" w:hAnsi="TH SarabunPSK" w:cs="TH SarabunPSK"/>
                <w:color w:val="000000"/>
                <w:sz w:val="28"/>
              </w:rPr>
              <w:t>3,</w:t>
            </w: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893</w:t>
            </w:r>
            <w:r w:rsidR="00AA1783"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</w:p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(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พื้นที่เก็บเกี่ยว</w:t>
            </w:r>
            <w:r w:rsidR="00466491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="00466491"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2,898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ไร่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) </w:t>
            </w:r>
          </w:p>
        </w:tc>
        <w:tc>
          <w:tcPr>
            <w:tcW w:w="1064" w:type="dxa"/>
          </w:tcPr>
          <w:p w:rsidR="00AA1783" w:rsidRPr="00AA1783" w:rsidRDefault="00466491" w:rsidP="00AA1783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2,815</w:t>
            </w:r>
          </w:p>
        </w:tc>
        <w:tc>
          <w:tcPr>
            <w:tcW w:w="1204" w:type="dxa"/>
          </w:tcPr>
          <w:p w:rsidR="00AA1783" w:rsidRPr="00AA1783" w:rsidRDefault="00466491" w:rsidP="00AA1783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723</w:t>
            </w:r>
          </w:p>
        </w:tc>
        <w:tc>
          <w:tcPr>
            <w:tcW w:w="3402" w:type="dxa"/>
          </w:tcPr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ปลูกมากที่สุด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คือ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ลี้</w:t>
            </w:r>
          </w:p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รองลงมา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คือ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บ้านโฮ่ง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เวียงหนองล่อง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เมือง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แม่ทา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ทุ่งหัวช้าง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ป่าซาง</w:t>
            </w:r>
          </w:p>
        </w:tc>
      </w:tr>
      <w:tr w:rsidR="00AA1783" w:rsidRPr="00AA1783" w:rsidTr="003C1C78">
        <w:trPr>
          <w:trHeight w:val="538"/>
          <w:jc w:val="center"/>
        </w:trPr>
        <w:tc>
          <w:tcPr>
            <w:tcW w:w="1702" w:type="dxa"/>
          </w:tcPr>
          <w:p w:rsidR="00AA1783" w:rsidRPr="00AA1783" w:rsidRDefault="00AA1783" w:rsidP="003520F4">
            <w:pPr>
              <w:autoSpaceDE w:val="0"/>
              <w:autoSpaceDN w:val="0"/>
              <w:adjustRightInd w:val="0"/>
              <w:ind w:right="-108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t>5.</w:t>
            </w:r>
            <w:r w:rsidR="003520F4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  <w:cs/>
              </w:rPr>
              <w:t>หอมแดง</w:t>
            </w:r>
          </w:p>
        </w:tc>
        <w:tc>
          <w:tcPr>
            <w:tcW w:w="2126" w:type="dxa"/>
          </w:tcPr>
          <w:p w:rsidR="00AA1783" w:rsidRPr="00AA1783" w:rsidRDefault="00466491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5</w:t>
            </w:r>
            <w:r>
              <w:rPr>
                <w:rFonts w:ascii="TH SarabunPSK" w:eastAsia="Calibri" w:hAnsi="TH SarabunPSK" w:cs="TH SarabunPSK"/>
                <w:color w:val="000000"/>
                <w:sz w:val="28"/>
              </w:rPr>
              <w:t>,</w:t>
            </w: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507</w:t>
            </w:r>
          </w:p>
          <w:p w:rsidR="00AA1783" w:rsidRPr="00AA1783" w:rsidRDefault="00AA1783" w:rsidP="00466491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(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พื้นที่เก็บเกี่ยว</w:t>
            </w:r>
            <w:r w:rsidR="00466491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="00466491"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3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,</w:t>
            </w:r>
            <w:r w:rsidR="00466491"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961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ไร่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) </w:t>
            </w:r>
          </w:p>
        </w:tc>
        <w:tc>
          <w:tcPr>
            <w:tcW w:w="1064" w:type="dxa"/>
          </w:tcPr>
          <w:p w:rsidR="00AA1783" w:rsidRPr="00AA1783" w:rsidRDefault="00466491" w:rsidP="00AA1783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5,862</w:t>
            </w:r>
          </w:p>
        </w:tc>
        <w:tc>
          <w:tcPr>
            <w:tcW w:w="1204" w:type="dxa"/>
          </w:tcPr>
          <w:p w:rsidR="00AA1783" w:rsidRPr="00AA1783" w:rsidRDefault="00466491" w:rsidP="00AA1783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1,064</w:t>
            </w:r>
          </w:p>
        </w:tc>
        <w:tc>
          <w:tcPr>
            <w:tcW w:w="3402" w:type="dxa"/>
          </w:tcPr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ปลูกมากที่สุด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คือ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บ้านโฮ่ง</w:t>
            </w:r>
          </w:p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รองลงมา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คือ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ป่าซาง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ลี้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แม่ทา</w:t>
            </w:r>
          </w:p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ทุ่งหัวช้าง</w:t>
            </w:r>
          </w:p>
        </w:tc>
      </w:tr>
      <w:tr w:rsidR="00AA1783" w:rsidRPr="00AA1783" w:rsidTr="003C1C78">
        <w:trPr>
          <w:trHeight w:val="494"/>
          <w:jc w:val="center"/>
        </w:trPr>
        <w:tc>
          <w:tcPr>
            <w:tcW w:w="1702" w:type="dxa"/>
          </w:tcPr>
          <w:p w:rsidR="00AA1783" w:rsidRPr="00AA1783" w:rsidRDefault="00AA1783" w:rsidP="003520F4">
            <w:pPr>
              <w:autoSpaceDE w:val="0"/>
              <w:autoSpaceDN w:val="0"/>
              <w:adjustRightInd w:val="0"/>
              <w:ind w:right="-108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t>6.</w:t>
            </w:r>
            <w:r w:rsidR="003520F4" w:rsidRPr="003520F4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  <w:cs/>
              </w:rPr>
              <w:t>มันฝรั่ง</w:t>
            </w:r>
          </w:p>
        </w:tc>
        <w:tc>
          <w:tcPr>
            <w:tcW w:w="2126" w:type="dxa"/>
          </w:tcPr>
          <w:p w:rsidR="00AA1783" w:rsidRPr="00AA1783" w:rsidRDefault="00466491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>
              <w:rPr>
                <w:rFonts w:ascii="TH SarabunPSK" w:eastAsia="Calibri" w:hAnsi="TH SarabunPSK" w:cs="TH SarabunPSK"/>
                <w:color w:val="000000"/>
                <w:sz w:val="28"/>
              </w:rPr>
              <w:t>2,</w:t>
            </w: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190</w:t>
            </w:r>
            <w:r w:rsidR="00AA1783"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</w:p>
          <w:p w:rsidR="00AA1783" w:rsidRPr="00AA1783" w:rsidRDefault="00AA1783" w:rsidP="00466491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(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พื้นที่เก็บเกี่ยว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="00466491"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1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,</w:t>
            </w:r>
            <w:r w:rsidR="00466491"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859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ไร่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) </w:t>
            </w:r>
          </w:p>
        </w:tc>
        <w:tc>
          <w:tcPr>
            <w:tcW w:w="1064" w:type="dxa"/>
          </w:tcPr>
          <w:p w:rsidR="00AA1783" w:rsidRPr="00AA1783" w:rsidRDefault="00466491" w:rsidP="00AA1783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5,990</w:t>
            </w:r>
          </w:p>
        </w:tc>
        <w:tc>
          <w:tcPr>
            <w:tcW w:w="1204" w:type="dxa"/>
          </w:tcPr>
          <w:p w:rsidR="00AA1783" w:rsidRPr="00AA1783" w:rsidRDefault="000B690D" w:rsidP="000B690D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2</w:t>
            </w:r>
            <w:r w:rsidR="00AA1783"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,</w:t>
            </w:r>
            <w:r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>735</w:t>
            </w:r>
          </w:p>
        </w:tc>
        <w:tc>
          <w:tcPr>
            <w:tcW w:w="3402" w:type="dxa"/>
          </w:tcPr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ปลูกมากที่สุด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คือ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ทุ่งหัวช้าง</w:t>
            </w:r>
          </w:p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รองลงมา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คือ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ลี้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ป่าซาง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บ้านโฮ่ง</w:t>
            </w:r>
          </w:p>
        </w:tc>
      </w:tr>
      <w:tr w:rsidR="00AA1783" w:rsidRPr="00AA1783" w:rsidTr="003C1C78">
        <w:trPr>
          <w:trHeight w:val="719"/>
          <w:jc w:val="center"/>
        </w:trPr>
        <w:tc>
          <w:tcPr>
            <w:tcW w:w="1702" w:type="dxa"/>
          </w:tcPr>
          <w:p w:rsidR="00AA1783" w:rsidRPr="00AA1783" w:rsidRDefault="00AA1783" w:rsidP="003520F4">
            <w:pPr>
              <w:autoSpaceDE w:val="0"/>
              <w:autoSpaceDN w:val="0"/>
              <w:adjustRightInd w:val="0"/>
              <w:ind w:right="-108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t>7.</w:t>
            </w:r>
            <w:r w:rsidR="003520F4" w:rsidRPr="003520F4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  <w:cs/>
              </w:rPr>
              <w:t>มะม่วง</w:t>
            </w:r>
          </w:p>
        </w:tc>
        <w:tc>
          <w:tcPr>
            <w:tcW w:w="2126" w:type="dxa"/>
          </w:tcPr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t xml:space="preserve">21,206 </w:t>
            </w:r>
          </w:p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(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เนื้อที่ให้ผล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21,023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ไร่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) </w:t>
            </w:r>
          </w:p>
        </w:tc>
        <w:tc>
          <w:tcPr>
            <w:tcW w:w="1064" w:type="dxa"/>
          </w:tcPr>
          <w:p w:rsidR="00AA1783" w:rsidRPr="00AA1783" w:rsidRDefault="00AA1783" w:rsidP="00AA1783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t>24,754</w:t>
            </w:r>
          </w:p>
        </w:tc>
        <w:tc>
          <w:tcPr>
            <w:tcW w:w="1204" w:type="dxa"/>
          </w:tcPr>
          <w:p w:rsidR="00AA1783" w:rsidRPr="00AA1783" w:rsidRDefault="00AA1783" w:rsidP="00AA1783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color w:val="000000"/>
                <w:sz w:val="28"/>
              </w:rPr>
              <w:t>1,177.47</w:t>
            </w:r>
          </w:p>
        </w:tc>
        <w:tc>
          <w:tcPr>
            <w:tcW w:w="3402" w:type="dxa"/>
          </w:tcPr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ปลูกมากที่สุด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คือ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บ้านโฮ่ง</w:t>
            </w:r>
          </w:p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รองลงมา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คือ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เวียงหนองล่อง</w:t>
            </w:r>
          </w:p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บ้านธิ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ลี้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ป่าซาง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ทุ่งหัวช้าง</w:t>
            </w:r>
          </w:p>
          <w:p w:rsidR="00AA1783" w:rsidRPr="00AA1783" w:rsidRDefault="00AA1783" w:rsidP="00AA1783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แม่ทา</w:t>
            </w:r>
            <w:r w:rsidR="003520F4" w:rsidRPr="003520F4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</w:rPr>
              <w:t>.</w:t>
            </w:r>
            <w:r w:rsidRPr="00AA1783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เมือง</w:t>
            </w:r>
          </w:p>
        </w:tc>
      </w:tr>
    </w:tbl>
    <w:p w:rsidR="0018058B" w:rsidRDefault="00AA1783" w:rsidP="00AA1783">
      <w:pPr>
        <w:jc w:val="thaiDistribute"/>
        <w:rPr>
          <w:rFonts w:ascii="TH SarabunPSK" w:eastAsia="Calibri" w:hAnsi="TH SarabunPSK" w:cs="TH SarabunPSK"/>
          <w:szCs w:val="24"/>
        </w:rPr>
      </w:pPr>
      <w:r w:rsidRPr="00AA1783">
        <w:rPr>
          <w:rFonts w:ascii="TH SarabunPSK" w:eastAsia="Calibri" w:hAnsi="TH SarabunPSK" w:cs="TH SarabunPSK"/>
          <w:szCs w:val="24"/>
          <w:cs/>
        </w:rPr>
        <w:t>ที่มา</w:t>
      </w:r>
      <w:r w:rsidRPr="00AA1783">
        <w:rPr>
          <w:rFonts w:ascii="TH SarabunPSK" w:eastAsia="Calibri" w:hAnsi="TH SarabunPSK" w:cs="TH SarabunPSK"/>
          <w:szCs w:val="24"/>
        </w:rPr>
        <w:t xml:space="preserve"> : </w:t>
      </w:r>
      <w:r w:rsidRPr="00AA1783">
        <w:rPr>
          <w:rFonts w:ascii="TH SarabunPSK" w:eastAsia="Calibri" w:hAnsi="TH SarabunPSK" w:cs="TH SarabunPSK"/>
          <w:szCs w:val="24"/>
          <w:cs/>
        </w:rPr>
        <w:t>สำนักงานเศรษฐกิจการเกษตร</w:t>
      </w:r>
      <w:r w:rsidR="000B690D">
        <w:rPr>
          <w:rFonts w:ascii="TH SarabunPSK" w:eastAsia="Calibri" w:hAnsi="TH SarabunPSK" w:cs="TH SarabunPSK"/>
          <w:szCs w:val="24"/>
        </w:rPr>
        <w:t xml:space="preserve"> (25</w:t>
      </w:r>
      <w:r w:rsidR="000B690D">
        <w:rPr>
          <w:rFonts w:ascii="TH SarabunPSK" w:eastAsia="Calibri" w:hAnsi="TH SarabunPSK" w:cs="TH SarabunPSK" w:hint="cs"/>
          <w:szCs w:val="24"/>
          <w:cs/>
        </w:rPr>
        <w:t>60</w:t>
      </w:r>
      <w:r w:rsidRPr="00AA1783">
        <w:rPr>
          <w:rFonts w:ascii="TH SarabunPSK" w:eastAsia="Calibri" w:hAnsi="TH SarabunPSK" w:cs="TH SarabunPSK"/>
          <w:szCs w:val="24"/>
        </w:rPr>
        <w:t>)</w:t>
      </w:r>
    </w:p>
    <w:p w:rsidR="00AA1783" w:rsidRPr="00AA1783" w:rsidRDefault="007B61ED" w:rsidP="00996AC8">
      <w:pPr>
        <w:spacing w:before="240" w:after="1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AA1783" w:rsidRPr="00AA1783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เครื่องชี้ภาวะเศรษฐกิจการเกษตรของจังหวัดลำพูน</w:t>
      </w:r>
    </w:p>
    <w:p w:rsidR="001C3F4A" w:rsidRPr="00AA1783" w:rsidRDefault="00FA07B2" w:rsidP="001C3F4A">
      <w:pPr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 w:rsidR="00AA1783" w:rsidRPr="00AA1783">
        <w:rPr>
          <w:rFonts w:ascii="TH SarabunPSK" w:eastAsia="Calibri" w:hAnsi="TH SarabunPSK" w:cs="TH SarabunPSK"/>
          <w:sz w:val="32"/>
          <w:szCs w:val="32"/>
          <w:cs/>
        </w:rPr>
        <w:t>ข้อมูลภาวะทางเศรษฐกิจด้านการเกษตรของจังหวัดลาพูน พบว่า ลำไยยังเป็นพืชเศรษฐกิจ</w:t>
      </w:r>
      <w:r w:rsidR="00A53574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</w:t>
      </w:r>
      <w:r w:rsidR="00AA1783" w:rsidRPr="00AA1783">
        <w:rPr>
          <w:rFonts w:ascii="TH SarabunPSK" w:eastAsia="Calibri" w:hAnsi="TH SarabunPSK" w:cs="TH SarabunPSK"/>
          <w:sz w:val="32"/>
          <w:szCs w:val="32"/>
          <w:cs/>
        </w:rPr>
        <w:t xml:space="preserve">ที่สำคัญของจังหวัด มีพื้นที่การเพาะปลูกมากที่สุด เมื่อเทียบกับพืชชนิดอื่น และมีปริมาณผลผลิตมากที่สุด </w:t>
      </w:r>
      <w:r>
        <w:rPr>
          <w:rFonts w:ascii="TH SarabunPSK" w:eastAsia="Calibri" w:hAnsi="TH SarabunPSK" w:cs="TH SarabunPSK"/>
          <w:sz w:val="32"/>
          <w:szCs w:val="32"/>
        </w:rPr>
        <w:t xml:space="preserve">               </w:t>
      </w:r>
      <w:r w:rsidR="00AA1783" w:rsidRPr="00AA1783">
        <w:rPr>
          <w:rFonts w:ascii="TH SarabunPSK" w:eastAsia="Calibri" w:hAnsi="TH SarabunPSK" w:cs="TH SarabunPSK"/>
          <w:sz w:val="32"/>
          <w:szCs w:val="32"/>
          <w:cs/>
        </w:rPr>
        <w:t xml:space="preserve">คือ </w:t>
      </w:r>
      <w:r w:rsidR="00652250" w:rsidRPr="00652250">
        <w:rPr>
          <w:rFonts w:ascii="TH SarabunPSK" w:eastAsia="Calibri" w:hAnsi="TH SarabunPSK" w:cs="TH SarabunPSK"/>
          <w:color w:val="000000"/>
          <w:sz w:val="32"/>
          <w:szCs w:val="32"/>
        </w:rPr>
        <w:t xml:space="preserve">269,925 </w:t>
      </w:r>
      <w:r w:rsidR="00AA1783" w:rsidRPr="00AA1783">
        <w:rPr>
          <w:rFonts w:ascii="TH SarabunPSK" w:eastAsia="Calibri" w:hAnsi="TH SarabunPSK" w:cs="TH SarabunPSK"/>
          <w:sz w:val="32"/>
          <w:szCs w:val="32"/>
          <w:cs/>
        </w:rPr>
        <w:t xml:space="preserve">ตันต่อปี และมีมูลค่าการจาหน่ายสร้างรายได้มากที่สุด คือ </w:t>
      </w:r>
      <w:r w:rsidR="00AA1783" w:rsidRPr="00AA1783">
        <w:rPr>
          <w:rFonts w:ascii="TH SarabunPSK" w:eastAsia="Calibri" w:hAnsi="TH SarabunPSK" w:cs="TH SarabunPSK"/>
          <w:sz w:val="32"/>
          <w:szCs w:val="32"/>
        </w:rPr>
        <w:t>4,1390.24</w:t>
      </w:r>
      <w:r w:rsidR="007566F2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AA1783" w:rsidRPr="00AA1783">
        <w:rPr>
          <w:rFonts w:ascii="TH SarabunPSK" w:eastAsia="Calibri" w:hAnsi="TH SarabunPSK" w:cs="TH SarabunPSK"/>
          <w:sz w:val="32"/>
          <w:szCs w:val="32"/>
          <w:cs/>
        </w:rPr>
        <w:t>ล้านบาท รองลงมา</w:t>
      </w:r>
      <w:r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AA1783" w:rsidRPr="00AA1783">
        <w:rPr>
          <w:rFonts w:ascii="TH SarabunPSK" w:eastAsia="Calibri" w:hAnsi="TH SarabunPSK" w:cs="TH SarabunPSK"/>
          <w:sz w:val="32"/>
          <w:szCs w:val="32"/>
          <w:cs/>
        </w:rPr>
        <w:t>คือ</w:t>
      </w:r>
      <w:r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AA1783" w:rsidRPr="00AA1783">
        <w:rPr>
          <w:rFonts w:ascii="TH SarabunPSK" w:eastAsia="Calibri" w:hAnsi="TH SarabunPSK" w:cs="TH SarabunPSK"/>
          <w:sz w:val="32"/>
          <w:szCs w:val="32"/>
          <w:cs/>
        </w:rPr>
        <w:t>ข้าวนาปี ข้าวโพดเลี้ยงสัตว์ และหอมแดง ซึ่งถือเป็นพืชเศรษฐกิจอีกประเภทหนึ่งที่กำลังได้รับความนิยมในการเพาะปลูกในพื้นที่</w:t>
      </w:r>
    </w:p>
    <w:tbl>
      <w:tblPr>
        <w:tblStyle w:val="aa"/>
        <w:tblpPr w:leftFromText="180" w:rightFromText="180" w:vertAnchor="text" w:horzAnchor="margin" w:tblpXSpec="center" w:tblpY="269"/>
        <w:tblW w:w="9039" w:type="dxa"/>
        <w:tblLook w:val="0420" w:firstRow="1" w:lastRow="0" w:firstColumn="0" w:lastColumn="0" w:noHBand="0" w:noVBand="1"/>
      </w:tblPr>
      <w:tblGrid>
        <w:gridCol w:w="2588"/>
        <w:gridCol w:w="2198"/>
        <w:gridCol w:w="1985"/>
        <w:gridCol w:w="2268"/>
      </w:tblGrid>
      <w:tr w:rsidR="00AA1783" w:rsidRPr="00AA1783" w:rsidTr="00E169AC">
        <w:trPr>
          <w:trHeight w:val="343"/>
          <w:tblHeader/>
        </w:trPr>
        <w:tc>
          <w:tcPr>
            <w:tcW w:w="2588" w:type="dxa"/>
            <w:vAlign w:val="center"/>
            <w:hideMark/>
          </w:tcPr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ชนิดสินค้าเกษตร</w:t>
            </w:r>
          </w:p>
        </w:tc>
        <w:tc>
          <w:tcPr>
            <w:tcW w:w="2198" w:type="dxa"/>
            <w:vAlign w:val="center"/>
            <w:hideMark/>
          </w:tcPr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ดัชนีปริมาณผลผลิต</w:t>
            </w:r>
          </w:p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(ตัน)</w:t>
            </w:r>
          </w:p>
        </w:tc>
        <w:tc>
          <w:tcPr>
            <w:tcW w:w="1985" w:type="dxa"/>
            <w:vAlign w:val="center"/>
            <w:hideMark/>
          </w:tcPr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ดัชนีราคา</w:t>
            </w:r>
          </w:p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(บาท/ตัน)</w:t>
            </w:r>
          </w:p>
        </w:tc>
        <w:tc>
          <w:tcPr>
            <w:tcW w:w="2268" w:type="dxa"/>
            <w:vAlign w:val="center"/>
            <w:hideMark/>
          </w:tcPr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มูลค่า</w:t>
            </w:r>
          </w:p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(ล้านบาท)</w:t>
            </w:r>
          </w:p>
        </w:tc>
      </w:tr>
      <w:tr w:rsidR="00AA1783" w:rsidRPr="00AA1783" w:rsidTr="00E169AC">
        <w:trPr>
          <w:trHeight w:val="24"/>
        </w:trPr>
        <w:tc>
          <w:tcPr>
            <w:tcW w:w="2588" w:type="dxa"/>
            <w:hideMark/>
          </w:tcPr>
          <w:p w:rsidR="00AA1783" w:rsidRPr="00AA1783" w:rsidRDefault="00AA1783" w:rsidP="00887FD9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1. ลำไย</w:t>
            </w:r>
          </w:p>
        </w:tc>
        <w:tc>
          <w:tcPr>
            <w:tcW w:w="2198" w:type="dxa"/>
            <w:hideMark/>
          </w:tcPr>
          <w:p w:rsidR="00AA1783" w:rsidRPr="00AA1783" w:rsidRDefault="00AA1783" w:rsidP="00887FD9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 xml:space="preserve">           </w:t>
            </w:r>
            <w:r w:rsidR="00E45E3A" w:rsidRPr="00E45E3A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217,627</w:t>
            </w:r>
          </w:p>
        </w:tc>
        <w:tc>
          <w:tcPr>
            <w:tcW w:w="1985" w:type="dxa"/>
            <w:hideMark/>
          </w:tcPr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34,120</w:t>
            </w:r>
          </w:p>
        </w:tc>
        <w:tc>
          <w:tcPr>
            <w:tcW w:w="2268" w:type="dxa"/>
          </w:tcPr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sz w:val="32"/>
                <w:szCs w:val="32"/>
              </w:rPr>
              <w:t>4,1390.24</w:t>
            </w:r>
          </w:p>
        </w:tc>
      </w:tr>
      <w:tr w:rsidR="00AA1783" w:rsidRPr="00AA1783" w:rsidTr="00E169AC">
        <w:trPr>
          <w:trHeight w:val="77"/>
        </w:trPr>
        <w:tc>
          <w:tcPr>
            <w:tcW w:w="2588" w:type="dxa"/>
            <w:hideMark/>
          </w:tcPr>
          <w:p w:rsidR="00AA1783" w:rsidRPr="00AA1783" w:rsidRDefault="00AA1783" w:rsidP="00887FD9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2. ข้าวนาปี</w:t>
            </w:r>
          </w:p>
        </w:tc>
        <w:tc>
          <w:tcPr>
            <w:tcW w:w="2198" w:type="dxa"/>
            <w:hideMark/>
          </w:tcPr>
          <w:p w:rsidR="00AA1783" w:rsidRPr="00AA1783" w:rsidRDefault="00AA1783" w:rsidP="00887FD9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 xml:space="preserve">             64,134 </w:t>
            </w:r>
          </w:p>
        </w:tc>
        <w:tc>
          <w:tcPr>
            <w:tcW w:w="1985" w:type="dxa"/>
            <w:hideMark/>
          </w:tcPr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12,670</w:t>
            </w:r>
          </w:p>
        </w:tc>
        <w:tc>
          <w:tcPr>
            <w:tcW w:w="2268" w:type="dxa"/>
          </w:tcPr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sz w:val="32"/>
                <w:szCs w:val="32"/>
              </w:rPr>
              <w:t>812.58</w:t>
            </w:r>
          </w:p>
        </w:tc>
      </w:tr>
      <w:tr w:rsidR="00AA1783" w:rsidRPr="00AA1783" w:rsidTr="00E169AC">
        <w:trPr>
          <w:trHeight w:val="26"/>
        </w:trPr>
        <w:tc>
          <w:tcPr>
            <w:tcW w:w="2588" w:type="dxa"/>
            <w:hideMark/>
          </w:tcPr>
          <w:p w:rsidR="00AA1783" w:rsidRPr="00AA1783" w:rsidRDefault="00AA1783" w:rsidP="00887FD9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3. ข้าวนาปรัง</w:t>
            </w:r>
          </w:p>
        </w:tc>
        <w:tc>
          <w:tcPr>
            <w:tcW w:w="2198" w:type="dxa"/>
            <w:hideMark/>
          </w:tcPr>
          <w:p w:rsidR="00AA1783" w:rsidRPr="00AA1783" w:rsidRDefault="00AA1783" w:rsidP="00887FD9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 xml:space="preserve">              6,128 </w:t>
            </w:r>
          </w:p>
        </w:tc>
        <w:tc>
          <w:tcPr>
            <w:tcW w:w="1985" w:type="dxa"/>
            <w:hideMark/>
          </w:tcPr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11,530</w:t>
            </w:r>
          </w:p>
        </w:tc>
        <w:tc>
          <w:tcPr>
            <w:tcW w:w="2268" w:type="dxa"/>
          </w:tcPr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sz w:val="32"/>
                <w:szCs w:val="32"/>
              </w:rPr>
              <w:t>70.66</w:t>
            </w:r>
          </w:p>
        </w:tc>
      </w:tr>
      <w:tr w:rsidR="00AA1783" w:rsidRPr="00AA1783" w:rsidTr="00E169AC">
        <w:trPr>
          <w:trHeight w:val="24"/>
        </w:trPr>
        <w:tc>
          <w:tcPr>
            <w:tcW w:w="2588" w:type="dxa"/>
            <w:hideMark/>
          </w:tcPr>
          <w:p w:rsidR="00AA1783" w:rsidRPr="00AA1783" w:rsidRDefault="00AA1783" w:rsidP="00887FD9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4. ข้าวโพดเลี้ยงสัตว์</w:t>
            </w:r>
          </w:p>
        </w:tc>
        <w:tc>
          <w:tcPr>
            <w:tcW w:w="2198" w:type="dxa"/>
            <w:hideMark/>
          </w:tcPr>
          <w:p w:rsidR="00AA1783" w:rsidRPr="00AA1783" w:rsidRDefault="00AA1783" w:rsidP="00887FD9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 xml:space="preserve">             57,283 </w:t>
            </w:r>
          </w:p>
        </w:tc>
        <w:tc>
          <w:tcPr>
            <w:tcW w:w="1985" w:type="dxa"/>
            <w:hideMark/>
          </w:tcPr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8,050</w:t>
            </w:r>
          </w:p>
        </w:tc>
        <w:tc>
          <w:tcPr>
            <w:tcW w:w="2268" w:type="dxa"/>
          </w:tcPr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sz w:val="32"/>
                <w:szCs w:val="32"/>
              </w:rPr>
              <w:t>461.12</w:t>
            </w:r>
          </w:p>
        </w:tc>
      </w:tr>
      <w:tr w:rsidR="00AA1783" w:rsidRPr="00AA1783" w:rsidTr="00E169AC">
        <w:trPr>
          <w:trHeight w:val="82"/>
        </w:trPr>
        <w:tc>
          <w:tcPr>
            <w:tcW w:w="2588" w:type="dxa"/>
            <w:hideMark/>
          </w:tcPr>
          <w:p w:rsidR="00AA1783" w:rsidRPr="00AA1783" w:rsidRDefault="00AA1783" w:rsidP="00887FD9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5. กระเทียม</w:t>
            </w:r>
          </w:p>
        </w:tc>
        <w:tc>
          <w:tcPr>
            <w:tcW w:w="2198" w:type="dxa"/>
            <w:hideMark/>
          </w:tcPr>
          <w:p w:rsidR="00AA1783" w:rsidRPr="00AA1783" w:rsidRDefault="00AA1783" w:rsidP="00887FD9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 xml:space="preserve">              4,313 </w:t>
            </w:r>
          </w:p>
        </w:tc>
        <w:tc>
          <w:tcPr>
            <w:tcW w:w="1985" w:type="dxa"/>
            <w:hideMark/>
          </w:tcPr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11,940</w:t>
            </w:r>
          </w:p>
        </w:tc>
        <w:tc>
          <w:tcPr>
            <w:tcW w:w="2268" w:type="dxa"/>
          </w:tcPr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sz w:val="32"/>
                <w:szCs w:val="32"/>
              </w:rPr>
              <w:t>51.50</w:t>
            </w:r>
          </w:p>
        </w:tc>
      </w:tr>
      <w:tr w:rsidR="00AA1783" w:rsidRPr="00AA1783" w:rsidTr="00E169AC">
        <w:trPr>
          <w:trHeight w:val="46"/>
        </w:trPr>
        <w:tc>
          <w:tcPr>
            <w:tcW w:w="2588" w:type="dxa"/>
            <w:hideMark/>
          </w:tcPr>
          <w:p w:rsidR="00AA1783" w:rsidRPr="00AA1783" w:rsidRDefault="00AA1783" w:rsidP="00887FD9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6. หอมแดงสด</w:t>
            </w:r>
          </w:p>
        </w:tc>
        <w:tc>
          <w:tcPr>
            <w:tcW w:w="2198" w:type="dxa"/>
            <w:hideMark/>
          </w:tcPr>
          <w:p w:rsidR="00AA1783" w:rsidRPr="00AA1783" w:rsidRDefault="00AA1783" w:rsidP="00887FD9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 xml:space="preserve">             30,226 </w:t>
            </w:r>
          </w:p>
        </w:tc>
        <w:tc>
          <w:tcPr>
            <w:tcW w:w="1985" w:type="dxa"/>
            <w:hideMark/>
          </w:tcPr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14,150</w:t>
            </w:r>
          </w:p>
        </w:tc>
        <w:tc>
          <w:tcPr>
            <w:tcW w:w="2268" w:type="dxa"/>
          </w:tcPr>
          <w:p w:rsidR="00AA1783" w:rsidRPr="00AA1783" w:rsidRDefault="00AA1783" w:rsidP="00887FD9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sz w:val="32"/>
                <w:szCs w:val="32"/>
              </w:rPr>
              <w:t>427.70</w:t>
            </w:r>
          </w:p>
        </w:tc>
      </w:tr>
    </w:tbl>
    <w:p w:rsidR="00AA1783" w:rsidRPr="00AA1783" w:rsidRDefault="00996AC8" w:rsidP="00AA1783">
      <w:pPr>
        <w:jc w:val="thaiDistribute"/>
        <w:rPr>
          <w:rFonts w:ascii="TH SarabunPSK" w:eastAsia="Calibri" w:hAnsi="TH SarabunPSK" w:cs="TH SarabunPSK"/>
          <w:szCs w:val="24"/>
        </w:rPr>
      </w:pPr>
      <w:r>
        <w:rPr>
          <w:rFonts w:ascii="TH SarabunPSK" w:eastAsia="Calibri" w:hAnsi="TH SarabunPSK" w:cs="TH SarabunPSK" w:hint="cs"/>
          <w:szCs w:val="24"/>
          <w:cs/>
        </w:rPr>
        <w:t xml:space="preserve">ที่มา </w:t>
      </w:r>
      <w:r>
        <w:rPr>
          <w:rFonts w:ascii="TH SarabunPSK" w:eastAsia="Calibri" w:hAnsi="TH SarabunPSK" w:cs="TH SarabunPSK"/>
          <w:szCs w:val="24"/>
          <w:lang w:val="en-GB"/>
        </w:rPr>
        <w:t xml:space="preserve">: </w:t>
      </w:r>
      <w:r w:rsidR="00AA1783" w:rsidRPr="00AA1783">
        <w:rPr>
          <w:rFonts w:ascii="TH SarabunPSK" w:eastAsia="Calibri" w:hAnsi="TH SarabunPSK" w:cs="TH SarabunPSK"/>
          <w:szCs w:val="24"/>
          <w:cs/>
        </w:rPr>
        <w:t>ส</w:t>
      </w:r>
      <w:r w:rsidR="00372B45">
        <w:rPr>
          <w:rFonts w:ascii="TH SarabunPSK" w:eastAsia="Calibri" w:hAnsi="TH SarabunPSK" w:cs="TH SarabunPSK"/>
          <w:szCs w:val="24"/>
          <w:cs/>
        </w:rPr>
        <w:t>ำ</w:t>
      </w:r>
      <w:r w:rsidR="000F32AB">
        <w:rPr>
          <w:rFonts w:ascii="TH SarabunPSK" w:eastAsia="Calibri" w:hAnsi="TH SarabunPSK" w:cs="TH SarabunPSK"/>
          <w:szCs w:val="24"/>
          <w:cs/>
        </w:rPr>
        <w:t>นักงานคลังจังหวัดลำพูน ณ ปี 2560</w:t>
      </w:r>
    </w:p>
    <w:p w:rsidR="00996AC8" w:rsidRDefault="00996AC8" w:rsidP="00887FD9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1C3F4A" w:rsidRDefault="001C3F4A" w:rsidP="00887FD9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1C3F4A" w:rsidRDefault="001C3F4A" w:rsidP="00887FD9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1C3F4A" w:rsidRDefault="001C3F4A" w:rsidP="00887FD9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1C3F4A" w:rsidRDefault="001C3F4A" w:rsidP="00887FD9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1C3F4A" w:rsidRDefault="001C3F4A" w:rsidP="00887FD9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1C3F4A" w:rsidRDefault="001C3F4A" w:rsidP="00887FD9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1C3F4A" w:rsidRDefault="001C3F4A" w:rsidP="00887FD9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1C3F4A" w:rsidRPr="00AA1783" w:rsidRDefault="001C3F4A" w:rsidP="00887FD9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AA1783" w:rsidRDefault="001C3F4A" w:rsidP="00887FD9">
      <w:pPr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A1783">
        <w:rPr>
          <w:rFonts w:ascii="TH SarabunPSK" w:eastAsia="Calibri" w:hAnsi="TH SarabunPSK" w:cs="TH SarabunPSK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1312" behindDoc="0" locked="0" layoutInCell="1" allowOverlap="1" wp14:anchorId="3E1470B9" wp14:editId="313546CB">
            <wp:simplePos x="0" y="0"/>
            <wp:positionH relativeFrom="column">
              <wp:posOffset>3626485</wp:posOffset>
            </wp:positionH>
            <wp:positionV relativeFrom="paragraph">
              <wp:posOffset>3810</wp:posOffset>
            </wp:positionV>
            <wp:extent cx="2130425" cy="3010535"/>
            <wp:effectExtent l="0" t="0" r="0" b="0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zoning _ลำไย_ลำพูน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0425" cy="3010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61ED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AA1783" w:rsidRPr="00AA1783">
        <w:rPr>
          <w:rFonts w:ascii="TH SarabunPSK" w:eastAsia="Calibri" w:hAnsi="TH SarabunPSK" w:cs="TH SarabunPSK"/>
          <w:b/>
          <w:bCs/>
          <w:sz w:val="32"/>
          <w:szCs w:val="32"/>
          <w:cs/>
        </w:rPr>
        <w:t>ข้อมูลพืช</w:t>
      </w:r>
      <w:r w:rsidR="00157A80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เศรษฐกิจ</w:t>
      </w:r>
      <w:r w:rsidR="00AA1783" w:rsidRPr="00AA1783">
        <w:rPr>
          <w:rFonts w:ascii="TH SarabunPSK" w:eastAsia="Calibri" w:hAnsi="TH SarabunPSK" w:cs="TH SarabunPSK"/>
          <w:b/>
          <w:bCs/>
          <w:sz w:val="32"/>
          <w:szCs w:val="32"/>
          <w:cs/>
        </w:rPr>
        <w:t>ที่สำคัญของจังหวัดลำพูน</w:t>
      </w:r>
    </w:p>
    <w:p w:rsidR="00E34325" w:rsidRPr="00AA1783" w:rsidRDefault="00E34325" w:rsidP="00E34325">
      <w:pPr>
        <w:spacing w:before="120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1) ลำไย</w:t>
      </w:r>
    </w:p>
    <w:p w:rsidR="00AA1783" w:rsidRPr="00AA1783" w:rsidRDefault="00E34325" w:rsidP="001C3F4A">
      <w:pPr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</w:t>
      </w:r>
      <w:r w:rsidR="00AA1783" w:rsidRPr="00AA1783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ลำไย </w:t>
      </w:r>
      <w:r w:rsidR="00AA1783" w:rsidRPr="00AA1783">
        <w:rPr>
          <w:rFonts w:ascii="TH SarabunPSK" w:eastAsia="Calibri" w:hAnsi="TH SarabunPSK" w:cs="TH SarabunPSK"/>
          <w:sz w:val="32"/>
          <w:szCs w:val="32"/>
          <w:cs/>
        </w:rPr>
        <w:t>(พื้นที่ปลูก 8 อำเภอ)</w:t>
      </w:r>
    </w:p>
    <w:p w:rsidR="00AA1783" w:rsidRPr="00AA1783" w:rsidRDefault="00AA1783" w:rsidP="001C3F4A">
      <w:pPr>
        <w:numPr>
          <w:ilvl w:val="0"/>
          <w:numId w:val="1"/>
        </w:numPr>
        <w:tabs>
          <w:tab w:val="left" w:pos="1701"/>
        </w:tabs>
        <w:ind w:firstLine="981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AA1783">
        <w:rPr>
          <w:rFonts w:ascii="TH SarabunPSK" w:eastAsia="Calibri" w:hAnsi="TH SarabunPSK" w:cs="TH SarabunPSK"/>
          <w:sz w:val="32"/>
          <w:szCs w:val="32"/>
          <w:cs/>
        </w:rPr>
        <w:t xml:space="preserve">พื้นที่ปลูก  </w:t>
      </w:r>
      <w:r w:rsidR="00372B45" w:rsidRPr="00372B45">
        <w:rPr>
          <w:rFonts w:ascii="TH SarabunPSK" w:eastAsia="Calibri" w:hAnsi="TH SarabunPSK" w:cs="TH SarabunPSK"/>
          <w:sz w:val="32"/>
          <w:szCs w:val="32"/>
          <w:cs/>
        </w:rPr>
        <w:t>269</w:t>
      </w:r>
      <w:r w:rsidR="00372B45" w:rsidRPr="00372B45">
        <w:rPr>
          <w:rFonts w:ascii="TH SarabunPSK" w:eastAsia="Calibri" w:hAnsi="TH SarabunPSK" w:cs="TH SarabunPSK"/>
          <w:sz w:val="32"/>
          <w:szCs w:val="32"/>
        </w:rPr>
        <w:t>,</w:t>
      </w:r>
      <w:r w:rsidR="00372B45" w:rsidRPr="00372B45">
        <w:rPr>
          <w:rFonts w:ascii="TH SarabunPSK" w:eastAsia="Calibri" w:hAnsi="TH SarabunPSK" w:cs="TH SarabunPSK"/>
          <w:sz w:val="32"/>
          <w:szCs w:val="32"/>
          <w:cs/>
        </w:rPr>
        <w:t xml:space="preserve">925 </w:t>
      </w:r>
      <w:r w:rsidRPr="00AA1783">
        <w:rPr>
          <w:rFonts w:ascii="TH SarabunPSK" w:eastAsia="Calibri" w:hAnsi="TH SarabunPSK" w:cs="TH SarabunPSK"/>
          <w:sz w:val="32"/>
          <w:szCs w:val="32"/>
          <w:cs/>
        </w:rPr>
        <w:t xml:space="preserve">   ไร่</w:t>
      </w:r>
    </w:p>
    <w:p w:rsidR="00AA1783" w:rsidRPr="00AA1783" w:rsidRDefault="00AA1783" w:rsidP="001C3F4A">
      <w:pPr>
        <w:numPr>
          <w:ilvl w:val="0"/>
          <w:numId w:val="1"/>
        </w:numPr>
        <w:ind w:firstLine="981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AA1783">
        <w:rPr>
          <w:rFonts w:ascii="TH SarabunPSK" w:eastAsia="Calibri" w:hAnsi="TH SarabunPSK" w:cs="TH SarabunPSK"/>
          <w:sz w:val="32"/>
          <w:szCs w:val="32"/>
          <w:cs/>
        </w:rPr>
        <w:t xml:space="preserve">เนื้อที่ให้ผล  </w:t>
      </w:r>
      <w:r w:rsidR="00372B45" w:rsidRPr="00372B45">
        <w:rPr>
          <w:rFonts w:ascii="TH SarabunPSK" w:eastAsia="Calibri" w:hAnsi="TH SarabunPSK" w:cs="TH SarabunPSK"/>
          <w:sz w:val="32"/>
          <w:szCs w:val="32"/>
          <w:cs/>
        </w:rPr>
        <w:t>224</w:t>
      </w:r>
      <w:r w:rsidR="00372B45" w:rsidRPr="00372B45">
        <w:rPr>
          <w:rFonts w:ascii="TH SarabunPSK" w:eastAsia="Calibri" w:hAnsi="TH SarabunPSK" w:cs="TH SarabunPSK"/>
          <w:sz w:val="32"/>
          <w:szCs w:val="32"/>
        </w:rPr>
        <w:t>,</w:t>
      </w:r>
      <w:r w:rsidR="00372B45" w:rsidRPr="00372B45">
        <w:rPr>
          <w:rFonts w:ascii="TH SarabunPSK" w:eastAsia="Calibri" w:hAnsi="TH SarabunPSK" w:cs="TH SarabunPSK"/>
          <w:sz w:val="32"/>
          <w:szCs w:val="32"/>
          <w:cs/>
        </w:rPr>
        <w:t xml:space="preserve">591 </w:t>
      </w:r>
      <w:r w:rsidRPr="00AA1783">
        <w:rPr>
          <w:rFonts w:ascii="TH SarabunPSK" w:eastAsia="Calibri" w:hAnsi="TH SarabunPSK" w:cs="TH SarabunPSK"/>
          <w:sz w:val="32"/>
          <w:szCs w:val="32"/>
          <w:cs/>
        </w:rPr>
        <w:t xml:space="preserve">  ไร่</w:t>
      </w:r>
    </w:p>
    <w:p w:rsidR="00AA1783" w:rsidRPr="00AA1783" w:rsidRDefault="00AA1783" w:rsidP="001C3F4A">
      <w:pPr>
        <w:numPr>
          <w:ilvl w:val="0"/>
          <w:numId w:val="1"/>
        </w:numPr>
        <w:tabs>
          <w:tab w:val="clear" w:pos="720"/>
        </w:tabs>
        <w:ind w:left="2127" w:hanging="426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AA1783">
        <w:rPr>
          <w:rFonts w:ascii="TH SarabunPSK" w:eastAsia="Calibri" w:hAnsi="TH SarabunPSK" w:cs="TH SarabunPSK"/>
          <w:sz w:val="32"/>
          <w:szCs w:val="32"/>
          <w:cs/>
        </w:rPr>
        <w:t xml:space="preserve">พันธุ์  </w:t>
      </w:r>
      <w:r w:rsidRPr="00AA1783">
        <w:rPr>
          <w:rFonts w:ascii="TH SarabunPSK" w:eastAsia="Calibri" w:hAnsi="TH SarabunPSK" w:cs="TH SarabunPSK"/>
          <w:sz w:val="32"/>
          <w:szCs w:val="32"/>
        </w:rPr>
        <w:t xml:space="preserve">: </w:t>
      </w:r>
      <w:proofErr w:type="spellStart"/>
      <w:r w:rsidRPr="00AA1783">
        <w:rPr>
          <w:rFonts w:ascii="TH SarabunPSK" w:eastAsia="Calibri" w:hAnsi="TH SarabunPSK" w:cs="TH SarabunPSK"/>
          <w:sz w:val="32"/>
          <w:szCs w:val="32"/>
          <w:cs/>
        </w:rPr>
        <w:t>อีดอ</w:t>
      </w:r>
      <w:proofErr w:type="spellEnd"/>
    </w:p>
    <w:p w:rsidR="00AA1783" w:rsidRPr="00AA1783" w:rsidRDefault="00AA1783" w:rsidP="001C3F4A">
      <w:pPr>
        <w:numPr>
          <w:ilvl w:val="0"/>
          <w:numId w:val="1"/>
        </w:numPr>
        <w:ind w:firstLine="981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AA1783">
        <w:rPr>
          <w:rFonts w:ascii="TH SarabunPSK" w:eastAsia="Calibri" w:hAnsi="TH SarabunPSK" w:cs="TH SarabunPSK"/>
          <w:sz w:val="32"/>
          <w:szCs w:val="32"/>
          <w:cs/>
        </w:rPr>
        <w:t xml:space="preserve">ผลผลิต  </w:t>
      </w:r>
      <w:r w:rsidR="00372B45" w:rsidRPr="00372B45">
        <w:rPr>
          <w:rFonts w:ascii="TH SarabunPSK" w:eastAsia="Calibri" w:hAnsi="TH SarabunPSK" w:cs="TH SarabunPSK"/>
          <w:sz w:val="32"/>
          <w:szCs w:val="32"/>
          <w:cs/>
        </w:rPr>
        <w:t>217</w:t>
      </w:r>
      <w:r w:rsidR="00372B45" w:rsidRPr="00372B45">
        <w:rPr>
          <w:rFonts w:ascii="TH SarabunPSK" w:eastAsia="Calibri" w:hAnsi="TH SarabunPSK" w:cs="TH SarabunPSK"/>
          <w:sz w:val="32"/>
          <w:szCs w:val="32"/>
        </w:rPr>
        <w:t>,</w:t>
      </w:r>
      <w:r w:rsidR="00372B45" w:rsidRPr="00372B45">
        <w:rPr>
          <w:rFonts w:ascii="TH SarabunPSK" w:eastAsia="Calibri" w:hAnsi="TH SarabunPSK" w:cs="TH SarabunPSK"/>
          <w:sz w:val="32"/>
          <w:szCs w:val="32"/>
          <w:cs/>
        </w:rPr>
        <w:t>627</w:t>
      </w:r>
      <w:r w:rsidRPr="00AA1783">
        <w:rPr>
          <w:rFonts w:ascii="TH SarabunPSK" w:eastAsia="Calibri" w:hAnsi="TH SarabunPSK" w:cs="TH SarabunPSK"/>
          <w:sz w:val="32"/>
          <w:szCs w:val="32"/>
          <w:cs/>
        </w:rPr>
        <w:t xml:space="preserve">  ตัน  </w:t>
      </w:r>
    </w:p>
    <w:p w:rsidR="00AA1783" w:rsidRPr="00AA1783" w:rsidRDefault="00AA1783" w:rsidP="001C3F4A">
      <w:pPr>
        <w:numPr>
          <w:ilvl w:val="0"/>
          <w:numId w:val="1"/>
        </w:numPr>
        <w:ind w:firstLine="981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AA1783">
        <w:rPr>
          <w:rFonts w:ascii="TH SarabunPSK" w:eastAsia="Calibri" w:hAnsi="TH SarabunPSK" w:cs="TH SarabunPSK"/>
          <w:sz w:val="32"/>
          <w:szCs w:val="32"/>
          <w:cs/>
        </w:rPr>
        <w:t xml:space="preserve">ผลผลิตเฉลี่ย  </w:t>
      </w:r>
      <w:r w:rsidR="00372B45" w:rsidRPr="00372B45">
        <w:rPr>
          <w:rFonts w:ascii="TH SarabunPSK" w:eastAsia="Calibri" w:hAnsi="TH SarabunPSK" w:cs="TH SarabunPSK"/>
          <w:sz w:val="32"/>
          <w:szCs w:val="32"/>
          <w:cs/>
        </w:rPr>
        <w:t>806</w:t>
      </w:r>
      <w:r w:rsidRPr="00AA1783">
        <w:rPr>
          <w:rFonts w:ascii="TH SarabunPSK" w:eastAsia="Calibri" w:hAnsi="TH SarabunPSK" w:cs="TH SarabunPSK"/>
          <w:sz w:val="32"/>
          <w:szCs w:val="32"/>
          <w:cs/>
        </w:rPr>
        <w:t xml:space="preserve">  กก./ไร่</w:t>
      </w:r>
    </w:p>
    <w:p w:rsidR="00AA1783" w:rsidRPr="00AA1783" w:rsidRDefault="00AA1783" w:rsidP="001C3F4A">
      <w:pPr>
        <w:numPr>
          <w:ilvl w:val="0"/>
          <w:numId w:val="1"/>
        </w:numPr>
        <w:tabs>
          <w:tab w:val="clear" w:pos="720"/>
        </w:tabs>
        <w:ind w:left="2127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AA1783">
        <w:rPr>
          <w:rFonts w:ascii="TH SarabunPSK" w:eastAsia="Calibri" w:hAnsi="TH SarabunPSK" w:cs="TH SarabunPSK"/>
          <w:sz w:val="32"/>
          <w:szCs w:val="32"/>
          <w:cs/>
        </w:rPr>
        <w:t xml:space="preserve">พื้นที่ปลูก </w:t>
      </w:r>
      <w:r w:rsidRPr="00AA1783">
        <w:rPr>
          <w:rFonts w:ascii="TH SarabunPSK" w:eastAsia="Calibri" w:hAnsi="TH SarabunPSK" w:cs="TH SarabunPSK"/>
          <w:sz w:val="32"/>
          <w:szCs w:val="32"/>
        </w:rPr>
        <w:t>:</w:t>
      </w:r>
      <w:r w:rsidRPr="00AA1783">
        <w:rPr>
          <w:rFonts w:ascii="TH SarabunPSK" w:eastAsia="Calibri" w:hAnsi="TH SarabunPSK" w:cs="TH SarabunPSK"/>
          <w:sz w:val="32"/>
          <w:szCs w:val="32"/>
          <w:cs/>
        </w:rPr>
        <w:t xml:space="preserve">  ปลูกมากที่สุด คือ อ.ลี้ </w:t>
      </w:r>
    </w:p>
    <w:p w:rsidR="00AA1783" w:rsidRPr="00AA1783" w:rsidRDefault="00AA1783" w:rsidP="001C3F4A">
      <w:pPr>
        <w:ind w:left="2127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AA1783">
        <w:rPr>
          <w:rFonts w:ascii="TH SarabunPSK" w:eastAsia="Calibri" w:hAnsi="TH SarabunPSK" w:cs="TH SarabunPSK"/>
          <w:sz w:val="32"/>
          <w:szCs w:val="32"/>
          <w:cs/>
        </w:rPr>
        <w:t xml:space="preserve">รองลงมา คือ อ.ป่าซาง อ.เมืองลำพูน </w:t>
      </w:r>
    </w:p>
    <w:p w:rsidR="00AA1783" w:rsidRPr="00AA1783" w:rsidRDefault="00AA1783" w:rsidP="001C3F4A">
      <w:pPr>
        <w:ind w:left="2127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AA1783">
        <w:rPr>
          <w:rFonts w:ascii="TH SarabunPSK" w:eastAsia="Calibri" w:hAnsi="TH SarabunPSK" w:cs="TH SarabunPSK"/>
          <w:sz w:val="32"/>
          <w:szCs w:val="32"/>
          <w:cs/>
        </w:rPr>
        <w:t xml:space="preserve">อ.บ้านโฮ่ง อ.แม่ทา อ.เวียงหนองล่อง </w:t>
      </w:r>
    </w:p>
    <w:p w:rsidR="005919C6" w:rsidRDefault="00AA1783" w:rsidP="001C3F4A">
      <w:pPr>
        <w:ind w:left="2127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AA1783">
        <w:rPr>
          <w:rFonts w:ascii="TH SarabunPSK" w:eastAsia="Calibri" w:hAnsi="TH SarabunPSK" w:cs="TH SarabunPSK"/>
          <w:sz w:val="32"/>
          <w:szCs w:val="32"/>
          <w:cs/>
        </w:rPr>
        <w:t>อ.บ้านธิ อ.ทุ่งหัวช้าง</w:t>
      </w:r>
    </w:p>
    <w:p w:rsidR="001C3F4A" w:rsidRDefault="001C3F4A" w:rsidP="001C3F4A">
      <w:pPr>
        <w:ind w:left="2127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AA1783" w:rsidRPr="00AA1783" w:rsidRDefault="00AA1783" w:rsidP="005919C6">
      <w:pPr>
        <w:spacing w:after="12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A1783">
        <w:rPr>
          <w:rFonts w:ascii="TH SarabunPSK" w:eastAsia="Calibri" w:hAnsi="TH SarabunPSK" w:cs="TH SarabunPSK"/>
          <w:b/>
          <w:bCs/>
          <w:sz w:val="32"/>
          <w:szCs w:val="32"/>
          <w:cs/>
        </w:rPr>
        <w:t>ประมาณการผลผลิตลำไย</w:t>
      </w:r>
      <w:r w:rsidR="005A2024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ของจังหวัดลำพูน</w:t>
      </w:r>
      <w:r w:rsidR="000F32AB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ปี 2560</w:t>
      </w:r>
    </w:p>
    <w:tbl>
      <w:tblPr>
        <w:tblW w:w="8789" w:type="dxa"/>
        <w:tblInd w:w="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701"/>
        <w:gridCol w:w="1843"/>
        <w:gridCol w:w="1843"/>
        <w:gridCol w:w="1701"/>
        <w:gridCol w:w="1701"/>
      </w:tblGrid>
      <w:tr w:rsidR="00AA1783" w:rsidRPr="00AA1783" w:rsidTr="00C9549A">
        <w:trPr>
          <w:trHeight w:val="299"/>
        </w:trPr>
        <w:tc>
          <w:tcPr>
            <w:tcW w:w="1701" w:type="dxa"/>
            <w:vMerge w:val="restar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A1783" w:rsidRPr="00AA1783" w:rsidRDefault="00AA1783" w:rsidP="005919C6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ลำไย</w:t>
            </w:r>
          </w:p>
        </w:tc>
        <w:tc>
          <w:tcPr>
            <w:tcW w:w="7088" w:type="dxa"/>
            <w:gridSpan w:val="4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A1783" w:rsidRPr="00AA1783" w:rsidRDefault="00AA1783" w:rsidP="005919C6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ปี 25</w:t>
            </w:r>
            <w:r w:rsidR="000F32AB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6</w:t>
            </w:r>
            <w:r w:rsidR="000F32AB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</w:p>
        </w:tc>
      </w:tr>
      <w:tr w:rsidR="00AA1783" w:rsidRPr="00AA1783" w:rsidTr="00C9549A">
        <w:trPr>
          <w:trHeight w:val="20"/>
        </w:trPr>
        <w:tc>
          <w:tcPr>
            <w:tcW w:w="1701" w:type="dxa"/>
            <w:vMerge/>
            <w:shd w:val="clear" w:color="auto" w:fill="auto"/>
            <w:vAlign w:val="center"/>
            <w:hideMark/>
          </w:tcPr>
          <w:p w:rsidR="00AA1783" w:rsidRPr="00AA1783" w:rsidRDefault="00AA1783" w:rsidP="005919C6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84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A1783" w:rsidRPr="00AA1783" w:rsidRDefault="00AA1783" w:rsidP="005919C6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เนื้อที่ยืนต้น (ไร่)</w:t>
            </w:r>
          </w:p>
        </w:tc>
        <w:tc>
          <w:tcPr>
            <w:tcW w:w="184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A1783" w:rsidRPr="00AA1783" w:rsidRDefault="00AA1783" w:rsidP="005919C6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เนื้อที่ให้ผล (ไร่)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A1783" w:rsidRPr="00AA1783" w:rsidRDefault="00AA1783" w:rsidP="005919C6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ผลผลิต (ตัน)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A1783" w:rsidRPr="00AA1783" w:rsidRDefault="00AA1783" w:rsidP="005919C6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ผลผลิตต่อเนื้อที่ให้ผล (กก./ไร่)</w:t>
            </w:r>
          </w:p>
        </w:tc>
      </w:tr>
      <w:tr w:rsidR="00AA1783" w:rsidRPr="00AA1783" w:rsidTr="005919C6">
        <w:trPr>
          <w:trHeight w:val="307"/>
        </w:trPr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A1783" w:rsidRPr="00AA1783" w:rsidRDefault="00AA1783" w:rsidP="005919C6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ในฤดู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A1783" w:rsidRPr="00AA1783" w:rsidRDefault="003A6C4D" w:rsidP="005919C6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198,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  <w:r w:rsidR="00AA1783" w:rsidRPr="00AA1783">
              <w:rPr>
                <w:rFonts w:ascii="TH SarabunPSK" w:eastAsia="Calibri" w:hAnsi="TH SarabunPSK" w:cs="TH SarabunPSK"/>
                <w:sz w:val="32"/>
                <w:szCs w:val="32"/>
              </w:rPr>
              <w:t>63</w:t>
            </w:r>
          </w:p>
        </w:tc>
        <w:tc>
          <w:tcPr>
            <w:tcW w:w="184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AA1783" w:rsidRPr="00AA1783" w:rsidRDefault="00AA1783" w:rsidP="00BA7444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sz w:val="32"/>
                <w:szCs w:val="32"/>
              </w:rPr>
              <w:t>1</w:t>
            </w:r>
            <w:r w:rsidR="00BA7444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74,417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AA1783" w:rsidRPr="00AA1783" w:rsidRDefault="00AA1783" w:rsidP="00BA7444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  <w:r w:rsidR="00BA7444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0</w:t>
            </w:r>
            <w:r w:rsidR="00BA7444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8</w:t>
            </w:r>
            <w:r w:rsidRPr="00AA1783">
              <w:rPr>
                <w:rFonts w:ascii="TH SarabunPSK" w:eastAsia="Calibri" w:hAnsi="TH SarabunPSK" w:cs="TH SarabunPSK"/>
                <w:sz w:val="32"/>
                <w:szCs w:val="32"/>
              </w:rPr>
              <w:t>,</w:t>
            </w:r>
            <w:r w:rsidR="00BA7444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987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AA1783" w:rsidRPr="00AA1783" w:rsidRDefault="00387F94" w:rsidP="005919C6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404</w:t>
            </w:r>
          </w:p>
        </w:tc>
      </w:tr>
      <w:tr w:rsidR="00AA1783" w:rsidRPr="00AA1783" w:rsidTr="00C9549A">
        <w:trPr>
          <w:trHeight w:val="86"/>
        </w:trPr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A1783" w:rsidRPr="00AA1783" w:rsidRDefault="00AA1783" w:rsidP="005919C6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นอกฤดู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A1783" w:rsidRPr="00AA1783" w:rsidRDefault="00AA1783" w:rsidP="005919C6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71</w:t>
            </w:r>
            <w:r w:rsidRPr="00AA1783">
              <w:rPr>
                <w:rFonts w:ascii="TH SarabunPSK" w:eastAsia="Calibri" w:hAnsi="TH SarabunPSK" w:cs="TH SarabunPSK"/>
                <w:sz w:val="32"/>
                <w:szCs w:val="32"/>
              </w:rPr>
              <w:t>,</w:t>
            </w:r>
            <w:r w:rsidR="003A6C4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7</w:t>
            </w:r>
            <w:r w:rsidRPr="00AA178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62</w:t>
            </w:r>
          </w:p>
        </w:tc>
        <w:tc>
          <w:tcPr>
            <w:tcW w:w="184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AA1783" w:rsidRPr="00AA1783" w:rsidRDefault="00BA7444" w:rsidP="00BA7444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50</w:t>
            </w:r>
            <w:r w:rsidR="00AA1783" w:rsidRPr="00AA1783">
              <w:rPr>
                <w:rFonts w:ascii="TH SarabunPSK" w:eastAsia="Calibri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174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AA1783" w:rsidRPr="00AA1783" w:rsidRDefault="00AA1783" w:rsidP="00BA7444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A178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  <w:r w:rsidR="00BA7444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08</w:t>
            </w:r>
            <w:r w:rsidRPr="00AA1783">
              <w:rPr>
                <w:rFonts w:ascii="TH SarabunPSK" w:eastAsia="Calibri" w:hAnsi="TH SarabunPSK" w:cs="TH SarabunPSK"/>
                <w:sz w:val="32"/>
                <w:szCs w:val="32"/>
              </w:rPr>
              <w:t>,</w:t>
            </w:r>
            <w:r w:rsidR="00BA7444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640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AA1783" w:rsidRPr="00AA1783" w:rsidRDefault="00387F94" w:rsidP="005919C6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402</w:t>
            </w:r>
          </w:p>
        </w:tc>
      </w:tr>
      <w:tr w:rsidR="00AA1783" w:rsidRPr="00AA1783" w:rsidTr="00C9549A">
        <w:trPr>
          <w:trHeight w:val="18"/>
        </w:trPr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A1783" w:rsidRPr="00AA1783" w:rsidRDefault="00AA1783" w:rsidP="005919C6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AA178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A1783" w:rsidRPr="00AA1783" w:rsidRDefault="000F32AB" w:rsidP="005919C6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0F32AB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269,925</w:t>
            </w:r>
          </w:p>
        </w:tc>
        <w:tc>
          <w:tcPr>
            <w:tcW w:w="184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AA1783" w:rsidRPr="00AA1783" w:rsidRDefault="000F32AB" w:rsidP="005919C6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0F32AB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224,591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AA1783" w:rsidRPr="00AA1783" w:rsidRDefault="000F32AB" w:rsidP="005919C6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0F32AB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217</w:t>
            </w:r>
            <w:r w:rsidRPr="000F32AB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,</w:t>
            </w:r>
            <w:r w:rsidRPr="000F32AB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627  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AA1783" w:rsidRPr="00AA1783" w:rsidRDefault="000F32AB" w:rsidP="005919C6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0F32AB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806</w:t>
            </w:r>
          </w:p>
        </w:tc>
      </w:tr>
    </w:tbl>
    <w:p w:rsidR="005919C6" w:rsidRDefault="00AA1783" w:rsidP="003C1C78">
      <w:pPr>
        <w:jc w:val="thaiDistribute"/>
        <w:rPr>
          <w:rFonts w:ascii="TH SarabunPSK" w:eastAsia="Calibri" w:hAnsi="TH SarabunPSK" w:cs="TH SarabunPSK"/>
          <w:szCs w:val="24"/>
        </w:rPr>
      </w:pPr>
      <w:r w:rsidRPr="00AA1783">
        <w:rPr>
          <w:rFonts w:ascii="TH SarabunPSK" w:eastAsia="Calibri" w:hAnsi="TH SarabunPSK" w:cs="TH SarabunPSK"/>
          <w:szCs w:val="24"/>
          <w:cs/>
        </w:rPr>
        <w:t>ที่มา : การคาดการณ์ สำนักงานเกษตรจังหวัดลำพูน (25</w:t>
      </w:r>
      <w:r w:rsidR="006B4079">
        <w:rPr>
          <w:rFonts w:ascii="TH SarabunPSK" w:eastAsia="Calibri" w:hAnsi="TH SarabunPSK" w:cs="TH SarabunPSK"/>
          <w:szCs w:val="24"/>
        </w:rPr>
        <w:t>6</w:t>
      </w:r>
      <w:r w:rsidR="006B4079">
        <w:rPr>
          <w:rFonts w:ascii="TH SarabunPSK" w:eastAsia="Calibri" w:hAnsi="TH SarabunPSK" w:cs="TH SarabunPSK" w:hint="cs"/>
          <w:szCs w:val="24"/>
          <w:cs/>
        </w:rPr>
        <w:t>0</w:t>
      </w:r>
      <w:r w:rsidRPr="00AA1783">
        <w:rPr>
          <w:rFonts w:ascii="TH SarabunPSK" w:eastAsia="Calibri" w:hAnsi="TH SarabunPSK" w:cs="TH SarabunPSK"/>
          <w:szCs w:val="24"/>
          <w:cs/>
        </w:rPr>
        <w:t xml:space="preserve">) </w:t>
      </w:r>
    </w:p>
    <w:p w:rsidR="00556707" w:rsidRDefault="007B61ED" w:rsidP="003C1C78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556707" w:rsidRPr="00556707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ข้อมูลการผลิตลำไยจังหวัดลำพูน ปี 2559/60 แยกรายอำเภอ</w:t>
      </w:r>
    </w:p>
    <w:p w:rsidR="006839E6" w:rsidRPr="0043245B" w:rsidRDefault="006839E6" w:rsidP="006839E6">
      <w:pPr>
        <w:tabs>
          <w:tab w:val="left" w:pos="709"/>
          <w:tab w:val="left" w:pos="1701"/>
        </w:tabs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556707">
        <w:rPr>
          <w:rFonts w:ascii="TH SarabunPSK" w:hAnsi="TH SarabunPSK" w:cs="TH SarabunPSK"/>
          <w:sz w:val="32"/>
          <w:szCs w:val="32"/>
          <w:cs/>
        </w:rPr>
        <w:t>แหล่งพื้นที่เพาะปลูกลำไยที่สำคัญจังหวัดลำพูน ได้แก่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56707">
        <w:rPr>
          <w:rFonts w:ascii="TH SarabunPSK" w:hAnsi="TH SarabunPSK" w:cs="TH SarabunPSK"/>
          <w:sz w:val="32"/>
          <w:szCs w:val="32"/>
          <w:cs/>
        </w:rPr>
        <w:t xml:space="preserve">อำเภอลี้ </w:t>
      </w:r>
      <w:r w:rsidR="00A53574" w:rsidRPr="00A53574">
        <w:rPr>
          <w:rFonts w:ascii="TH SarabunPSK" w:hAnsi="TH SarabunPSK" w:cs="TH SarabunPSK"/>
          <w:sz w:val="32"/>
          <w:szCs w:val="32"/>
          <w:cs/>
        </w:rPr>
        <w:t>อำเภอ</w:t>
      </w:r>
      <w:r w:rsidRPr="00556707">
        <w:rPr>
          <w:rFonts w:ascii="TH SarabunPSK" w:hAnsi="TH SarabunPSK" w:cs="TH SarabunPSK"/>
          <w:sz w:val="32"/>
          <w:szCs w:val="32"/>
          <w:cs/>
        </w:rPr>
        <w:t xml:space="preserve">ป่าซาง </w:t>
      </w:r>
      <w:r w:rsidR="00A53574" w:rsidRPr="00A53574">
        <w:rPr>
          <w:rFonts w:ascii="TH SarabunPSK" w:hAnsi="TH SarabunPSK" w:cs="TH SarabunPSK"/>
          <w:sz w:val="32"/>
          <w:szCs w:val="32"/>
          <w:cs/>
        </w:rPr>
        <w:t>อำเภอ</w:t>
      </w:r>
      <w:r w:rsidRPr="00556707">
        <w:rPr>
          <w:rFonts w:ascii="TH SarabunPSK" w:hAnsi="TH SarabunPSK" w:cs="TH SarabunPSK"/>
          <w:sz w:val="32"/>
          <w:szCs w:val="32"/>
          <w:cs/>
        </w:rPr>
        <w:t xml:space="preserve">เมืองลำพูน </w:t>
      </w:r>
      <w:r w:rsidR="00A53574" w:rsidRPr="00A53574">
        <w:rPr>
          <w:rFonts w:ascii="TH SarabunPSK" w:hAnsi="TH SarabunPSK" w:cs="TH SarabunPSK"/>
          <w:sz w:val="32"/>
          <w:szCs w:val="32"/>
          <w:cs/>
        </w:rPr>
        <w:t>อำเภอ</w:t>
      </w:r>
      <w:r w:rsidRPr="00556707">
        <w:rPr>
          <w:rFonts w:ascii="TH SarabunPSK" w:hAnsi="TH SarabunPSK" w:cs="TH SarabunPSK"/>
          <w:sz w:val="32"/>
          <w:szCs w:val="32"/>
          <w:cs/>
        </w:rPr>
        <w:t xml:space="preserve">แม่ทา </w:t>
      </w:r>
      <w:r w:rsidR="00A53574" w:rsidRPr="00A53574">
        <w:rPr>
          <w:rFonts w:ascii="TH SarabunPSK" w:hAnsi="TH SarabunPSK" w:cs="TH SarabunPSK"/>
          <w:sz w:val="32"/>
          <w:szCs w:val="32"/>
          <w:cs/>
        </w:rPr>
        <w:t>อำเภอ</w:t>
      </w:r>
      <w:r w:rsidRPr="00556707">
        <w:rPr>
          <w:rFonts w:ascii="TH SarabunPSK" w:hAnsi="TH SarabunPSK" w:cs="TH SarabunPSK"/>
          <w:sz w:val="32"/>
          <w:szCs w:val="32"/>
          <w:cs/>
        </w:rPr>
        <w:t xml:space="preserve">บ้านโฮ่ง </w:t>
      </w:r>
      <w:r w:rsidR="00A53574" w:rsidRPr="00A53574">
        <w:rPr>
          <w:rFonts w:ascii="TH SarabunPSK" w:hAnsi="TH SarabunPSK" w:cs="TH SarabunPSK"/>
          <w:sz w:val="32"/>
          <w:szCs w:val="32"/>
          <w:cs/>
        </w:rPr>
        <w:t>อำเภอ</w:t>
      </w:r>
      <w:r w:rsidRPr="00556707">
        <w:rPr>
          <w:rFonts w:ascii="TH SarabunPSK" w:hAnsi="TH SarabunPSK" w:cs="TH SarabunPSK"/>
          <w:sz w:val="32"/>
          <w:szCs w:val="32"/>
          <w:cs/>
        </w:rPr>
        <w:t>เวียงหนองล่อง และ</w:t>
      </w:r>
      <w:r w:rsidR="00A53574">
        <w:rPr>
          <w:rFonts w:ascii="TH SarabunPSK" w:hAnsi="TH SarabunPSK" w:cs="TH SarabunPSK" w:hint="cs"/>
          <w:sz w:val="32"/>
          <w:szCs w:val="32"/>
          <w:cs/>
        </w:rPr>
        <w:t>อำเภอ</w:t>
      </w:r>
      <w:r w:rsidRPr="00556707">
        <w:rPr>
          <w:rFonts w:ascii="TH SarabunPSK" w:hAnsi="TH SarabunPSK" w:cs="TH SarabunPSK"/>
          <w:sz w:val="32"/>
          <w:szCs w:val="32"/>
          <w:cs/>
        </w:rPr>
        <w:t>บ้านธิ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56707">
        <w:rPr>
          <w:rFonts w:ascii="TH SarabunPSK" w:hAnsi="TH SarabunPSK" w:cs="TH SarabunPSK"/>
          <w:sz w:val="32"/>
          <w:szCs w:val="32"/>
          <w:cs/>
        </w:rPr>
        <w:t>ตามลำดับ ส่วนพื้นที่ที่ผลผลิต</w:t>
      </w:r>
      <w:r w:rsidR="00A53574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1C3F4A">
        <w:rPr>
          <w:rFonts w:ascii="TH SarabunPSK" w:hAnsi="TH SarabunPSK" w:cs="TH SarabunPSK"/>
          <w:spacing w:val="-8"/>
          <w:sz w:val="32"/>
          <w:szCs w:val="32"/>
          <w:cs/>
        </w:rPr>
        <w:t>ในฤดูออกสู่ตลาดช่วงต้นฤดูการผลิต</w:t>
      </w:r>
      <w:r w:rsidRPr="001C3F4A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1C3F4A">
        <w:rPr>
          <w:rFonts w:ascii="TH SarabunPSK" w:hAnsi="TH SarabunPSK" w:cs="TH SarabunPSK"/>
          <w:spacing w:val="-8"/>
          <w:sz w:val="32"/>
          <w:szCs w:val="32"/>
          <w:cs/>
        </w:rPr>
        <w:t>ได้แก่อำเภอเมืองลำพูน และผลผลิตออกช้า</w:t>
      </w:r>
      <w:r w:rsidRPr="001C3F4A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1C3F4A">
        <w:rPr>
          <w:rFonts w:ascii="TH SarabunPSK" w:hAnsi="TH SarabunPSK" w:cs="TH SarabunPSK"/>
          <w:spacing w:val="-8"/>
          <w:sz w:val="32"/>
          <w:szCs w:val="32"/>
          <w:cs/>
        </w:rPr>
        <w:t>(ปลายฤดูการผลิต) คือ</w:t>
      </w:r>
      <w:r w:rsidRPr="001C3F4A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1C3F4A">
        <w:rPr>
          <w:rFonts w:ascii="TH SarabunPSK" w:hAnsi="TH SarabunPSK" w:cs="TH SarabunPSK"/>
          <w:spacing w:val="-8"/>
          <w:sz w:val="32"/>
          <w:szCs w:val="32"/>
          <w:cs/>
        </w:rPr>
        <w:t>อำเภอลี้</w:t>
      </w:r>
    </w:p>
    <w:p w:rsidR="00556707" w:rsidRPr="00556707" w:rsidRDefault="00556707" w:rsidP="00556707">
      <w:pPr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W w:w="10297" w:type="dxa"/>
        <w:jc w:val="center"/>
        <w:tblLook w:val="04A0" w:firstRow="1" w:lastRow="0" w:firstColumn="1" w:lastColumn="0" w:noHBand="0" w:noVBand="1"/>
      </w:tblPr>
      <w:tblGrid>
        <w:gridCol w:w="1404"/>
        <w:gridCol w:w="1021"/>
        <w:gridCol w:w="1092"/>
        <w:gridCol w:w="997"/>
        <w:gridCol w:w="1027"/>
        <w:gridCol w:w="1206"/>
        <w:gridCol w:w="1172"/>
        <w:gridCol w:w="1376"/>
        <w:gridCol w:w="1002"/>
      </w:tblGrid>
      <w:tr w:rsidR="00556707" w:rsidRPr="00556707" w:rsidTr="00556707">
        <w:trPr>
          <w:trHeight w:val="600"/>
          <w:tblHeader/>
          <w:jc w:val="center"/>
        </w:trPr>
        <w:tc>
          <w:tcPr>
            <w:tcW w:w="14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เกษตรกร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พื้นที่ปลูก</w:t>
            </w:r>
          </w:p>
        </w:tc>
        <w:tc>
          <w:tcPr>
            <w:tcW w:w="32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พื้นที่ให้ผลผลิต (ไร่)</w:t>
            </w:r>
          </w:p>
        </w:tc>
        <w:tc>
          <w:tcPr>
            <w:tcW w:w="35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ผลผลิต(ตัน)</w:t>
            </w:r>
          </w:p>
        </w:tc>
      </w:tr>
      <w:tr w:rsidR="00556707" w:rsidRPr="00556707" w:rsidTr="00556707">
        <w:trPr>
          <w:trHeight w:val="600"/>
          <w:tblHeader/>
          <w:jc w:val="center"/>
        </w:trPr>
        <w:tc>
          <w:tcPr>
            <w:tcW w:w="14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Pr="0055670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ราย)</w:t>
            </w:r>
          </w:p>
        </w:tc>
        <w:tc>
          <w:tcPr>
            <w:tcW w:w="10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Pr="0055670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ไร่)</w:t>
            </w:r>
          </w:p>
        </w:tc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00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ลำไยในฤดู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ลำไยนอกฤดู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ลำไยในฤดู</w:t>
            </w: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ลำไยนอกฤดู</w:t>
            </w:r>
          </w:p>
        </w:tc>
        <w:tc>
          <w:tcPr>
            <w:tcW w:w="10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556707" w:rsidRPr="00556707" w:rsidTr="00556707">
        <w:trPr>
          <w:trHeight w:val="88"/>
          <w:jc w:val="center"/>
        </w:trPr>
        <w:tc>
          <w:tcPr>
            <w:tcW w:w="14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  <w:cs/>
              </w:rPr>
              <w:t>ลี้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8,063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77,995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77,995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73,542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4,453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20,778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16,028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36,806</w:t>
            </w:r>
          </w:p>
        </w:tc>
      </w:tr>
      <w:tr w:rsidR="00556707" w:rsidRPr="00556707" w:rsidTr="00556707">
        <w:trPr>
          <w:trHeight w:val="88"/>
          <w:jc w:val="center"/>
        </w:trPr>
        <w:tc>
          <w:tcPr>
            <w:tcW w:w="14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  <w:cs/>
              </w:rPr>
              <w:t>ป่าซาง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9,546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46,723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46,723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37,986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8,737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11,462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10,792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22,254</w:t>
            </w:r>
          </w:p>
        </w:tc>
      </w:tr>
      <w:tr w:rsidR="00556707" w:rsidRPr="00556707" w:rsidTr="00556707">
        <w:trPr>
          <w:trHeight w:val="88"/>
          <w:jc w:val="center"/>
        </w:trPr>
        <w:tc>
          <w:tcPr>
            <w:tcW w:w="14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  <w:cs/>
              </w:rPr>
              <w:t>เมืองลำพูน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8,754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41,659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41,594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39,499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2,095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11,525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9,360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20,885</w:t>
            </w:r>
          </w:p>
        </w:tc>
      </w:tr>
      <w:tr w:rsidR="00556707" w:rsidRPr="00556707" w:rsidTr="00556707">
        <w:trPr>
          <w:trHeight w:val="88"/>
          <w:jc w:val="center"/>
        </w:trPr>
        <w:tc>
          <w:tcPr>
            <w:tcW w:w="14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  <w:cs/>
              </w:rPr>
              <w:t>บ้านโฮ่ง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8,011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36,551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36,551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26,844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9,707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7,908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8,495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16,403</w:t>
            </w:r>
          </w:p>
        </w:tc>
      </w:tr>
      <w:tr w:rsidR="00556707" w:rsidRPr="00556707" w:rsidTr="00556707">
        <w:trPr>
          <w:trHeight w:val="56"/>
          <w:jc w:val="center"/>
        </w:trPr>
        <w:tc>
          <w:tcPr>
            <w:tcW w:w="14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  <w:cs/>
              </w:rPr>
              <w:t>แม่ทา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3,849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26,528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25,787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13,959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11,828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4,216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6,018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10,234</w:t>
            </w:r>
          </w:p>
        </w:tc>
      </w:tr>
      <w:tr w:rsidR="00556707" w:rsidRPr="00556707" w:rsidTr="00556707">
        <w:trPr>
          <w:trHeight w:val="140"/>
          <w:jc w:val="center"/>
        </w:trPr>
        <w:tc>
          <w:tcPr>
            <w:tcW w:w="14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  <w:cs/>
              </w:rPr>
              <w:t>เวียงหนองล่อง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2,934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17,856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17,854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13,162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4,692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3,662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4,354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8,016</w:t>
            </w:r>
          </w:p>
        </w:tc>
      </w:tr>
      <w:tr w:rsidR="00556707" w:rsidRPr="00556707" w:rsidTr="00556707">
        <w:trPr>
          <w:trHeight w:val="102"/>
          <w:jc w:val="center"/>
        </w:trPr>
        <w:tc>
          <w:tcPr>
            <w:tcW w:w="14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  <w:cs/>
              </w:rPr>
              <w:t>บ้านธิ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1,574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11,328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11,328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10,439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889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2,885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2,406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5,291</w:t>
            </w:r>
          </w:p>
        </w:tc>
      </w:tr>
      <w:tr w:rsidR="00556707" w:rsidRPr="00556707" w:rsidTr="00556707">
        <w:trPr>
          <w:trHeight w:val="64"/>
          <w:jc w:val="center"/>
        </w:trPr>
        <w:tc>
          <w:tcPr>
            <w:tcW w:w="14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  <w:cs/>
              </w:rPr>
              <w:lastRenderedPageBreak/>
              <w:t>ทุ่งหัวช้าง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1,470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10,155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10,155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10,056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99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2,785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135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56707">
              <w:rPr>
                <w:rFonts w:ascii="TH SarabunPSK" w:hAnsi="TH SarabunPSK" w:cs="TH SarabunPSK"/>
                <w:sz w:val="28"/>
              </w:rPr>
              <w:t>2,920</w:t>
            </w:r>
          </w:p>
        </w:tc>
      </w:tr>
      <w:tr w:rsidR="00556707" w:rsidRPr="00556707" w:rsidTr="00556707">
        <w:trPr>
          <w:trHeight w:val="56"/>
          <w:jc w:val="center"/>
        </w:trPr>
        <w:tc>
          <w:tcPr>
            <w:tcW w:w="14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28"/>
              </w:rPr>
              <w:t>44,201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28"/>
              </w:rPr>
              <w:t>268,795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28"/>
              </w:rPr>
              <w:t>267,987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28"/>
              </w:rPr>
              <w:t>225,487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28"/>
              </w:rPr>
              <w:t>42,500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28"/>
              </w:rPr>
              <w:t>65,221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28"/>
              </w:rPr>
              <w:t>57,588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6707" w:rsidRPr="00556707" w:rsidRDefault="00556707" w:rsidP="00AB1520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56707">
              <w:rPr>
                <w:rFonts w:ascii="TH SarabunPSK" w:hAnsi="TH SarabunPSK" w:cs="TH SarabunPSK"/>
                <w:b/>
                <w:bCs/>
                <w:sz w:val="28"/>
              </w:rPr>
              <w:t>122,809</w:t>
            </w:r>
          </w:p>
        </w:tc>
      </w:tr>
    </w:tbl>
    <w:p w:rsidR="00B95761" w:rsidRDefault="00E510FA" w:rsidP="005354B9">
      <w:pPr>
        <w:tabs>
          <w:tab w:val="left" w:pos="709"/>
          <w:tab w:val="left" w:pos="1701"/>
        </w:tabs>
        <w:jc w:val="thaiDistribute"/>
        <w:rPr>
          <w:rFonts w:ascii="TH SarabunPSK" w:hAnsi="TH SarabunPSK" w:cs="TH SarabunPSK"/>
          <w:szCs w:val="24"/>
        </w:rPr>
      </w:pPr>
      <w:r w:rsidRPr="00E510FA">
        <w:rPr>
          <w:rFonts w:ascii="TH SarabunPSK" w:hAnsi="TH SarabunPSK" w:cs="TH SarabunPSK"/>
          <w:szCs w:val="24"/>
          <w:cs/>
        </w:rPr>
        <w:t>ที่มา : สำนักงานเกษตร</w:t>
      </w:r>
      <w:r w:rsidR="00F70803">
        <w:rPr>
          <w:rFonts w:ascii="TH SarabunPSK" w:hAnsi="TH SarabunPSK" w:cs="TH SarabunPSK" w:hint="cs"/>
          <w:szCs w:val="24"/>
          <w:cs/>
        </w:rPr>
        <w:t>และสหกรณ์</w:t>
      </w:r>
      <w:r w:rsidRPr="00E510FA">
        <w:rPr>
          <w:rFonts w:ascii="TH SarabunPSK" w:hAnsi="TH SarabunPSK" w:cs="TH SarabunPSK"/>
          <w:szCs w:val="24"/>
          <w:cs/>
        </w:rPr>
        <w:t xml:space="preserve">จังหวัดลำพูน (2560) </w:t>
      </w:r>
      <w:r w:rsidR="00556707" w:rsidRPr="00E510FA">
        <w:rPr>
          <w:rFonts w:ascii="TH SarabunPSK" w:hAnsi="TH SarabunPSK" w:cs="TH SarabunPSK"/>
          <w:szCs w:val="24"/>
          <w:cs/>
        </w:rPr>
        <w:tab/>
      </w:r>
    </w:p>
    <w:p w:rsidR="00743C5A" w:rsidRDefault="0043245B" w:rsidP="00AB1520">
      <w:pPr>
        <w:tabs>
          <w:tab w:val="left" w:pos="1701"/>
        </w:tabs>
        <w:spacing w:before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3245B">
        <w:rPr>
          <w:rFonts w:ascii="TH SarabunPSK" w:hAnsi="TH SarabunPSK" w:cs="TH SarabunPSK" w:hint="cs"/>
          <w:b/>
          <w:bCs/>
          <w:sz w:val="32"/>
          <w:szCs w:val="32"/>
          <w:cs/>
        </w:rPr>
        <w:t>ร้อยละและปริมาณผลผลิตลำไยจังหวัดลำพูนที่ออกสู่ตลาด ปี 2559/60</w:t>
      </w:r>
    </w:p>
    <w:p w:rsidR="00743C5A" w:rsidRPr="00743C5A" w:rsidRDefault="00955C3E" w:rsidP="00743C5A">
      <w:pPr>
        <w:tabs>
          <w:tab w:val="left" w:pos="1701"/>
        </w:tabs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w:pict>
          <v:shape id="Text Box 1" o:spid="_x0000_s1077" type="#_x0000_t202" style="position:absolute;margin-left:-9.2pt;margin-top:14.2pt;width:217.2pt;height:320.4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" filled="f" stroked="f">
            <v:textbox style="mso-next-textbox:#Text Box 1">
              <w:txbxContent>
                <w:tbl>
                  <w:tblPr>
                    <w:tblW w:w="3974" w:type="dxa"/>
                    <w:tblInd w:w="103" w:type="dxa"/>
                    <w:tblLook w:val="04A0" w:firstRow="1" w:lastRow="0" w:firstColumn="1" w:lastColumn="0" w:noHBand="0" w:noVBand="1"/>
                  </w:tblPr>
                  <w:tblGrid>
                    <w:gridCol w:w="1320"/>
                    <w:gridCol w:w="1237"/>
                    <w:gridCol w:w="1417"/>
                  </w:tblGrid>
                  <w:tr w:rsidR="00C5332A" w:rsidRPr="006A394E" w:rsidTr="00743C5A">
                    <w:trPr>
                      <w:trHeight w:val="570"/>
                    </w:trPr>
                    <w:tc>
                      <w:tcPr>
                        <w:tcW w:w="132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C5332A" w:rsidRPr="006A394E" w:rsidRDefault="00C5332A" w:rsidP="00743C5A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z w:val="32"/>
                            <w:szCs w:val="32"/>
                            <w:cs/>
                          </w:rPr>
                          <w:t>เดือน</w:t>
                        </w:r>
                      </w:p>
                    </w:tc>
                    <w:tc>
                      <w:tcPr>
                        <w:tcW w:w="1237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C5332A" w:rsidRPr="006A394E" w:rsidRDefault="00C5332A" w:rsidP="00743C5A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z w:val="32"/>
                            <w:szCs w:val="32"/>
                            <w:cs/>
                          </w:rPr>
                          <w:t>ร้อยละ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center"/>
                        <w:hideMark/>
                      </w:tcPr>
                      <w:p w:rsidR="00C5332A" w:rsidRPr="006A394E" w:rsidRDefault="00C5332A" w:rsidP="00743C5A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z w:val="32"/>
                            <w:szCs w:val="32"/>
                            <w:cs/>
                          </w:rPr>
                          <w:t>ผลผลิต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sz w:val="32"/>
                            <w:szCs w:val="32"/>
                            <w:cs/>
                          </w:rPr>
                          <w:t xml:space="preserve"> </w:t>
                        </w:r>
                        <w:r w:rsidRPr="006A394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z w:val="32"/>
                            <w:szCs w:val="32"/>
                            <w:cs/>
                          </w:rPr>
                          <w:t>(ตัน)</w:t>
                        </w:r>
                      </w:p>
                    </w:tc>
                  </w:tr>
                  <w:tr w:rsidR="00C5332A" w:rsidRPr="006A394E" w:rsidTr="00743C5A">
                    <w:trPr>
                      <w:trHeight w:val="420"/>
                    </w:trPr>
                    <w:tc>
                      <w:tcPr>
                        <w:tcW w:w="1320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AB1520">
                        <w:pPr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  <w:cs/>
                          </w:rPr>
                          <w:t>มกราคม</w:t>
                        </w:r>
                      </w:p>
                    </w:tc>
                    <w:tc>
                      <w:tcPr>
                        <w:tcW w:w="123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8.95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10,994</w:t>
                        </w:r>
                      </w:p>
                    </w:tc>
                  </w:tr>
                  <w:tr w:rsidR="00C5332A" w:rsidRPr="006A394E" w:rsidTr="00743C5A">
                    <w:trPr>
                      <w:trHeight w:val="420"/>
                    </w:trPr>
                    <w:tc>
                      <w:tcPr>
                        <w:tcW w:w="1320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AB1520">
                        <w:pPr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  <w:cs/>
                          </w:rPr>
                          <w:t>กุมภาพันธ์</w:t>
                        </w:r>
                      </w:p>
                    </w:tc>
                    <w:tc>
                      <w:tcPr>
                        <w:tcW w:w="123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5.94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7,291</w:t>
                        </w:r>
                      </w:p>
                    </w:tc>
                  </w:tr>
                  <w:tr w:rsidR="00C5332A" w:rsidRPr="006A394E" w:rsidTr="00743C5A">
                    <w:trPr>
                      <w:trHeight w:val="420"/>
                    </w:trPr>
                    <w:tc>
                      <w:tcPr>
                        <w:tcW w:w="1320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AB1520">
                        <w:pPr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  <w:cs/>
                          </w:rPr>
                          <w:t>มีนาคม</w:t>
                        </w:r>
                      </w:p>
                    </w:tc>
                    <w:tc>
                      <w:tcPr>
                        <w:tcW w:w="123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3.46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4,244</w:t>
                        </w:r>
                      </w:p>
                    </w:tc>
                  </w:tr>
                  <w:tr w:rsidR="00C5332A" w:rsidRPr="006A394E" w:rsidTr="00743C5A">
                    <w:trPr>
                      <w:trHeight w:val="420"/>
                    </w:trPr>
                    <w:tc>
                      <w:tcPr>
                        <w:tcW w:w="1320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AB1520">
                        <w:pPr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  <w:cs/>
                          </w:rPr>
                          <w:t>เมษายน</w:t>
                        </w:r>
                      </w:p>
                    </w:tc>
                    <w:tc>
                      <w:tcPr>
                        <w:tcW w:w="123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2.36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2,902</w:t>
                        </w:r>
                      </w:p>
                    </w:tc>
                  </w:tr>
                  <w:tr w:rsidR="00C5332A" w:rsidRPr="006A394E" w:rsidTr="00743C5A">
                    <w:trPr>
                      <w:trHeight w:val="420"/>
                    </w:trPr>
                    <w:tc>
                      <w:tcPr>
                        <w:tcW w:w="1320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AB1520">
                        <w:pPr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  <w:cs/>
                          </w:rPr>
                          <w:t>พฤษภาคม</w:t>
                        </w:r>
                      </w:p>
                    </w:tc>
                    <w:tc>
                      <w:tcPr>
                        <w:tcW w:w="123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3.50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4,302</w:t>
                        </w:r>
                      </w:p>
                    </w:tc>
                  </w:tr>
                  <w:tr w:rsidR="00C5332A" w:rsidRPr="006A394E" w:rsidTr="00743C5A">
                    <w:trPr>
                      <w:trHeight w:val="420"/>
                    </w:trPr>
                    <w:tc>
                      <w:tcPr>
                        <w:tcW w:w="1320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FFFF00"/>
                        <w:noWrap/>
                        <w:vAlign w:val="bottom"/>
                        <w:hideMark/>
                      </w:tcPr>
                      <w:p w:rsidR="00C5332A" w:rsidRPr="006A394E" w:rsidRDefault="00C5332A" w:rsidP="00AB1520">
                        <w:pPr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  <w:cs/>
                          </w:rPr>
                          <w:t>มิถุนายน</w:t>
                        </w:r>
                      </w:p>
                    </w:tc>
                    <w:tc>
                      <w:tcPr>
                        <w:tcW w:w="123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FFFF0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0.33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FFFF0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411</w:t>
                        </w:r>
                      </w:p>
                    </w:tc>
                  </w:tr>
                  <w:tr w:rsidR="00C5332A" w:rsidRPr="006A394E" w:rsidTr="00743C5A">
                    <w:trPr>
                      <w:trHeight w:val="420"/>
                    </w:trPr>
                    <w:tc>
                      <w:tcPr>
                        <w:tcW w:w="1320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FFFF00"/>
                        <w:noWrap/>
                        <w:vAlign w:val="bottom"/>
                        <w:hideMark/>
                      </w:tcPr>
                      <w:p w:rsidR="00C5332A" w:rsidRPr="006A394E" w:rsidRDefault="00C5332A" w:rsidP="00AB1520">
                        <w:pPr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  <w:cs/>
                          </w:rPr>
                          <w:t>กรกฎาคม</w:t>
                        </w:r>
                      </w:p>
                    </w:tc>
                    <w:tc>
                      <w:tcPr>
                        <w:tcW w:w="123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FFFF0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24.75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FFFF0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30,393</w:t>
                        </w:r>
                      </w:p>
                    </w:tc>
                  </w:tr>
                  <w:tr w:rsidR="00C5332A" w:rsidRPr="006A394E" w:rsidTr="00743C5A">
                    <w:trPr>
                      <w:trHeight w:val="420"/>
                    </w:trPr>
                    <w:tc>
                      <w:tcPr>
                        <w:tcW w:w="1320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FFFF00"/>
                        <w:noWrap/>
                        <w:vAlign w:val="bottom"/>
                        <w:hideMark/>
                      </w:tcPr>
                      <w:p w:rsidR="00C5332A" w:rsidRPr="006A394E" w:rsidRDefault="00C5332A" w:rsidP="00AB1520">
                        <w:pPr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  <w:cs/>
                          </w:rPr>
                          <w:t>สิงหาคม</w:t>
                        </w:r>
                      </w:p>
                    </w:tc>
                    <w:tc>
                      <w:tcPr>
                        <w:tcW w:w="123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FFFF0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26.52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FFFF0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32,565</w:t>
                        </w:r>
                      </w:p>
                    </w:tc>
                  </w:tr>
                  <w:tr w:rsidR="00C5332A" w:rsidRPr="006A394E" w:rsidTr="00743C5A">
                    <w:trPr>
                      <w:trHeight w:val="420"/>
                    </w:trPr>
                    <w:tc>
                      <w:tcPr>
                        <w:tcW w:w="1320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FFFF00"/>
                        <w:noWrap/>
                        <w:vAlign w:val="bottom"/>
                        <w:hideMark/>
                      </w:tcPr>
                      <w:p w:rsidR="00C5332A" w:rsidRPr="006A394E" w:rsidRDefault="00C5332A" w:rsidP="00AB1520">
                        <w:pPr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  <w:cs/>
                          </w:rPr>
                          <w:t>กันยายน</w:t>
                        </w:r>
                      </w:p>
                    </w:tc>
                    <w:tc>
                      <w:tcPr>
                        <w:tcW w:w="123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FFFF0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1.51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FFFF0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1,852</w:t>
                        </w:r>
                      </w:p>
                    </w:tc>
                  </w:tr>
                  <w:tr w:rsidR="00C5332A" w:rsidRPr="006A394E" w:rsidTr="00743C5A">
                    <w:trPr>
                      <w:trHeight w:val="420"/>
                    </w:trPr>
                    <w:tc>
                      <w:tcPr>
                        <w:tcW w:w="1320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AB1520">
                        <w:pPr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  <w:cs/>
                          </w:rPr>
                          <w:t>ตุลาคม</w:t>
                        </w:r>
                      </w:p>
                    </w:tc>
                    <w:tc>
                      <w:tcPr>
                        <w:tcW w:w="123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0.46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564</w:t>
                        </w:r>
                      </w:p>
                    </w:tc>
                  </w:tr>
                  <w:tr w:rsidR="00C5332A" w:rsidRPr="006A394E" w:rsidTr="00743C5A">
                    <w:trPr>
                      <w:trHeight w:val="420"/>
                    </w:trPr>
                    <w:tc>
                      <w:tcPr>
                        <w:tcW w:w="1320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AB1520">
                        <w:pPr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  <w:cs/>
                          </w:rPr>
                          <w:t>พฤศจิกายน</w:t>
                        </w:r>
                      </w:p>
                    </w:tc>
                    <w:tc>
                      <w:tcPr>
                        <w:tcW w:w="123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5.82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7,152</w:t>
                        </w:r>
                      </w:p>
                    </w:tc>
                  </w:tr>
                  <w:tr w:rsidR="00C5332A" w:rsidRPr="006A394E" w:rsidTr="00743C5A">
                    <w:trPr>
                      <w:trHeight w:val="420"/>
                    </w:trPr>
                    <w:tc>
                      <w:tcPr>
                        <w:tcW w:w="1320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AB1520">
                        <w:pPr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  <w:cs/>
                          </w:rPr>
                          <w:t>ธันวาคม</w:t>
                        </w:r>
                      </w:p>
                    </w:tc>
                    <w:tc>
                      <w:tcPr>
                        <w:tcW w:w="123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16.40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000000" w:fill="92D050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color w:val="000000"/>
                            <w:sz w:val="32"/>
                            <w:szCs w:val="32"/>
                          </w:rPr>
                          <w:t>20,139</w:t>
                        </w:r>
                      </w:p>
                    </w:tc>
                  </w:tr>
                  <w:tr w:rsidR="00C5332A" w:rsidRPr="006A394E" w:rsidTr="00743C5A">
                    <w:trPr>
                      <w:trHeight w:val="208"/>
                    </w:trPr>
                    <w:tc>
                      <w:tcPr>
                        <w:tcW w:w="1320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C5332A" w:rsidRPr="006A394E" w:rsidRDefault="00C5332A" w:rsidP="00AB1520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z w:val="32"/>
                            <w:szCs w:val="32"/>
                            <w:cs/>
                          </w:rPr>
                          <w:t>รวม</w:t>
                        </w:r>
                      </w:p>
                    </w:tc>
                    <w:tc>
                      <w:tcPr>
                        <w:tcW w:w="123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100.00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C5332A" w:rsidRPr="006A394E" w:rsidRDefault="00C5332A" w:rsidP="00743C5A">
                        <w:pPr>
                          <w:jc w:val="right"/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6A394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122,809</w:t>
                        </w:r>
                      </w:p>
                    </w:tc>
                  </w:tr>
                </w:tbl>
                <w:p w:rsidR="00C5332A" w:rsidRDefault="00C5332A" w:rsidP="00743C5A"/>
              </w:txbxContent>
            </v:textbox>
          </v:shape>
        </w:pict>
      </w:r>
    </w:p>
    <w:p w:rsidR="00743C5A" w:rsidRPr="00743C5A" w:rsidRDefault="00743C5A" w:rsidP="00F014EE">
      <w:pPr>
        <w:tabs>
          <w:tab w:val="left" w:pos="1701"/>
        </w:tabs>
        <w:jc w:val="right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hint="cs"/>
          <w:noProof/>
          <w:cs/>
        </w:rPr>
        <w:t xml:space="preserve">   </w:t>
      </w:r>
      <w:r w:rsidR="00F014EE" w:rsidRPr="006A394E">
        <w:rPr>
          <w:noProof/>
        </w:rPr>
        <w:drawing>
          <wp:inline distT="0" distB="0" distL="0" distR="0" wp14:anchorId="70AA5FC0" wp14:editId="53283791">
            <wp:extent cx="3234905" cy="2631056"/>
            <wp:effectExtent l="0" t="0" r="0" b="0"/>
            <wp:docPr id="6" name="แผนภูมิ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743C5A" w:rsidRPr="00743C5A" w:rsidRDefault="00743C5A" w:rsidP="00743C5A">
      <w:pPr>
        <w:jc w:val="center"/>
        <w:rPr>
          <w:rFonts w:ascii="TH SarabunPSK" w:eastAsia="Calibri" w:hAnsi="TH SarabunPSK" w:cs="TH SarabunPSK"/>
          <w:spacing w:val="-6"/>
          <w:sz w:val="32"/>
          <w:szCs w:val="32"/>
        </w:rPr>
      </w:pPr>
    </w:p>
    <w:p w:rsidR="00743C5A" w:rsidRPr="00743C5A" w:rsidRDefault="00743C5A" w:rsidP="00743C5A">
      <w:pPr>
        <w:ind w:firstLine="1440"/>
        <w:jc w:val="thaiDistribute"/>
        <w:rPr>
          <w:rFonts w:ascii="TH SarabunPSK" w:eastAsia="Calibri" w:hAnsi="TH SarabunPSK" w:cs="TH SarabunPSK"/>
          <w:spacing w:val="-6"/>
          <w:sz w:val="32"/>
          <w:szCs w:val="32"/>
        </w:rPr>
      </w:pPr>
    </w:p>
    <w:p w:rsidR="00743C5A" w:rsidRPr="00743C5A" w:rsidRDefault="00743C5A" w:rsidP="00743C5A">
      <w:pPr>
        <w:ind w:firstLine="1440"/>
        <w:jc w:val="thaiDistribute"/>
        <w:rPr>
          <w:rFonts w:ascii="TH SarabunPSK" w:eastAsia="Calibri" w:hAnsi="TH SarabunPSK" w:cs="TH SarabunPSK"/>
          <w:spacing w:val="-6"/>
          <w:sz w:val="32"/>
          <w:szCs w:val="32"/>
        </w:rPr>
      </w:pPr>
    </w:p>
    <w:p w:rsidR="00743C5A" w:rsidRPr="00743C5A" w:rsidRDefault="00743C5A" w:rsidP="00743C5A">
      <w:pPr>
        <w:jc w:val="thaiDistribute"/>
        <w:rPr>
          <w:rFonts w:ascii="TH SarabunIT๙" w:eastAsia="Calibri" w:hAnsi="TH SarabunIT๙" w:cs="TH SarabunIT๙"/>
          <w:spacing w:val="-6"/>
          <w:sz w:val="32"/>
          <w:szCs w:val="32"/>
        </w:rPr>
      </w:pPr>
    </w:p>
    <w:p w:rsidR="00743C5A" w:rsidRPr="00743C5A" w:rsidRDefault="00743C5A" w:rsidP="00743C5A">
      <w:pPr>
        <w:jc w:val="thaiDistribute"/>
        <w:rPr>
          <w:rFonts w:ascii="TH SarabunIT๙" w:eastAsia="Calibri" w:hAnsi="TH SarabunIT๙" w:cs="TH SarabunIT๙"/>
          <w:spacing w:val="-6"/>
          <w:sz w:val="32"/>
          <w:szCs w:val="32"/>
        </w:rPr>
      </w:pPr>
    </w:p>
    <w:p w:rsidR="0043245B" w:rsidRPr="00556707" w:rsidRDefault="0043245B" w:rsidP="003366A8">
      <w:pPr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186C32" w:rsidRPr="009F3C2A" w:rsidRDefault="007B61ED" w:rsidP="003366A8">
      <w:pPr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6839E6" w:rsidRPr="006839E6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สถานการณ์ด้านการผลิตลำไย ปีการผลิต 2560</w:t>
      </w:r>
    </w:p>
    <w:p w:rsidR="006839E6" w:rsidRDefault="009F3C2A" w:rsidP="005354B9">
      <w:pPr>
        <w:spacing w:before="120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จังหวัดลำพูนมีพื้นที่ปลูก </w:t>
      </w:r>
      <w:r w:rsidR="001E6971">
        <w:rPr>
          <w:rFonts w:ascii="TH SarabunPSK" w:eastAsia="Calibri" w:hAnsi="TH SarabunPSK" w:cs="TH SarabunPSK" w:hint="cs"/>
          <w:sz w:val="32"/>
          <w:szCs w:val="32"/>
          <w:cs/>
        </w:rPr>
        <w:t>269,925</w:t>
      </w:r>
      <w:r w:rsidR="00C53D6D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1E6971">
        <w:rPr>
          <w:rFonts w:ascii="TH SarabunPSK" w:eastAsia="Calibri" w:hAnsi="TH SarabunPSK" w:cs="TH SarabunPSK"/>
          <w:sz w:val="32"/>
          <w:szCs w:val="32"/>
          <w:cs/>
        </w:rPr>
        <w:t>ไร่ พื้นที่ให้ผล</w:t>
      </w:r>
      <w:r w:rsidR="00C53D6D">
        <w:rPr>
          <w:rFonts w:ascii="TH SarabunPSK" w:eastAsia="Calibri" w:hAnsi="TH SarabunPSK" w:cs="TH SarabunPSK" w:hint="cs"/>
          <w:sz w:val="32"/>
          <w:szCs w:val="32"/>
          <w:cs/>
        </w:rPr>
        <w:t>ผลิต</w:t>
      </w:r>
      <w:r w:rsidR="001E6971">
        <w:rPr>
          <w:rFonts w:ascii="TH SarabunPSK" w:eastAsia="Calibri" w:hAnsi="TH SarabunPSK" w:cs="TH SarabunPSK"/>
          <w:sz w:val="32"/>
          <w:szCs w:val="32"/>
          <w:cs/>
        </w:rPr>
        <w:t xml:space="preserve"> 224,</w:t>
      </w:r>
      <w:r w:rsidR="001E6971">
        <w:rPr>
          <w:rFonts w:ascii="TH SarabunPSK" w:eastAsia="Calibri" w:hAnsi="TH SarabunPSK" w:cs="TH SarabunPSK" w:hint="cs"/>
          <w:sz w:val="32"/>
          <w:szCs w:val="32"/>
          <w:cs/>
        </w:rPr>
        <w:t>591</w:t>
      </w:r>
      <w:r w:rsidR="005354B9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>ไร่ โดยอำเภอที่มีพื้นที่ปลูกมากที่สุด คือ อ.ลี้ รองลงมา คือ อ.ป่าซาง อ.เมืองลำพูน อ.บ้านโฮ่ง อ.แม่ทา อ.เวียงหนองล่อง อ.บ้านธิ และ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5354B9">
        <w:rPr>
          <w:rFonts w:ascii="TH SarabunPSK" w:eastAsia="Calibri" w:hAnsi="TH SarabunPSK" w:cs="TH SarabunPSK"/>
          <w:sz w:val="32"/>
          <w:szCs w:val="32"/>
        </w:rPr>
        <w:t xml:space="preserve">            </w:t>
      </w:r>
      <w:r w:rsidR="006839E6" w:rsidRPr="005354B9">
        <w:rPr>
          <w:rFonts w:ascii="TH SarabunPSK" w:eastAsia="Calibri" w:hAnsi="TH SarabunPSK" w:cs="TH SarabunPSK"/>
          <w:spacing w:val="-2"/>
          <w:sz w:val="32"/>
          <w:szCs w:val="32"/>
          <w:cs/>
        </w:rPr>
        <w:t>อ.ทุ่งหัวช้าง มีพื้นที่ปลูกลำไยน้อยที่สุด การผลิ</w:t>
      </w:r>
      <w:r w:rsidR="00C53D6D">
        <w:rPr>
          <w:rFonts w:ascii="TH SarabunPSK" w:eastAsia="Calibri" w:hAnsi="TH SarabunPSK" w:cs="TH SarabunPSK"/>
          <w:spacing w:val="-2"/>
          <w:sz w:val="32"/>
          <w:szCs w:val="32"/>
          <w:cs/>
        </w:rPr>
        <w:t xml:space="preserve">ตลำไยในฤดูพื้นที่ผลิตในฤดู 198,163ไร่ ผลผลิตเฉลี่ย </w:t>
      </w:r>
      <w:r w:rsidR="00C53D6D">
        <w:rPr>
          <w:rFonts w:ascii="TH SarabunPSK" w:eastAsia="Calibri" w:hAnsi="TH SarabunPSK" w:cs="TH SarabunPSK" w:hint="cs"/>
          <w:spacing w:val="-2"/>
          <w:sz w:val="32"/>
          <w:szCs w:val="32"/>
          <w:cs/>
        </w:rPr>
        <w:t>268</w:t>
      </w:r>
      <w:r w:rsidR="006839E6" w:rsidRPr="005354B9">
        <w:rPr>
          <w:rFonts w:ascii="TH SarabunPSK" w:eastAsia="Calibri" w:hAnsi="TH SarabunPSK" w:cs="TH SarabunPSK"/>
          <w:spacing w:val="-2"/>
          <w:sz w:val="32"/>
          <w:szCs w:val="32"/>
          <w:cs/>
        </w:rPr>
        <w:t xml:space="preserve"> กก./ไร่</w:t>
      </w:r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 การติดดอกออกผลปีนี้ค่อนข้างล่าช้า (ประมาณเดือนกุมภาพันธ์) จึงทำให้เกษตรกรส่วนใหญ่หันมากระตุ้นด้วยสารคลอ</w:t>
      </w:r>
      <w:proofErr w:type="spellStart"/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>เรต</w:t>
      </w:r>
      <w:proofErr w:type="spellEnd"/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 ซึ่งได้แก่ สาร</w:t>
      </w:r>
      <w:proofErr w:type="spellStart"/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>โปแตสเซียม</w:t>
      </w:r>
      <w:proofErr w:type="spellEnd"/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>คลอ</w:t>
      </w:r>
      <w:proofErr w:type="spellStart"/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>เรต</w:t>
      </w:r>
      <w:proofErr w:type="spellEnd"/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 และโซเดียมคลอ</w:t>
      </w:r>
      <w:proofErr w:type="spellStart"/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>เรต</w:t>
      </w:r>
      <w:proofErr w:type="spellEnd"/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 เนื่องจากมีราคาถูกลง จึงทำให้ลำไยในฤดูปีนี้ติดดอกค่อนข้างมาก  ซึ่งสำนักงานเกษตรจังหวัดลำพูน และสำนักงานเศรษฐกิจการเกษตร ได้ประมาณการผลผลิตลำไยในฤดูของจังหวัดลำพูนปีนี้ คาดว่าจะมีทั้งหมด ประมาณ 127,934 ตัน และผลผลิ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>ตจะออกสู่ตลาดช่วงเดือนมิถุนายน -</w:t>
      </w:r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 กันยายน 2560 โดยผลผลิตจะออกมากที่สุดประมาณต้นเดือน สิงหาคม เป็นต้นไป หรือประมาณ ร้อยละ 50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>.75 ของลำไยทั้งหมด (64,922 ตัน)</w:t>
      </w:r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 ส่วนลำไยนอกฤดูของจัง</w:t>
      </w:r>
      <w:r w:rsidR="00C53D6D">
        <w:rPr>
          <w:rFonts w:ascii="TH SarabunPSK" w:eastAsia="Calibri" w:hAnsi="TH SarabunPSK" w:cs="TH SarabunPSK"/>
          <w:sz w:val="32"/>
          <w:szCs w:val="32"/>
          <w:cs/>
        </w:rPr>
        <w:t>หวัดลำพูน มีพื้นที่ 71,7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62 ไร่ </w:t>
      </w:r>
      <w:r w:rsidR="00C53D6D">
        <w:rPr>
          <w:rFonts w:ascii="TH SarabunPSK" w:eastAsia="Calibri" w:hAnsi="TH SarabunPSK" w:cs="TH SarabunPSK"/>
          <w:sz w:val="32"/>
          <w:szCs w:val="32"/>
          <w:cs/>
        </w:rPr>
        <w:t>ผลผลิตเฉลี่ย 5</w:t>
      </w:r>
      <w:r w:rsidR="00C53D6D">
        <w:rPr>
          <w:rFonts w:ascii="TH SarabunPSK" w:eastAsia="Calibri" w:hAnsi="TH SarabunPSK" w:cs="TH SarabunPSK" w:hint="cs"/>
          <w:sz w:val="32"/>
          <w:szCs w:val="32"/>
          <w:cs/>
        </w:rPr>
        <w:t>38</w:t>
      </w:r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 กก./ไร่ ผล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>ผลิต 100,427</w:t>
      </w:r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 ตัน เ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>ก็บเกี่ยวช่วงเดือนตุลาคม  2559 -</w:t>
      </w:r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 พฤษภาคม 2560 </w:t>
      </w:r>
      <w:r w:rsidR="005354B9">
        <w:rPr>
          <w:rFonts w:ascii="TH SarabunPSK" w:eastAsia="Calibri" w:hAnsi="TH SarabunPSK" w:cs="TH SarabunPSK"/>
          <w:sz w:val="32"/>
          <w:szCs w:val="32"/>
        </w:rPr>
        <w:t xml:space="preserve">             </w:t>
      </w:r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>รวมผลผลิตทั้ง</w:t>
      </w:r>
      <w:r w:rsidR="00C53D6D">
        <w:rPr>
          <w:rFonts w:ascii="TH SarabunPSK" w:eastAsia="Calibri" w:hAnsi="TH SarabunPSK" w:cs="TH SarabunPSK"/>
          <w:sz w:val="32"/>
          <w:szCs w:val="32"/>
          <w:cs/>
        </w:rPr>
        <w:t>ในและนอกฤดูรวมทั้งสิ้นประมาณ 224</w:t>
      </w:r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>,</w:t>
      </w:r>
      <w:r w:rsidR="00C53D6D">
        <w:rPr>
          <w:rFonts w:ascii="TH SarabunPSK" w:eastAsia="Calibri" w:hAnsi="TH SarabunPSK" w:cs="TH SarabunPSK" w:hint="cs"/>
          <w:sz w:val="32"/>
          <w:szCs w:val="32"/>
          <w:cs/>
        </w:rPr>
        <w:t>591</w:t>
      </w:r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 ตัน  </w:t>
      </w:r>
    </w:p>
    <w:p w:rsidR="006839E6" w:rsidRPr="00AB1520" w:rsidRDefault="007B61ED" w:rsidP="00996AC8">
      <w:pPr>
        <w:spacing w:before="120" w:after="120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ab/>
      </w:r>
      <w:r w:rsidR="006839E6" w:rsidRPr="00AB152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สถานการณ์ด้านการตลาดและราคาลำไยปี 2560 จังหวัดลำพูน </w:t>
      </w:r>
    </w:p>
    <w:p w:rsidR="006839E6" w:rsidRPr="00AB1520" w:rsidRDefault="007B61ED" w:rsidP="009F3C2A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>1) ลำไย (นอกฤดู) ปี 2560 จังหวัดลำพูน</w:t>
      </w:r>
    </w:p>
    <w:p w:rsidR="006839E6" w:rsidRPr="00AB1520" w:rsidRDefault="009F3C2A" w:rsidP="009F3C2A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AB1520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ab/>
      </w:r>
      <w:r w:rsidR="007B61ED"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>ลำไยสด (ช่อ) มีการซื้อขายตามคุณภาพผลผลิต ผู้ประกอบการในพื้นที่รับซื้อเพื่อส่งออกไปตลาดปลายทางต่างประเทศ ซึ่งส่วนใหญ่ตลาดปลายทางยังคงเป็นตลาดประเทศจีน และอินโดนีเซีย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               </w:t>
      </w:r>
      <w:r w:rsidR="006839E6"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 และมีบางส่วนจำหน่ายตลาดภายในประเทศ </w:t>
      </w:r>
    </w:p>
    <w:p w:rsidR="006839E6" w:rsidRPr="00AB1520" w:rsidRDefault="006839E6" w:rsidP="009F3C2A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AB1520">
        <w:rPr>
          <w:rFonts w:ascii="TH SarabunPSK" w:eastAsia="Calibri" w:hAnsi="TH SarabunPSK" w:cs="TH SarabunPSK"/>
          <w:sz w:val="32"/>
          <w:szCs w:val="32"/>
          <w:cs/>
        </w:rPr>
        <w:tab/>
      </w:r>
      <w:r w:rsidR="009F3C2A" w:rsidRPr="00AB1520">
        <w:rPr>
          <w:rFonts w:ascii="TH SarabunPSK" w:eastAsia="Calibri" w:hAnsi="TH SarabunPSK" w:cs="TH SarabunPSK"/>
          <w:sz w:val="32"/>
          <w:szCs w:val="32"/>
          <w:cs/>
        </w:rPr>
        <w:tab/>
      </w:r>
      <w:r w:rsidR="007B61ED"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>ลำไยร่วง ราคาลำไยรูดในปีนี้มีภาวะทรงตัว ปริมาณการซื้อขายมีน้อย เกษตรกรหันมาจำหน่ายในลักษณะสดช่อ เนื่องจากราคาจำหน่ายที่รับราคาได้สูงกว่า</w:t>
      </w:r>
    </w:p>
    <w:p w:rsidR="006839E6" w:rsidRPr="007B61ED" w:rsidRDefault="006839E6" w:rsidP="009F3C2A">
      <w:pPr>
        <w:jc w:val="thaiDistribute"/>
        <w:rPr>
          <w:rFonts w:ascii="TH SarabunPSK" w:eastAsia="Calibri" w:hAnsi="TH SarabunPSK" w:cs="TH SarabunPSK"/>
          <w:spacing w:val="-2"/>
          <w:sz w:val="32"/>
          <w:szCs w:val="32"/>
        </w:rPr>
      </w:pPr>
      <w:r w:rsidRPr="00AB1520">
        <w:rPr>
          <w:rFonts w:ascii="TH SarabunPSK" w:eastAsia="Calibri" w:hAnsi="TH SarabunPSK" w:cs="TH SarabunPSK"/>
          <w:sz w:val="32"/>
          <w:szCs w:val="32"/>
          <w:cs/>
        </w:rPr>
        <w:tab/>
      </w:r>
      <w:r w:rsidR="009F3C2A" w:rsidRPr="00AB1520">
        <w:rPr>
          <w:rFonts w:ascii="TH SarabunPSK" w:eastAsia="Calibri" w:hAnsi="TH SarabunPSK" w:cs="TH SarabunPSK"/>
          <w:sz w:val="32"/>
          <w:szCs w:val="32"/>
          <w:cs/>
        </w:rPr>
        <w:tab/>
      </w:r>
      <w:r w:rsidR="007B61ED"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  <w:r w:rsidRPr="007B61ED">
        <w:rPr>
          <w:rFonts w:ascii="TH SarabunPSK" w:eastAsia="Calibri" w:hAnsi="TH SarabunPSK" w:cs="TH SarabunPSK"/>
          <w:spacing w:val="-2"/>
          <w:sz w:val="32"/>
          <w:szCs w:val="32"/>
          <w:cs/>
        </w:rPr>
        <w:t>ลำไยอบแห้งทั้งเปลือก ผู้ประกอบการจะผลิต/เก็บ</w:t>
      </w:r>
      <w:proofErr w:type="spellStart"/>
      <w:r w:rsidRPr="007B61ED">
        <w:rPr>
          <w:rFonts w:ascii="TH SarabunPSK" w:eastAsia="Calibri" w:hAnsi="TH SarabunPSK" w:cs="TH SarabunPSK"/>
          <w:spacing w:val="-2"/>
          <w:sz w:val="32"/>
          <w:szCs w:val="32"/>
          <w:cs/>
        </w:rPr>
        <w:t>สต็อค</w:t>
      </w:r>
      <w:proofErr w:type="spellEnd"/>
      <w:r w:rsidRPr="007B61ED">
        <w:rPr>
          <w:rFonts w:ascii="TH SarabunPSK" w:eastAsia="Calibri" w:hAnsi="TH SarabunPSK" w:cs="TH SarabunPSK"/>
          <w:spacing w:val="-2"/>
          <w:sz w:val="32"/>
          <w:szCs w:val="32"/>
          <w:cs/>
        </w:rPr>
        <w:t>/ส่งจำหน่ายปลายทางประเทศจีน</w:t>
      </w:r>
    </w:p>
    <w:p w:rsidR="006839E6" w:rsidRPr="00AB1520" w:rsidRDefault="006839E6" w:rsidP="009F3C2A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AB1520">
        <w:rPr>
          <w:rFonts w:ascii="TH SarabunPSK" w:eastAsia="Calibri" w:hAnsi="TH SarabunPSK" w:cs="TH SarabunPSK"/>
          <w:sz w:val="32"/>
          <w:szCs w:val="32"/>
          <w:cs/>
        </w:rPr>
        <w:tab/>
      </w:r>
      <w:r w:rsidR="007B61ED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>2) ลำไย (ในฤดู) ปี 2560 จังหวัดลำพูน</w:t>
      </w:r>
    </w:p>
    <w:p w:rsidR="006839E6" w:rsidRPr="00AB1520" w:rsidRDefault="006839E6" w:rsidP="009F3C2A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AB1520">
        <w:rPr>
          <w:rFonts w:ascii="TH SarabunPSK" w:eastAsia="Calibri" w:hAnsi="TH SarabunPSK" w:cs="TH SarabunPSK"/>
          <w:sz w:val="32"/>
          <w:szCs w:val="32"/>
          <w:cs/>
        </w:rPr>
        <w:tab/>
      </w:r>
      <w:r w:rsidR="009F3C2A" w:rsidRPr="00AB1520">
        <w:rPr>
          <w:rFonts w:ascii="TH SarabunPSK" w:eastAsia="Calibri" w:hAnsi="TH SarabunPSK" w:cs="TH SarabunPSK"/>
          <w:sz w:val="32"/>
          <w:szCs w:val="32"/>
          <w:cs/>
        </w:rPr>
        <w:tab/>
      </w:r>
      <w:r w:rsidR="007B61ED"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>เนื่องจากปีนี้ลำไยออกดอกช้ากว่าทุกปี ทำให้ลำไยแก่ช้า แต่ปีนี้ลำไยติดลูกค่อนข้างดก</w:t>
      </w:r>
      <w:r w:rsidR="007B61ED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 ทำให้ลูกไม่ค่อยโต ผลผลิตลำไยส่วนใหญ่เป็นลำไยเกรด </w:t>
      </w:r>
      <w:r w:rsidRPr="00AB1520">
        <w:rPr>
          <w:rFonts w:ascii="TH SarabunPSK" w:eastAsia="Calibri" w:hAnsi="TH SarabunPSK" w:cs="TH SarabunPSK"/>
          <w:sz w:val="32"/>
          <w:szCs w:val="32"/>
        </w:rPr>
        <w:t xml:space="preserve">A 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และ </w:t>
      </w:r>
      <w:r w:rsidRPr="00AB1520">
        <w:rPr>
          <w:rFonts w:ascii="TH SarabunPSK" w:eastAsia="Calibri" w:hAnsi="TH SarabunPSK" w:cs="TH SarabunPSK"/>
          <w:sz w:val="32"/>
          <w:szCs w:val="32"/>
        </w:rPr>
        <w:t xml:space="preserve">B 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ส่วนเกรด </w:t>
      </w:r>
      <w:r w:rsidRPr="00AB1520">
        <w:rPr>
          <w:rFonts w:ascii="TH SarabunPSK" w:eastAsia="Calibri" w:hAnsi="TH SarabunPSK" w:cs="TH SarabunPSK"/>
          <w:sz w:val="32"/>
          <w:szCs w:val="32"/>
        </w:rPr>
        <w:t xml:space="preserve">AA 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>มีค่อนข้างน้อย</w:t>
      </w:r>
    </w:p>
    <w:p w:rsidR="006839E6" w:rsidRPr="00AB1520" w:rsidRDefault="006839E6" w:rsidP="009F3C2A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AB1520">
        <w:rPr>
          <w:rFonts w:ascii="TH SarabunPSK" w:eastAsia="Calibri" w:hAnsi="TH SarabunPSK" w:cs="TH SarabunPSK"/>
          <w:sz w:val="32"/>
          <w:szCs w:val="32"/>
          <w:cs/>
        </w:rPr>
        <w:tab/>
      </w:r>
      <w:r w:rsidR="009F3C2A" w:rsidRPr="00AB1520">
        <w:rPr>
          <w:rFonts w:ascii="TH SarabunPSK" w:eastAsia="Calibri" w:hAnsi="TH SarabunPSK" w:cs="TH SarabunPSK"/>
          <w:sz w:val="32"/>
          <w:szCs w:val="32"/>
          <w:cs/>
        </w:rPr>
        <w:tab/>
      </w:r>
      <w:r w:rsidR="007B61ED"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>ลำไยสด (ช่อ) มีการซื้อขายตามคุณภาพผลผลิต ผู้ประกอบการในพื้นที่รับซื้อเพื่อส่งออกไปตลาดปลายทางต่างประเทศ ซึ่งส่วนใหญ่ตลาดปลายทางยังคงเป็นตลาดประเทศจีน และอินโดนีเซีย และ</w:t>
      </w:r>
      <w:r w:rsidR="009F3C2A"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             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>มีบางส่วนจำหน่ายตลาดภายในประเทศ แต่เนื่องจากในปีนี้ประเทศอินโดนีเซียเปิด</w:t>
      </w:r>
      <w:proofErr w:type="spellStart"/>
      <w:r w:rsidRPr="00AB1520">
        <w:rPr>
          <w:rFonts w:ascii="TH SarabunPSK" w:eastAsia="Calibri" w:hAnsi="TH SarabunPSK" w:cs="TH SarabunPSK"/>
          <w:sz w:val="32"/>
          <w:szCs w:val="32"/>
          <w:cs/>
        </w:rPr>
        <w:t>โคว้ต้า</w:t>
      </w:r>
      <w:proofErr w:type="spellEnd"/>
      <w:r w:rsidRPr="00AB1520">
        <w:rPr>
          <w:rFonts w:ascii="TH SarabunPSK" w:eastAsia="Calibri" w:hAnsi="TH SarabunPSK" w:cs="TH SarabunPSK"/>
          <w:sz w:val="32"/>
          <w:szCs w:val="32"/>
          <w:cs/>
        </w:rPr>
        <w:t>การรับซื้อล่าช้า ทำให้ไม่สามารถกระจายผลผลิตลำไยในช่วงแรกได้</w:t>
      </w:r>
    </w:p>
    <w:p w:rsidR="006839E6" w:rsidRPr="00AB1520" w:rsidRDefault="006839E6" w:rsidP="007B61ED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AB1520">
        <w:rPr>
          <w:rFonts w:ascii="TH SarabunPSK" w:eastAsia="Calibri" w:hAnsi="TH SarabunPSK" w:cs="TH SarabunPSK"/>
          <w:sz w:val="32"/>
          <w:szCs w:val="32"/>
          <w:cs/>
        </w:rPr>
        <w:tab/>
      </w:r>
      <w:r w:rsidR="009F3C2A" w:rsidRPr="00AB1520">
        <w:rPr>
          <w:rFonts w:ascii="TH SarabunPSK" w:eastAsia="Calibri" w:hAnsi="TH SarabunPSK" w:cs="TH SarabunPSK"/>
          <w:sz w:val="32"/>
          <w:szCs w:val="32"/>
          <w:cs/>
        </w:rPr>
        <w:tab/>
      </w:r>
      <w:r w:rsidR="007B61ED"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>ลำไยร่วง ราคาลำไยรูดในปีนี้ เกิดปั</w:t>
      </w:r>
      <w:r w:rsidR="007B61ED">
        <w:rPr>
          <w:rFonts w:ascii="TH SarabunPSK" w:eastAsia="Calibri" w:hAnsi="TH SarabunPSK" w:cs="TH SarabunPSK"/>
          <w:sz w:val="32"/>
          <w:szCs w:val="32"/>
          <w:cs/>
        </w:rPr>
        <w:t>ญหาผลผลิตล้นเตาอบของผู้ประกอบการ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>ผู้ประกอบการลำไยอบแห้งแจ้งว่าไม่สามารถกำหนดราคารับซื้อรูดร่วงที่แน่นอนได้เนื่องจากราคาที่กำหนดเป็นไปตามกลไกตลาด และการรับซื้อและบริโภคของตลาดจีน</w:t>
      </w:r>
      <w:proofErr w:type="spellStart"/>
      <w:r w:rsidRPr="00AB1520">
        <w:rPr>
          <w:rFonts w:ascii="TH SarabunPSK" w:eastAsia="Calibri" w:hAnsi="TH SarabunPSK" w:cs="TH SarabunPSK"/>
          <w:sz w:val="32"/>
          <w:szCs w:val="32"/>
          <w:cs/>
        </w:rPr>
        <w:t>ชลอ</w:t>
      </w:r>
      <w:proofErr w:type="spellEnd"/>
      <w:r w:rsidRPr="00AB1520">
        <w:rPr>
          <w:rFonts w:ascii="TH SarabunPSK" w:eastAsia="Calibri" w:hAnsi="TH SarabunPSK" w:cs="TH SarabunPSK"/>
          <w:sz w:val="32"/>
          <w:szCs w:val="32"/>
          <w:cs/>
        </w:rPr>
        <w:t>ตัว เนื่องจากในช่วงที่ผลผลิตลำไยในฤดูของจังหวัดลำพูนออกสู่ตลาด ประเทศจีนมีอากาศร้อนทำให้ชาวจีนลดการบริโภคลำไยลง ทำให้ผลผลิตล้นตลาดผลผลิตล้นเตาอบของผู้ประกอบการ เนื่องจากมีผลผลิตออกมา</w:t>
      </w:r>
      <w:r w:rsidR="007B61ED">
        <w:rPr>
          <w:rFonts w:ascii="TH SarabunPSK" w:eastAsia="Calibri" w:hAnsi="TH SarabunPSK" w:cs="TH SarabunPSK"/>
          <w:sz w:val="32"/>
          <w:szCs w:val="32"/>
          <w:cs/>
        </w:rPr>
        <w:t xml:space="preserve"> ผู้ประกอบการแจ้งว่าจากที่ผ่านมา</w:t>
      </w:r>
      <w:r w:rsidRPr="00AB1520">
        <w:rPr>
          <w:rFonts w:ascii="TH SarabunPSK" w:eastAsia="Calibri" w:hAnsi="TH SarabunPSK" w:cs="TH SarabunPSK"/>
          <w:sz w:val="32"/>
          <w:szCs w:val="32"/>
          <w:cs/>
        </w:rPr>
        <w:t xml:space="preserve">ผู้ประกอบการชาวจีนประสบปัญหาขาดทุน ทำให้เกิดความไม่มั่นใจในการรับซื้อผลผลิต ส่งผลให้เกิดปัญหาผลผลิคลำไยรูดร่วงมีราคาตกต่ำ </w:t>
      </w:r>
    </w:p>
    <w:p w:rsidR="006839E6" w:rsidRPr="007B61ED" w:rsidRDefault="006839E6" w:rsidP="009F3C2A">
      <w:pPr>
        <w:jc w:val="thaiDistribute"/>
        <w:rPr>
          <w:rFonts w:ascii="TH SarabunPSK" w:eastAsia="Calibri" w:hAnsi="TH SarabunPSK" w:cs="TH SarabunPSK"/>
          <w:spacing w:val="-2"/>
          <w:sz w:val="32"/>
          <w:szCs w:val="32"/>
        </w:rPr>
      </w:pPr>
      <w:r w:rsidRPr="00AB1520">
        <w:rPr>
          <w:rFonts w:ascii="TH SarabunPSK" w:eastAsia="Calibri" w:hAnsi="TH SarabunPSK" w:cs="TH SarabunPSK"/>
          <w:sz w:val="32"/>
          <w:szCs w:val="32"/>
          <w:cs/>
        </w:rPr>
        <w:tab/>
      </w:r>
      <w:r w:rsidR="009F3C2A" w:rsidRPr="007B61ED">
        <w:rPr>
          <w:rFonts w:ascii="TH SarabunPSK" w:eastAsia="Calibri" w:hAnsi="TH SarabunPSK" w:cs="TH SarabunPSK"/>
          <w:spacing w:val="-2"/>
          <w:sz w:val="32"/>
          <w:szCs w:val="32"/>
          <w:cs/>
        </w:rPr>
        <w:tab/>
      </w:r>
      <w:r w:rsidR="007B61ED" w:rsidRPr="007B61ED">
        <w:rPr>
          <w:rFonts w:ascii="TH SarabunPSK" w:eastAsia="Calibri" w:hAnsi="TH SarabunPSK" w:cs="TH SarabunPSK" w:hint="cs"/>
          <w:spacing w:val="-2"/>
          <w:sz w:val="32"/>
          <w:szCs w:val="32"/>
          <w:cs/>
        </w:rPr>
        <w:t xml:space="preserve">    </w:t>
      </w:r>
      <w:r w:rsidRPr="007B61ED">
        <w:rPr>
          <w:rFonts w:ascii="TH SarabunPSK" w:eastAsia="Calibri" w:hAnsi="TH SarabunPSK" w:cs="TH SarabunPSK"/>
          <w:spacing w:val="-2"/>
          <w:sz w:val="32"/>
          <w:szCs w:val="32"/>
          <w:cs/>
        </w:rPr>
        <w:t>ลำไยอบแห้งทั้งเปลือก ผู้ประกอบการจะผลิต/เก็บ</w:t>
      </w:r>
      <w:proofErr w:type="spellStart"/>
      <w:r w:rsidRPr="007B61ED">
        <w:rPr>
          <w:rFonts w:ascii="TH SarabunPSK" w:eastAsia="Calibri" w:hAnsi="TH SarabunPSK" w:cs="TH SarabunPSK"/>
          <w:spacing w:val="-2"/>
          <w:sz w:val="32"/>
          <w:szCs w:val="32"/>
          <w:cs/>
        </w:rPr>
        <w:t>สต็อค</w:t>
      </w:r>
      <w:proofErr w:type="spellEnd"/>
      <w:r w:rsidRPr="007B61ED">
        <w:rPr>
          <w:rFonts w:ascii="TH SarabunPSK" w:eastAsia="Calibri" w:hAnsi="TH SarabunPSK" w:cs="TH SarabunPSK"/>
          <w:spacing w:val="-2"/>
          <w:sz w:val="32"/>
          <w:szCs w:val="32"/>
          <w:cs/>
        </w:rPr>
        <w:t>/ส่งจำหน่ายปลายทางประเทศจีน</w:t>
      </w:r>
    </w:p>
    <w:p w:rsidR="006839E6" w:rsidRPr="00AB1520" w:rsidRDefault="006839E6" w:rsidP="009F3C2A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AB1520">
        <w:rPr>
          <w:rFonts w:ascii="TH SarabunPSK" w:eastAsia="Calibri" w:hAnsi="TH SarabunPSK" w:cs="TH SarabunPSK"/>
          <w:sz w:val="32"/>
          <w:szCs w:val="32"/>
          <w:cs/>
        </w:rPr>
        <w:tab/>
      </w:r>
    </w:p>
    <w:p w:rsidR="00387F94" w:rsidRPr="001C3F4A" w:rsidRDefault="00356FDA" w:rsidP="001C3F4A">
      <w:pPr>
        <w:jc w:val="center"/>
        <w:rPr>
          <w:rFonts w:ascii="TH SarabunPSK" w:eastAsia="Calibri" w:hAnsi="TH SarabunPSK" w:cs="TH SarabunPSK"/>
          <w:sz w:val="32"/>
          <w:szCs w:val="32"/>
        </w:rPr>
      </w:pPr>
      <w:r w:rsidRPr="00AB1520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10AE6C1E">
            <wp:extent cx="6120279" cy="3314329"/>
            <wp:effectExtent l="0" t="0" r="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7639" cy="3323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B1520" w:rsidRPr="00AB1520" w:rsidRDefault="00AB1520" w:rsidP="00387F94">
      <w:pPr>
        <w:spacing w:before="240" w:after="120"/>
        <w:ind w:firstLine="1418"/>
        <w:rPr>
          <w:rFonts w:ascii="TH SarabunPSK" w:hAnsi="TH SarabunPSK" w:cs="TH SarabunPSK"/>
          <w:b/>
          <w:bCs/>
          <w:sz w:val="32"/>
          <w:szCs w:val="32"/>
        </w:rPr>
      </w:pPr>
      <w:r w:rsidRPr="00AB15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สรุปผลการดำเนินการการแก้ไขปัญหาลำไยของจังหวัดลำพูน ปีการผลิต 2560 </w:t>
      </w:r>
    </w:p>
    <w:p w:rsidR="00AB1520" w:rsidRPr="00AB1520" w:rsidRDefault="00B20660" w:rsidP="00FF3713">
      <w:pPr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FF3713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>1</w:t>
      </w:r>
      <w:r w:rsidR="00AB1520" w:rsidRPr="00AB1520">
        <w:rPr>
          <w:rFonts w:ascii="TH SarabunPSK" w:hAnsi="TH SarabunPSK" w:cs="TH SarabunPSK"/>
          <w:sz w:val="32"/>
          <w:szCs w:val="32"/>
          <w:cs/>
        </w:rPr>
        <w:t xml:space="preserve">) การแก้ไขปัญหาลำไยในพื้นที่ต้องบูรณาการทุกภาคส่วนตั้งแต่ระดับจังหวัด อำเภอ และตำบล ดังนั้นจะได้เร่งให้มีการทำงานอย่างใกล้ชิดโดยผ่านคณะทำงาน </w:t>
      </w:r>
      <w:proofErr w:type="spellStart"/>
      <w:r w:rsidR="00AB1520" w:rsidRPr="00AB1520">
        <w:rPr>
          <w:rFonts w:ascii="TH SarabunPSK" w:hAnsi="TH SarabunPSK" w:cs="TH SarabunPSK"/>
          <w:sz w:val="32"/>
          <w:szCs w:val="32"/>
          <w:cs/>
        </w:rPr>
        <w:t>คพจ</w:t>
      </w:r>
      <w:proofErr w:type="spellEnd"/>
      <w:r w:rsidR="00AB1520" w:rsidRPr="00AB1520">
        <w:rPr>
          <w:rFonts w:ascii="TH SarabunPSK" w:hAnsi="TH SarabunPSK" w:cs="TH SarabunPSK"/>
          <w:sz w:val="32"/>
          <w:szCs w:val="32"/>
          <w:cs/>
        </w:rPr>
        <w:t xml:space="preserve">. </w:t>
      </w:r>
      <w:proofErr w:type="spellStart"/>
      <w:r w:rsidR="00AB1520" w:rsidRPr="00AB1520">
        <w:rPr>
          <w:rFonts w:ascii="TH SarabunPSK" w:hAnsi="TH SarabunPSK" w:cs="TH SarabunPSK"/>
          <w:sz w:val="32"/>
          <w:szCs w:val="32"/>
          <w:cs/>
        </w:rPr>
        <w:t>คพอ</w:t>
      </w:r>
      <w:proofErr w:type="spellEnd"/>
      <w:r w:rsidR="00AB1520" w:rsidRPr="00AB1520">
        <w:rPr>
          <w:rFonts w:ascii="TH SarabunPSK" w:hAnsi="TH SarabunPSK" w:cs="TH SarabunPSK"/>
          <w:sz w:val="32"/>
          <w:szCs w:val="32"/>
          <w:cs/>
        </w:rPr>
        <w:t xml:space="preserve">. และ </w:t>
      </w:r>
      <w:proofErr w:type="spellStart"/>
      <w:r w:rsidR="00AB1520" w:rsidRPr="00AB1520">
        <w:rPr>
          <w:rFonts w:ascii="TH SarabunPSK" w:hAnsi="TH SarabunPSK" w:cs="TH SarabunPSK"/>
          <w:sz w:val="32"/>
          <w:szCs w:val="32"/>
          <w:cs/>
        </w:rPr>
        <w:t>คพต</w:t>
      </w:r>
      <w:proofErr w:type="spellEnd"/>
      <w:r w:rsidR="00AB1520" w:rsidRPr="00AB1520">
        <w:rPr>
          <w:rFonts w:ascii="TH SarabunPSK" w:hAnsi="TH SarabunPSK" w:cs="TH SarabunPSK"/>
          <w:sz w:val="32"/>
          <w:szCs w:val="32"/>
          <w:cs/>
        </w:rPr>
        <w:t>. ซึ่งจะมีประโยชน์ต่อการคาดการณ์ผลผลิตและติดตามสถานการณ์ได้อย่างใกล้ชิดและแม่นยำมากยิ่งขึ้น ทั้งนี้ จะมีการจำแนกประเด็นปัญหาที่จังหวัดสามารถแก้ไขได้เอง อาทิ การกระจายผลผลิตลำไย การบริหารจัดการข้อมูลร่วมกัน การประชาสัมพันธ์และการสร้างความเข้าใจแก่เกษตรกรให้เน้นเรื่องคุณภาพ อีกส่วนหนึ่งคือการแก้ไขปัญหาโดยระดับที่สูงขึ้นไป เช่น การแก้ไขปัญหาการครอบงำตลาด การติดตามพื้นที่แหล่งเพาะปลูกลำไยในประเทศแหล่งรับซื้อ การเปิด</w:t>
      </w:r>
      <w:proofErr w:type="spellStart"/>
      <w:r w:rsidR="00AB1520" w:rsidRPr="00AB1520">
        <w:rPr>
          <w:rFonts w:ascii="TH SarabunPSK" w:hAnsi="TH SarabunPSK" w:cs="TH SarabunPSK"/>
          <w:sz w:val="32"/>
          <w:szCs w:val="32"/>
          <w:cs/>
        </w:rPr>
        <w:t>โควต้า</w:t>
      </w:r>
      <w:proofErr w:type="spellEnd"/>
      <w:r w:rsidR="00AB1520" w:rsidRPr="00AB1520">
        <w:rPr>
          <w:rFonts w:ascii="TH SarabunPSK" w:hAnsi="TH SarabunPSK" w:cs="TH SarabunPSK"/>
          <w:sz w:val="32"/>
          <w:szCs w:val="32"/>
          <w:cs/>
        </w:rPr>
        <w:t>รับซื้อจากประเทศคู่ค้าสำคัญ หรือการใช้มาตรการตอบโต้ทางการค้าในรูปแบบ</w:t>
      </w:r>
      <w:r w:rsidR="00AE1F10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AB1520" w:rsidRPr="00AB1520">
        <w:rPr>
          <w:rFonts w:ascii="TH SarabunPSK" w:hAnsi="TH SarabunPSK" w:cs="TH SarabunPSK"/>
          <w:sz w:val="32"/>
          <w:szCs w:val="32"/>
          <w:cs/>
        </w:rPr>
        <w:t>ต่าง ๆ ซึ่งจังหวัดจะได้เสนอประเด็นไปยังหน่วยงานที่เกี่ยวข้อง</w:t>
      </w:r>
    </w:p>
    <w:p w:rsidR="00AB1520" w:rsidRPr="00AB1520" w:rsidRDefault="00AB1520" w:rsidP="005161F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B1520">
        <w:rPr>
          <w:rFonts w:ascii="TH SarabunPSK" w:hAnsi="TH SarabunPSK" w:cs="TH SarabunPSK"/>
          <w:sz w:val="32"/>
          <w:szCs w:val="32"/>
        </w:rPr>
        <w:tab/>
      </w:r>
      <w:r w:rsidR="00FF3713">
        <w:rPr>
          <w:rFonts w:ascii="TH SarabunPSK" w:hAnsi="TH SarabunPSK" w:cs="TH SarabunPSK"/>
          <w:sz w:val="32"/>
          <w:szCs w:val="32"/>
          <w:cs/>
        </w:rPr>
        <w:tab/>
      </w:r>
      <w:r w:rsidR="00B20660">
        <w:rPr>
          <w:rFonts w:ascii="TH SarabunPSK" w:hAnsi="TH SarabunPSK" w:cs="TH SarabunPSK" w:hint="cs"/>
          <w:sz w:val="32"/>
          <w:szCs w:val="32"/>
          <w:cs/>
        </w:rPr>
        <w:t>(</w:t>
      </w:r>
      <w:r w:rsidR="00B20660">
        <w:rPr>
          <w:rFonts w:ascii="TH SarabunPSK" w:hAnsi="TH SarabunPSK" w:cs="TH SarabunPSK"/>
          <w:sz w:val="32"/>
          <w:szCs w:val="32"/>
          <w:cs/>
        </w:rPr>
        <w:t>2</w:t>
      </w:r>
      <w:r w:rsidRPr="00AB1520">
        <w:rPr>
          <w:rFonts w:ascii="TH SarabunPSK" w:hAnsi="TH SarabunPSK" w:cs="TH SarabunPSK"/>
          <w:sz w:val="32"/>
          <w:szCs w:val="32"/>
          <w:cs/>
        </w:rPr>
        <w:t xml:space="preserve">) ผลการแก้ไขปัญหาผลผลิตลำไยราคาตกต่ำในช่วงที่ผ่านมา ได้ดำเนินการในหลายลักษณะทั้งการแก้ไขปัญหาระยะสั้น คือการกระจายผลผลิตลำไยออกนอกพื้นที่ ได้รับความร่วมมือจากหลายหน่วยงาน </w:t>
      </w:r>
      <w:r w:rsidR="00AE1F10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AB1520">
        <w:rPr>
          <w:rFonts w:ascii="TH SarabunPSK" w:hAnsi="TH SarabunPSK" w:cs="TH SarabunPSK"/>
          <w:sz w:val="32"/>
          <w:szCs w:val="32"/>
          <w:cs/>
        </w:rPr>
        <w:t>ทั้งภาคราชการต่าง ๆ บริษัท ประชารัฐรักสามัคคีลำ</w:t>
      </w:r>
      <w:r w:rsidR="00AE1F10">
        <w:rPr>
          <w:rFonts w:ascii="TH SarabunPSK" w:hAnsi="TH SarabunPSK" w:cs="TH SarabunPSK"/>
          <w:sz w:val="32"/>
          <w:szCs w:val="32"/>
          <w:cs/>
        </w:rPr>
        <w:t>พูน ตลอดจนการช่วยเหลือของกองทัพ</w:t>
      </w:r>
      <w:r w:rsidRPr="00AB1520">
        <w:rPr>
          <w:rFonts w:ascii="TH SarabunPSK" w:hAnsi="TH SarabunPSK" w:cs="TH SarabunPSK"/>
          <w:sz w:val="32"/>
          <w:szCs w:val="32"/>
          <w:cs/>
        </w:rPr>
        <w:t xml:space="preserve"> ส่งผลให้ผลผลิตลำไยของจังหวัดลำพูนกระจายไปสู่มือผู้บริโภคทั่วประเทศได้อย่างรวดเร็ว อย่างไรก็ตามในส่วนของการแก้ไขปัญหาระยะยาวคือการบริหารจัดการผลผลิตอย่างเป็นรูปธรรม ต้องจำแนกกลุ่มเกษตรกรที่มีประมาณสามหมื่นรายที่จำหน่ายผลผลิตแบบรูดร่วง และแบบมัดช่อ เพื่อให้สามารถจัดการตลาดและทราบความต้องการที่แท้จริง และในส่วนของการสนับสนุนด้านเงินทุนที่สำนักงานพาณิชย์จังหวัดลำพูนได้ประสานช่วยเหลือเกษตรกรจำนวน 138 ราย ให้สามารถเข้าถึงแหล่งเงินทุนปลอดดอกเบี้ย ระยะเวลาชำระ 10 ปี ผ่านการพิจารณาอนุมัติเพียง 42 ราย และที่เหลืออยู่ในขั้นตอนการดำเนินการ และแม้ว่าจะล่าช้าไปบ้างแต่ก็ยังนับว่าเป็นสิ่งที่ต้องนำไปศึกษาและเตรียมการล่วงหน้าสำหรับปีต่อไป</w:t>
      </w:r>
    </w:p>
    <w:p w:rsidR="00AB1520" w:rsidRPr="00AB1520" w:rsidRDefault="00AB1520" w:rsidP="005161F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B1520">
        <w:rPr>
          <w:rFonts w:ascii="TH SarabunPSK" w:hAnsi="TH SarabunPSK" w:cs="TH SarabunPSK"/>
          <w:sz w:val="32"/>
          <w:szCs w:val="32"/>
          <w:cs/>
        </w:rPr>
        <w:tab/>
      </w:r>
      <w:r w:rsidR="00FF3713">
        <w:rPr>
          <w:rFonts w:ascii="TH SarabunPSK" w:hAnsi="TH SarabunPSK" w:cs="TH SarabunPSK"/>
          <w:sz w:val="32"/>
          <w:szCs w:val="32"/>
          <w:cs/>
        </w:rPr>
        <w:tab/>
      </w:r>
      <w:r w:rsidR="00B20660">
        <w:rPr>
          <w:rFonts w:ascii="TH SarabunPSK" w:hAnsi="TH SarabunPSK" w:cs="TH SarabunPSK" w:hint="cs"/>
          <w:sz w:val="32"/>
          <w:szCs w:val="32"/>
          <w:cs/>
        </w:rPr>
        <w:t>(</w:t>
      </w:r>
      <w:r w:rsidR="00B20660">
        <w:rPr>
          <w:rFonts w:ascii="TH SarabunPSK" w:hAnsi="TH SarabunPSK" w:cs="TH SarabunPSK"/>
          <w:sz w:val="32"/>
          <w:szCs w:val="32"/>
          <w:cs/>
        </w:rPr>
        <w:t>3</w:t>
      </w:r>
      <w:r w:rsidRPr="00AB1520">
        <w:rPr>
          <w:rFonts w:ascii="TH SarabunPSK" w:hAnsi="TH SarabunPSK" w:cs="TH SarabunPSK"/>
          <w:sz w:val="32"/>
          <w:szCs w:val="32"/>
          <w:cs/>
        </w:rPr>
        <w:t>) การช่วยเหลือของภาคราชการที่แท้จริงคือการสร้างระบบการค้าให้มีความเป็นธรรมและเกิดความเข้มแข็งของระบบตลาด การบังคับใช้กฎหมายจึงเป็นเครื่อง</w:t>
      </w:r>
      <w:proofErr w:type="spellStart"/>
      <w:r w:rsidRPr="00AB1520">
        <w:rPr>
          <w:rFonts w:ascii="TH SarabunPSK" w:hAnsi="TH SarabunPSK" w:cs="TH SarabunPSK"/>
          <w:sz w:val="32"/>
          <w:szCs w:val="32"/>
          <w:cs/>
        </w:rPr>
        <w:t>มือที่่</w:t>
      </w:r>
      <w:proofErr w:type="spellEnd"/>
      <w:r w:rsidRPr="00AB1520">
        <w:rPr>
          <w:rFonts w:ascii="TH SarabunPSK" w:hAnsi="TH SarabunPSK" w:cs="TH SarabunPSK"/>
          <w:sz w:val="32"/>
          <w:szCs w:val="32"/>
          <w:cs/>
        </w:rPr>
        <w:t>สำคัญและจำเป็นอย่างยิ่งที่จะช่วยให้เกษตรกรไทยได้รับความเป็นธรรมและยังคงรักษาอาชีพนี้ไว้ได้ ในขณะเดียวกัน การสร้างความตระหนักถึงการดูแลรักษาผลผลิตภายหลังการเก็บเกี่ยว (</w:t>
      </w:r>
      <w:r w:rsidRPr="00AB1520">
        <w:rPr>
          <w:rFonts w:ascii="TH SarabunPSK" w:hAnsi="TH SarabunPSK" w:cs="TH SarabunPSK"/>
          <w:sz w:val="32"/>
          <w:szCs w:val="32"/>
        </w:rPr>
        <w:t xml:space="preserve">Postharvest) </w:t>
      </w:r>
      <w:r w:rsidRPr="00AB1520">
        <w:rPr>
          <w:rFonts w:ascii="TH SarabunPSK" w:hAnsi="TH SarabunPSK" w:cs="TH SarabunPSK"/>
          <w:sz w:val="32"/>
          <w:szCs w:val="32"/>
          <w:cs/>
        </w:rPr>
        <w:t>จนกระทั่งส่งมอบให้ลูกค้า เป็นสิ่งที่ทุกหน่วยงานต้องเร่งทำความเข้าใจแก่เกษตรกร ดังที่พระบาทสมเด็จพระเจ้าอยู่หัว รัชกาลที่ 9 ทรงให้แนวทางไว้ในโครงการพระราชดำริ/โครงการหลวง เป็นแบบอย่างในการพัฒนาที่ควรนำไปถ่ายทอดให้เกษตรกรต่อไป</w:t>
      </w:r>
    </w:p>
    <w:p w:rsidR="008F326F" w:rsidRPr="008F326F" w:rsidRDefault="008F326F" w:rsidP="001C3F4A">
      <w:pPr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F326F">
        <w:rPr>
          <w:rFonts w:ascii="TH SarabunPSK" w:eastAsia="Calibri" w:hAnsi="TH SarabunPSK" w:cs="TH SarabunPSK"/>
          <w:b/>
          <w:bCs/>
          <w:sz w:val="32"/>
          <w:szCs w:val="32"/>
          <w:cs/>
        </w:rPr>
        <w:t>แนวทางการป้องกันปัญหาลำไยล้นตลาด สร้างโอกาสแก่เกษตรกร</w:t>
      </w:r>
      <w:r w:rsidR="00955C3E">
        <w:rPr>
          <w:rFonts w:ascii="TH SarabunPSK" w:eastAsia="Calibri" w:hAnsi="TH SarabunPSK" w:cs="TH SarabunPSK"/>
          <w:b/>
          <w:bCs/>
          <w:noProof/>
          <w:sz w:val="32"/>
          <w:szCs w:val="32"/>
        </w:rPr>
        <w:pict>
          <v:rect id="สี่เหลี่ยมผืนผ้า 9" o:spid="_x0000_s1082" style="position:absolute;left:0;text-align:left;margin-left:-19.5pt;margin-top:28.9pt;width:147.45pt;height:111.35pt;z-index:2516546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" strokecolor="#d99594" strokeweight="1pt">
            <v:fill color2="#e5b8b7" focusposition="1" focussize="" focus="100%" type="gradient"/>
            <v:shadow on="t" type="perspective" color="#622423" opacity=".5" offset="1pt" offset2="-3pt"/>
            <v:textbox style="mso-next-textbox:#สี่เหลี่ยมผืนผ้า 9">
              <w:txbxContent>
                <w:p w:rsidR="00C5332A" w:rsidRPr="008F326F" w:rsidRDefault="00C5332A" w:rsidP="008F326F">
                  <w:pPr>
                    <w:pStyle w:val="af9"/>
                    <w:spacing w:before="0" w:beforeAutospacing="0" w:after="0" w:afterAutospacing="0"/>
                    <w:jc w:val="center"/>
                    <w:rPr>
                      <w:rFonts w:ascii="TH SarabunPSK" w:hAnsi="TH SarabunPSK" w:cs="TH SarabunPSK"/>
                    </w:rPr>
                  </w:pP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u w:val="single"/>
                    </w:rPr>
                    <w:t xml:space="preserve">Strength – </w:t>
                  </w: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u w:val="single"/>
                      <w:cs/>
                    </w:rPr>
                    <w:t>จุดแข็ง</w:t>
                  </w:r>
                </w:p>
                <w:p w:rsidR="00C5332A" w:rsidRPr="008F326F" w:rsidRDefault="00C5332A" w:rsidP="00291C39">
                  <w:pPr>
                    <w:pStyle w:val="ab"/>
                    <w:numPr>
                      <w:ilvl w:val="0"/>
                      <w:numId w:val="2"/>
                    </w:numPr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sz w:val="28"/>
                      <w:cs/>
                    </w:rPr>
                    <w:t>ทำนอกฤดูได้</w:t>
                  </w:r>
                </w:p>
                <w:p w:rsidR="00C5332A" w:rsidRPr="008F326F" w:rsidRDefault="00C5332A" w:rsidP="00291C39">
                  <w:pPr>
                    <w:pStyle w:val="ab"/>
                    <w:numPr>
                      <w:ilvl w:val="0"/>
                      <w:numId w:val="2"/>
                    </w:numPr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sz w:val="28"/>
                      <w:cs/>
                    </w:rPr>
                    <w:t>เร่งการเก็บเกี่ยว</w:t>
                  </w:r>
                </w:p>
                <w:p w:rsidR="00C5332A" w:rsidRPr="008F326F" w:rsidRDefault="00C5332A" w:rsidP="00291C39">
                  <w:pPr>
                    <w:pStyle w:val="ab"/>
                    <w:numPr>
                      <w:ilvl w:val="0"/>
                      <w:numId w:val="2"/>
                    </w:numPr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sz w:val="28"/>
                      <w:cs/>
                    </w:rPr>
                    <w:t>ยืดอายุการเก็บเกี่ยว</w:t>
                  </w:r>
                </w:p>
                <w:p w:rsidR="00C5332A" w:rsidRPr="008F326F" w:rsidRDefault="00C5332A" w:rsidP="00291C39">
                  <w:pPr>
                    <w:pStyle w:val="ab"/>
                    <w:numPr>
                      <w:ilvl w:val="0"/>
                      <w:numId w:val="2"/>
                    </w:numPr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sz w:val="28"/>
                      <w:cs/>
                    </w:rPr>
                    <w:t xml:space="preserve">ทำให้ผลโต </w:t>
                  </w:r>
                </w:p>
              </w:txbxContent>
            </v:textbox>
          </v:rect>
        </w:pict>
      </w:r>
      <w:r w:rsidR="00955C3E">
        <w:rPr>
          <w:rFonts w:ascii="TH SarabunPSK" w:eastAsia="Calibri" w:hAnsi="TH SarabunPSK" w:cs="TH SarabunPSK"/>
          <w:b/>
          <w:bCs/>
          <w:noProof/>
          <w:sz w:val="32"/>
          <w:szCs w:val="32"/>
        </w:rPr>
        <w:pict>
          <v:rect id="สี่เหลี่ยมผืนผ้า 11" o:spid="_x0000_s1083" style="position:absolute;left:0;text-align:left;margin-left:341.65pt;margin-top:28.9pt;width:136.2pt;height:114.75pt;z-index:2516556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" strokecolor="#fabf8f" strokeweight="1pt">
            <v:fill color2="#fbd4b4" focusposition="1" focussize="" focus="100%" type="gradient"/>
            <v:shadow on="t" type="perspective" color="#974706" opacity=".5" offset="1pt" offset2="-3pt"/>
            <v:textbox style="mso-next-textbox:#สี่เหลี่ยมผืนผ้า 11">
              <w:txbxContent>
                <w:p w:rsidR="00C5332A" w:rsidRPr="008F326F" w:rsidRDefault="00C5332A" w:rsidP="008F326F">
                  <w:pPr>
                    <w:pStyle w:val="af9"/>
                    <w:spacing w:before="0" w:beforeAutospacing="0" w:after="0" w:afterAutospacing="0"/>
                    <w:jc w:val="center"/>
                    <w:rPr>
                      <w:rFonts w:ascii="TH SarabunPSK" w:hAnsi="TH SarabunPSK" w:cs="TH SarabunPSK"/>
                    </w:rPr>
                  </w:pP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u w:val="single"/>
                    </w:rPr>
                    <w:t xml:space="preserve">Weakness – </w:t>
                  </w: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u w:val="single"/>
                      <w:cs/>
                    </w:rPr>
                    <w:t>จุดอ่อน</w:t>
                  </w:r>
                </w:p>
                <w:p w:rsidR="00C5332A" w:rsidRPr="008F326F" w:rsidRDefault="00C5332A" w:rsidP="00291C39">
                  <w:pPr>
                    <w:pStyle w:val="ab"/>
                    <w:numPr>
                      <w:ilvl w:val="0"/>
                      <w:numId w:val="4"/>
                    </w:numPr>
                    <w:tabs>
                      <w:tab w:val="clear" w:pos="720"/>
                      <w:tab w:val="num" w:pos="567"/>
                    </w:tabs>
                    <w:ind w:left="567"/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sz w:val="28"/>
                      <w:cs/>
                    </w:rPr>
                    <w:t>ราคาถูกช่วงในฤดู</w:t>
                  </w:r>
                </w:p>
                <w:p w:rsidR="00C5332A" w:rsidRPr="008F326F" w:rsidRDefault="00C5332A" w:rsidP="00291C39">
                  <w:pPr>
                    <w:pStyle w:val="ab"/>
                    <w:numPr>
                      <w:ilvl w:val="0"/>
                      <w:numId w:val="4"/>
                    </w:numPr>
                    <w:tabs>
                      <w:tab w:val="clear" w:pos="720"/>
                      <w:tab w:val="num" w:pos="567"/>
                    </w:tabs>
                    <w:ind w:left="567"/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sz w:val="28"/>
                      <w:cs/>
                    </w:rPr>
                    <w:t>ผลผลิตล้นตลาด ช่วงวันที่ 20-31 กรกฎาคม (บวก ลบ 5 วัน)</w:t>
                  </w:r>
                </w:p>
                <w:p w:rsidR="00C5332A" w:rsidRDefault="00C5332A" w:rsidP="008F326F">
                  <w:pPr>
                    <w:ind w:left="567"/>
                  </w:pPr>
                </w:p>
              </w:txbxContent>
            </v:textbox>
          </v:rect>
        </w:pict>
      </w:r>
      <w:r w:rsidR="00955C3E">
        <w:rPr>
          <w:rFonts w:ascii="TH SarabunPSK" w:eastAsia="Calibri" w:hAnsi="TH SarabunPSK" w:cs="TH SarabunPSK"/>
          <w:b/>
          <w:bCs/>
          <w:noProof/>
          <w:sz w:val="32"/>
          <w:szCs w:val="32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ลูกศรลง 17" o:spid="_x0000_s1090" type="#_x0000_t67" style="position:absolute;left:0;text-align:left;margin-left:301.5pt;margin-top:87.55pt;width:32.6pt;height:47.7pt;rotation:-8732223fd;z-index:25166284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" adj="14219" filled="f" strokecolor="#385d8a" strokeweight="2pt"/>
        </w:pict>
      </w:r>
      <w:r w:rsidR="00955C3E">
        <w:rPr>
          <w:rFonts w:ascii="TH SarabunPSK" w:eastAsia="Calibri" w:hAnsi="TH SarabunPSK" w:cs="TH SarabunPSK"/>
          <w:b/>
          <w:bCs/>
          <w:noProof/>
          <w:sz w:val="32"/>
          <w:szCs w:val="32"/>
        </w:rPr>
        <w:pict>
          <v:roundrect id="สี่เหลี่ยมผืนผ้ามุมมน 6" o:spid="_x0000_s1084" style="position:absolute;left:0;text-align:left;margin-left:164.8pt;margin-top:134.65pt;width:152.95pt;height:53.65pt;z-index:25165670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" fillcolor="#4f81bd" strokecolor="#385d8a" strokeweight="2pt">
            <v:textbox>
              <w:txbxContent>
                <w:p w:rsidR="00C5332A" w:rsidRPr="00E0411A" w:rsidRDefault="00C5332A" w:rsidP="008F326F">
                  <w:pPr>
                    <w:pStyle w:val="af9"/>
                    <w:spacing w:before="0" w:beforeAutospacing="0" w:after="0" w:afterAutospacing="0"/>
                    <w:jc w:val="center"/>
                    <w:rPr>
                      <w:rFonts w:ascii="TH SarabunPSK" w:hAnsi="TH SarabunPSK" w:cs="TH SarabunPSK"/>
                      <w:b/>
                      <w:bCs/>
                      <w:sz w:val="72"/>
                      <w:szCs w:val="72"/>
                    </w:rPr>
                  </w:pPr>
                  <w:r w:rsidRPr="00E0411A">
                    <w:rPr>
                      <w:rFonts w:ascii="TH SarabunPSK" w:hAnsi="TH SarabunPSK" w:cs="TH SarabunPSK"/>
                      <w:b/>
                      <w:bCs/>
                      <w:kern w:val="24"/>
                      <w:sz w:val="72"/>
                      <w:szCs w:val="72"/>
                    </w:rPr>
                    <w:t>SWOT</w:t>
                  </w:r>
                </w:p>
              </w:txbxContent>
            </v:textbox>
          </v:roundrect>
        </w:pict>
      </w:r>
    </w:p>
    <w:p w:rsidR="008F326F" w:rsidRPr="008F326F" w:rsidRDefault="008F326F" w:rsidP="008F326F">
      <w:pPr>
        <w:spacing w:after="200" w:line="276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F326F">
        <w:rPr>
          <w:rFonts w:ascii="TH SarabunPSK" w:eastAsia="Calibri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27008" behindDoc="0" locked="0" layoutInCell="1" allowOverlap="1" wp14:anchorId="1B7D637F" wp14:editId="345EAF9E">
            <wp:simplePos x="0" y="0"/>
            <wp:positionH relativeFrom="column">
              <wp:posOffset>2138909</wp:posOffset>
            </wp:positionH>
            <wp:positionV relativeFrom="paragraph">
              <wp:posOffset>10160</wp:posOffset>
            </wp:positionV>
            <wp:extent cx="1736725" cy="1155700"/>
            <wp:effectExtent l="0" t="0" r="0" b="0"/>
            <wp:wrapNone/>
            <wp:docPr id="2" name="รูปภาพ 8" descr="ลำไย 3ลู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รูปภาพ 8" descr="ลำไย 3ลูก.jp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6725" cy="1155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F326F" w:rsidRPr="008F326F" w:rsidRDefault="00955C3E" w:rsidP="008F326F">
      <w:pPr>
        <w:spacing w:after="200" w:line="276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w:pict>
          <v:shape id="ลูกศรลง 16" o:spid="_x0000_s1089" type="#_x0000_t67" style="position:absolute;left:0;text-align:left;margin-left:135.1pt;margin-top:26.25pt;width:32.6pt;height:47.7pt;rotation:135;z-index:2516618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" adj="14219" filled="f" strokecolor="#385d8a" strokeweight="2pt"/>
        </w:pict>
      </w:r>
    </w:p>
    <w:p w:rsidR="008F326F" w:rsidRPr="008F326F" w:rsidRDefault="008F326F" w:rsidP="008F326F">
      <w:pPr>
        <w:spacing w:after="200" w:line="276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8F326F" w:rsidRPr="008F326F" w:rsidRDefault="008F326F" w:rsidP="008F326F">
      <w:pPr>
        <w:spacing w:after="200" w:line="276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8F326F" w:rsidRPr="008F326F" w:rsidRDefault="00955C3E" w:rsidP="008F326F">
      <w:pPr>
        <w:spacing w:after="200" w:line="276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w:pict>
          <v:rect id="สี่เหลี่ยมผืนผ้า 10" o:spid="_x0000_s1085" style="position:absolute;left:0;text-align:left;margin-left:-21.15pt;margin-top:11pt;width:149.1pt;height:98.45pt;z-index:2516577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" strokecolor="#95b3d7" strokeweight="1pt">
            <v:fill color2="#b8cce4" focusposition="1" focussize="" focus="100%" type="gradient"/>
            <v:shadow on="t" type="perspective" color="#243f60" opacity=".5" offset="1pt" offset2="-3pt"/>
            <v:textbox>
              <w:txbxContent>
                <w:p w:rsidR="00C5332A" w:rsidRPr="008F326F" w:rsidRDefault="00C5332A" w:rsidP="008F326F">
                  <w:pPr>
                    <w:pStyle w:val="af9"/>
                    <w:spacing w:before="0" w:beforeAutospacing="0" w:after="0" w:afterAutospacing="0"/>
                    <w:jc w:val="center"/>
                    <w:rPr>
                      <w:rFonts w:ascii="TH SarabunPSK" w:hAnsi="TH SarabunPSK" w:cs="TH SarabunPSK"/>
                    </w:rPr>
                  </w:pP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u w:val="single"/>
                    </w:rPr>
                    <w:t xml:space="preserve">Opportunity – </w:t>
                  </w: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u w:val="single"/>
                      <w:cs/>
                    </w:rPr>
                    <w:t>โอกาส</w:t>
                  </w:r>
                </w:p>
                <w:p w:rsidR="00C5332A" w:rsidRPr="008F326F" w:rsidRDefault="00C5332A" w:rsidP="00291C39">
                  <w:pPr>
                    <w:pStyle w:val="ab"/>
                    <w:numPr>
                      <w:ilvl w:val="0"/>
                      <w:numId w:val="3"/>
                    </w:numPr>
                    <w:tabs>
                      <w:tab w:val="clear" w:pos="720"/>
                      <w:tab w:val="num" w:pos="851"/>
                    </w:tabs>
                    <w:ind w:left="426"/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sz w:val="28"/>
                      <w:cs/>
                    </w:rPr>
                    <w:t>ตลาดมีความต้องการซื้อขายตลอดปี</w:t>
                  </w:r>
                </w:p>
                <w:p w:rsidR="00C5332A" w:rsidRPr="008F326F" w:rsidRDefault="00C5332A" w:rsidP="00291C39">
                  <w:pPr>
                    <w:pStyle w:val="ab"/>
                    <w:numPr>
                      <w:ilvl w:val="0"/>
                      <w:numId w:val="3"/>
                    </w:numPr>
                    <w:tabs>
                      <w:tab w:val="clear" w:pos="720"/>
                      <w:tab w:val="num" w:pos="851"/>
                    </w:tabs>
                    <w:ind w:left="426"/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sz w:val="28"/>
                      <w:cs/>
                    </w:rPr>
                    <w:t>ราคาดีช่วงนอกฤดู</w:t>
                  </w:r>
                </w:p>
              </w:txbxContent>
            </v:textbox>
          </v:rect>
        </w:pict>
      </w: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w:pict>
          <v:rect id="สี่เหลี่ยมผืนผ้า 12" o:spid="_x0000_s1086" style="position:absolute;left:0;text-align:left;margin-left:352pt;margin-top:5.35pt;width:130.4pt;height:108pt;z-index:2516587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C5332A" w:rsidRPr="008F326F" w:rsidRDefault="00C5332A" w:rsidP="008F326F">
                  <w:pPr>
                    <w:pStyle w:val="af9"/>
                    <w:spacing w:before="0" w:beforeAutospacing="0" w:after="0" w:afterAutospacing="0"/>
                    <w:jc w:val="center"/>
                    <w:rPr>
                      <w:rFonts w:ascii="TH SarabunPSK" w:hAnsi="TH SarabunPSK" w:cs="TH SarabunPSK"/>
                      <w:b/>
                      <w:bCs/>
                    </w:rPr>
                  </w:pP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u w:val="single"/>
                    </w:rPr>
                    <w:t xml:space="preserve">Threat – </w:t>
                  </w: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u w:val="single"/>
                      <w:cs/>
                    </w:rPr>
                    <w:t>อุปสรรค</w:t>
                  </w:r>
                </w:p>
                <w:p w:rsidR="00C5332A" w:rsidRPr="008F326F" w:rsidRDefault="00C5332A" w:rsidP="00291C39">
                  <w:pPr>
                    <w:pStyle w:val="ab"/>
                    <w:numPr>
                      <w:ilvl w:val="0"/>
                      <w:numId w:val="5"/>
                    </w:numPr>
                    <w:tabs>
                      <w:tab w:val="clear" w:pos="720"/>
                    </w:tabs>
                    <w:ind w:left="426"/>
                    <w:rPr>
                      <w:rFonts w:ascii="TH SarabunPSK" w:hAnsi="TH SarabunPSK" w:cs="TH SarabunPSK"/>
                      <w:b/>
                      <w:bCs/>
                      <w:sz w:val="28"/>
                      <w:cs/>
                    </w:rPr>
                  </w:pP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sz w:val="28"/>
                      <w:cs/>
                    </w:rPr>
                    <w:t>สภาพอากาศหนาวทำให้ลำไยออกดอกมาก</w:t>
                  </w:r>
                </w:p>
                <w:p w:rsidR="00C5332A" w:rsidRPr="008F326F" w:rsidRDefault="00C5332A" w:rsidP="00291C39">
                  <w:pPr>
                    <w:pStyle w:val="ab"/>
                    <w:numPr>
                      <w:ilvl w:val="0"/>
                      <w:numId w:val="5"/>
                    </w:numPr>
                    <w:tabs>
                      <w:tab w:val="clear" w:pos="720"/>
                    </w:tabs>
                    <w:ind w:left="426"/>
                    <w:rPr>
                      <w:rFonts w:ascii="TH SarabunPSK" w:hAnsi="TH SarabunPSK" w:cs="TH SarabunPSK"/>
                      <w:b/>
                      <w:bCs/>
                      <w:sz w:val="28"/>
                      <w:cs/>
                    </w:rPr>
                  </w:pPr>
                  <w:r w:rsidRPr="008F326F">
                    <w:rPr>
                      <w:rFonts w:ascii="TH SarabunPSK" w:hAnsi="TH SarabunPSK" w:cs="TH SarabunPSK"/>
                      <w:b/>
                      <w:bCs/>
                      <w:kern w:val="24"/>
                      <w:sz w:val="28"/>
                      <w:cs/>
                    </w:rPr>
                    <w:t>สภาพอากาศบังคับให้ผลผลิตลำไยแก่พร้อมกัน</w:t>
                  </w:r>
                </w:p>
              </w:txbxContent>
            </v:textbox>
          </v:rect>
        </w:pict>
      </w:r>
    </w:p>
    <w:p w:rsidR="005919C6" w:rsidRDefault="00E0411A" w:rsidP="00387F94">
      <w:pPr>
        <w:spacing w:after="200" w:line="276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F326F">
        <w:rPr>
          <w:rFonts w:ascii="TH SarabunPSK" w:eastAsia="Calibri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28032" behindDoc="0" locked="0" layoutInCell="1" allowOverlap="1" wp14:anchorId="4101F570" wp14:editId="0331AB53">
            <wp:simplePos x="0" y="0"/>
            <wp:positionH relativeFrom="column">
              <wp:posOffset>2518487</wp:posOffset>
            </wp:positionH>
            <wp:positionV relativeFrom="paragraph">
              <wp:posOffset>128778</wp:posOffset>
            </wp:positionV>
            <wp:extent cx="1104595" cy="989486"/>
            <wp:effectExtent l="0" t="0" r="0" b="0"/>
            <wp:wrapNone/>
            <wp:docPr id="3" name="รูปภาพ 4" descr="longa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 descr="longan1.jp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4595" cy="9894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5C3E">
        <w:rPr>
          <w:rFonts w:ascii="TH SarabunPSK" w:eastAsia="Calibri" w:hAnsi="TH SarabunPSK" w:cs="TH SarabunPSK"/>
          <w:b/>
          <w:bCs/>
          <w:noProof/>
          <w:sz w:val="32"/>
          <w:szCs w:val="32"/>
        </w:rPr>
        <w:pict>
          <v:shape id="ลูกศรลง 13" o:spid="_x0000_s1087" type="#_x0000_t67" style="position:absolute;left:0;text-align:left;margin-left:311.85pt;margin-top:1.75pt;width:32.6pt;height:47.7pt;rotation:-3335751fd;z-index:2516597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" adj="14219" filled="f" strokecolor="#385d8a" strokeweight="2pt"/>
        </w:pict>
      </w:r>
      <w:r w:rsidR="00955C3E">
        <w:rPr>
          <w:rFonts w:ascii="TH SarabunPSK" w:eastAsia="Calibri" w:hAnsi="TH SarabunPSK" w:cs="TH SarabunPSK"/>
          <w:b/>
          <w:bCs/>
          <w:noProof/>
          <w:sz w:val="32"/>
          <w:szCs w:val="32"/>
        </w:rPr>
        <w:pict>
          <v:shape id="ลูกศรลง 15" o:spid="_x0000_s1088" type="#_x0000_t67" style="position:absolute;left:0;text-align:left;margin-left:138.2pt;margin-top:1.75pt;width:32.6pt;height:47.7pt;rotation:2991333fd;z-index:2516608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" adj="14219" filled="f" strokecolor="#385d8a" strokeweight="2pt"/>
        </w:pict>
      </w:r>
      <w:r w:rsidR="008F326F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</w:p>
    <w:p w:rsidR="00387F94" w:rsidRDefault="00387F94" w:rsidP="00387F94">
      <w:pPr>
        <w:spacing w:after="200" w:line="276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5919C6" w:rsidRDefault="005919C6" w:rsidP="008F326F">
      <w:pPr>
        <w:spacing w:before="120"/>
        <w:jc w:val="thaiDistribute"/>
        <w:rPr>
          <w:rFonts w:ascii="TH SarabunPSK" w:eastAsia="Calibri" w:hAnsi="TH SarabunPSK" w:cs="TH SarabunPSK"/>
          <w:b/>
          <w:bCs/>
          <w:noProof/>
          <w:sz w:val="32"/>
          <w:szCs w:val="32"/>
        </w:rPr>
      </w:pPr>
    </w:p>
    <w:p w:rsidR="008F326F" w:rsidRDefault="00154594" w:rsidP="008F326F">
      <w:pPr>
        <w:spacing w:before="120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 wp14:anchorId="4539AF01">
            <wp:extent cx="5658928" cy="4049395"/>
            <wp:effectExtent l="0" t="0" r="0" b="0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4165" cy="40602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19C6" w:rsidRPr="008F326F" w:rsidRDefault="005919C6" w:rsidP="008F326F">
      <w:pPr>
        <w:spacing w:before="120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8F326F" w:rsidRDefault="00154594" w:rsidP="00154594">
      <w:pPr>
        <w:spacing w:before="12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356E9538">
            <wp:extent cx="6018028" cy="4265706"/>
            <wp:effectExtent l="0" t="0" r="0" b="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92"/>
                    <a:stretch/>
                  </pic:blipFill>
                  <pic:spPr bwMode="auto">
                    <a:xfrm>
                      <a:off x="0" y="0"/>
                      <a:ext cx="6044895" cy="428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326F" w:rsidRDefault="00154594" w:rsidP="00154594">
      <w:pPr>
        <w:spacing w:before="120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 wp14:anchorId="4500088D">
            <wp:extent cx="6047117" cy="4560638"/>
            <wp:effectExtent l="0" t="0" r="0" b="0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085" cy="4577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54594" w:rsidRDefault="00154594" w:rsidP="002624AF">
      <w:pPr>
        <w:spacing w:before="120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2A60F98B" wp14:editId="65520CDB">
            <wp:extent cx="6047091" cy="4407579"/>
            <wp:effectExtent l="0" t="0" r="0" b="0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13"/>
                    <a:stretch/>
                  </pic:blipFill>
                  <pic:spPr bwMode="auto">
                    <a:xfrm>
                      <a:off x="0" y="0"/>
                      <a:ext cx="6052351" cy="4411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4594" w:rsidRDefault="00154594" w:rsidP="00AE1F10">
      <w:pPr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 wp14:anchorId="095189CD">
            <wp:extent cx="5854446" cy="4259580"/>
            <wp:effectExtent l="0" t="0" r="0" b="0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71"/>
                    <a:stretch/>
                  </pic:blipFill>
                  <pic:spPr bwMode="auto">
                    <a:xfrm>
                      <a:off x="0" y="0"/>
                      <a:ext cx="5862404" cy="426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4594" w:rsidRPr="00996AC8" w:rsidRDefault="00996AC8" w:rsidP="00154594">
      <w:pPr>
        <w:rPr>
          <w:rFonts w:ascii="TH SarabunPSK" w:eastAsia="Calibri" w:hAnsi="TH SarabunPSK" w:cs="TH SarabunPSK"/>
          <w:szCs w:val="24"/>
          <w:cs/>
          <w:lang w:val="en-GB"/>
        </w:rPr>
      </w:pPr>
      <w:r w:rsidRPr="00996AC8">
        <w:rPr>
          <w:rFonts w:ascii="TH SarabunPSK" w:eastAsia="Calibri" w:hAnsi="TH SarabunPSK" w:cs="TH SarabunPSK" w:hint="cs"/>
          <w:szCs w:val="24"/>
          <w:cs/>
        </w:rPr>
        <w:t xml:space="preserve">ที่มา </w:t>
      </w:r>
      <w:r w:rsidRPr="00996AC8">
        <w:rPr>
          <w:rFonts w:ascii="TH SarabunPSK" w:eastAsia="Calibri" w:hAnsi="TH SarabunPSK" w:cs="TH SarabunPSK"/>
          <w:szCs w:val="24"/>
          <w:lang w:val="en-GB"/>
        </w:rPr>
        <w:t xml:space="preserve">: </w:t>
      </w:r>
      <w:r w:rsidRPr="00996AC8">
        <w:rPr>
          <w:rFonts w:ascii="TH SarabunPSK" w:eastAsia="Calibri" w:hAnsi="TH SarabunPSK" w:cs="TH SarabunPSK"/>
          <w:szCs w:val="24"/>
          <w:cs/>
          <w:lang w:val="en-GB"/>
        </w:rPr>
        <w:t>สำนักงานเกษตรและสหกรณ์จังหวัดลำพูน</w:t>
      </w:r>
      <w:r w:rsidRPr="00996AC8">
        <w:rPr>
          <w:rFonts w:ascii="TH SarabunPSK" w:eastAsia="Calibri" w:hAnsi="TH SarabunPSK" w:cs="TH SarabunPSK" w:hint="cs"/>
          <w:szCs w:val="24"/>
          <w:cs/>
          <w:lang w:val="en-GB"/>
        </w:rPr>
        <w:t xml:space="preserve"> (2560)</w:t>
      </w:r>
    </w:p>
    <w:p w:rsidR="00154594" w:rsidRPr="00154594" w:rsidRDefault="00154594" w:rsidP="00183F91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154594">
        <w:rPr>
          <w:rFonts w:ascii="TH SarabunPSK" w:eastAsia="Calibri" w:hAnsi="TH SarabunPSK" w:cs="TH SarabunPSK"/>
          <w:sz w:val="32"/>
          <w:szCs w:val="32"/>
          <w:cs/>
        </w:rPr>
        <w:tab/>
      </w:r>
      <w:r w:rsidR="005161F6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154594">
        <w:rPr>
          <w:rFonts w:ascii="TH SarabunPSK" w:eastAsia="Calibri" w:hAnsi="TH SarabunPSK" w:cs="TH SarabunPSK"/>
          <w:sz w:val="32"/>
          <w:szCs w:val="32"/>
          <w:cs/>
        </w:rPr>
        <w:t>จากข้อมูลพบว่าปริมาณผลผลิตลำไยของจังหวัดลำพูนในแต่ละ</w:t>
      </w:r>
      <w:r w:rsidR="00A22B63">
        <w:rPr>
          <w:rFonts w:ascii="TH SarabunPSK" w:eastAsia="Calibri" w:hAnsi="TH SarabunPSK" w:cs="TH SarabunPSK" w:hint="cs"/>
          <w:sz w:val="32"/>
          <w:szCs w:val="32"/>
          <w:cs/>
        </w:rPr>
        <w:t>ช่วง</w:t>
      </w:r>
      <w:r w:rsidRPr="00154594">
        <w:rPr>
          <w:rFonts w:ascii="TH SarabunPSK" w:eastAsia="Calibri" w:hAnsi="TH SarabunPSK" w:cs="TH SarabunPSK"/>
          <w:sz w:val="32"/>
          <w:szCs w:val="32"/>
          <w:cs/>
        </w:rPr>
        <w:t xml:space="preserve"> ขึ้นอยู่กับสภาพภูมิอากาศเป็นสำคัญ หากสภาพภูมิอากาศหนาวเย็นเป็นเวลานาน จะทำให้ลำไยออกดอกเป็นจำนวนมาก ส่งให้ปริมาณผลผลิตมาก ซึ่งจะทำให้ราคาตกต่ำในช่วงที่ผลผลิตออกกระจุกตัว จำเป็นที่จะต้องเร่งส่งเสริมให้เกษตรกร</w:t>
      </w:r>
      <w:r w:rsidR="005161F6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</w:t>
      </w:r>
      <w:r w:rsidRPr="00154594">
        <w:rPr>
          <w:rFonts w:ascii="TH SarabunPSK" w:eastAsia="Calibri" w:hAnsi="TH SarabunPSK" w:cs="TH SarabunPSK"/>
          <w:sz w:val="32"/>
          <w:szCs w:val="32"/>
          <w:cs/>
        </w:rPr>
        <w:t xml:space="preserve">วางแผนการผลิตลำไยนอกฤดู เพื่อดึงปริมาณผลผลิตให้ออกกระจายตัวตามช่วงความต้องการของตลาด </w:t>
      </w:r>
      <w:r w:rsidR="005161F6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</w:t>
      </w:r>
      <w:r w:rsidRPr="00154594">
        <w:rPr>
          <w:rFonts w:ascii="TH SarabunPSK" w:eastAsia="Calibri" w:hAnsi="TH SarabunPSK" w:cs="TH SarabunPSK"/>
          <w:sz w:val="32"/>
          <w:szCs w:val="32"/>
          <w:cs/>
        </w:rPr>
        <w:t>เป็นการลดความเสี่ยงด้านการตลาดให้แก่เกษตรกรได้อีกทางหนึ่ง ซึ่งจากการวิเคราะห์ข้อมูลราคาในการจำหน่ายผลผลิตลำไยของเกษตรกรในแต่ละปีจะมีแนวโน้มราคาที่ต่างกัน ซึ่งขึ้นอยู่กับปริมาณและคุณภาพของผลผลิตลำไยของเกษตรกรในแต่ละปีที่แตกต่างกัน ซึ่งเกิดจากปัจจัยจากสภาพภูมิอากาศเป็นหลัก</w:t>
      </w:r>
      <w:r w:rsidR="005161F6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  </w:t>
      </w:r>
      <w:r w:rsidRPr="00154594">
        <w:rPr>
          <w:rFonts w:ascii="TH SarabunPSK" w:eastAsia="Calibri" w:hAnsi="TH SarabunPSK" w:cs="TH SarabunPSK"/>
          <w:sz w:val="32"/>
          <w:szCs w:val="32"/>
          <w:cs/>
        </w:rPr>
        <w:t xml:space="preserve"> และนอกจากนี้โดยธรรมชาติการให้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154594">
        <w:rPr>
          <w:rFonts w:ascii="TH SarabunPSK" w:eastAsia="Calibri" w:hAnsi="TH SarabunPSK" w:cs="TH SarabunPSK"/>
          <w:sz w:val="32"/>
          <w:szCs w:val="32"/>
          <w:cs/>
        </w:rPr>
        <w:t>ผลผลิตของต้นลำไยหากปีไหนให้ผลผลิตมาก ปีต่อไปจะมีผลผลิตลดลงเนื่องจากเป็นการพักตัวของต้นลำไยโดยธรรมชาติ ซึ่งต้องมีการสนับสนุนองค์ความรู้นวัตกรรมในการทำการเกษตรกรรมที่มีความแม่นยำสูง (</w:t>
      </w:r>
      <w:r w:rsidRPr="00154594">
        <w:rPr>
          <w:rFonts w:ascii="TH SarabunPSK" w:eastAsia="Calibri" w:hAnsi="TH SarabunPSK" w:cs="TH SarabunPSK"/>
          <w:sz w:val="32"/>
          <w:szCs w:val="32"/>
        </w:rPr>
        <w:t xml:space="preserve">precision agriculture) </w:t>
      </w:r>
      <w:r w:rsidRPr="00154594">
        <w:rPr>
          <w:rFonts w:ascii="TH SarabunPSK" w:eastAsia="Calibri" w:hAnsi="TH SarabunPSK" w:cs="TH SarabunPSK"/>
          <w:sz w:val="32"/>
          <w:szCs w:val="32"/>
          <w:cs/>
        </w:rPr>
        <w:t>มาสนับสนุนให้แก่เกษตรกร</w:t>
      </w:r>
    </w:p>
    <w:p w:rsidR="00154594" w:rsidRPr="001C3F4A" w:rsidRDefault="00154594" w:rsidP="00996AC8">
      <w:pPr>
        <w:spacing w:before="120"/>
        <w:jc w:val="thaiDistribute"/>
        <w:rPr>
          <w:rFonts w:ascii="TH SarabunPSK" w:eastAsia="Calibri" w:hAnsi="TH SarabunPSK" w:cs="TH SarabunPSK"/>
          <w:spacing w:val="-8"/>
          <w:sz w:val="32"/>
          <w:szCs w:val="32"/>
        </w:rPr>
      </w:pPr>
      <w:r w:rsidRPr="00154594">
        <w:rPr>
          <w:rFonts w:ascii="TH SarabunPSK" w:eastAsia="Calibri" w:hAnsi="TH SarabunPSK" w:cs="TH SarabunPSK"/>
          <w:sz w:val="32"/>
          <w:szCs w:val="32"/>
          <w:cs/>
        </w:rPr>
        <w:tab/>
      </w:r>
      <w:r w:rsidR="005161F6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1C3F4A">
        <w:rPr>
          <w:rFonts w:ascii="TH SarabunPSK" w:eastAsia="Calibri" w:hAnsi="TH SarabunPSK" w:cs="TH SarabunPSK"/>
          <w:spacing w:val="-8"/>
          <w:sz w:val="32"/>
          <w:szCs w:val="32"/>
          <w:cs/>
        </w:rPr>
        <w:t xml:space="preserve">นอกจากนี้ จากข้อมูลราคาผลผลิตของลำไยในแต่ละขนาด โดยเฉพาะขนาด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</w:rPr>
        <w:t xml:space="preserve">AA A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  <w:cs/>
        </w:rPr>
        <w:t xml:space="preserve">กับ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</w:rPr>
        <w:t xml:space="preserve">B </w:t>
      </w:r>
      <w:r w:rsidR="00183F91">
        <w:rPr>
          <w:rFonts w:ascii="TH SarabunPSK" w:eastAsia="Calibri" w:hAnsi="TH SarabunPSK" w:cs="TH SarabunPSK" w:hint="cs"/>
          <w:spacing w:val="-8"/>
          <w:sz w:val="32"/>
          <w:szCs w:val="32"/>
          <w:cs/>
        </w:rPr>
        <w:t xml:space="preserve">             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  <w:cs/>
        </w:rPr>
        <w:t xml:space="preserve">จะมีช่องว่างของราคาที่แตกต่างกันเป็นอย่างมากประมาณร้อยละ 40 - 70 ซึ่งจากข้อมูลผลผลิตลำไยของเกษตรกรชาวสวนลำไยของจังหวัดลำพูน ในปี 2559 ผลผลิตลำไยส่วนใหญ่จะเป็นเกรด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</w:rPr>
        <w:t xml:space="preserve">B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  <w:cs/>
        </w:rPr>
        <w:t xml:space="preserve">ประมาณ 40%  เกรด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</w:rPr>
        <w:t xml:space="preserve">A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  <w:cs/>
        </w:rPr>
        <w:t xml:space="preserve">35% </w:t>
      </w:r>
      <w:r w:rsidR="008857D5">
        <w:rPr>
          <w:rFonts w:ascii="TH SarabunPSK" w:eastAsia="Calibri" w:hAnsi="TH SarabunPSK" w:cs="TH SarabunPSK" w:hint="cs"/>
          <w:spacing w:val="-8"/>
          <w:sz w:val="32"/>
          <w:szCs w:val="32"/>
          <w:cs/>
        </w:rPr>
        <w:t xml:space="preserve">      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  <w:cs/>
        </w:rPr>
        <w:t xml:space="preserve">เกรด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</w:rPr>
        <w:t xml:space="preserve">AA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  <w:cs/>
        </w:rPr>
        <w:t xml:space="preserve">15% และเกรด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</w:rPr>
        <w:t xml:space="preserve">C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  <w:cs/>
        </w:rPr>
        <w:t xml:space="preserve">10% ดังนั้น จึงควรที่จะต้องมีการพัฒนาคุณภาพ และเพิ่มประสิทธิภาพการผลิตของเกษตรกร เนื่องจากหากสามารถพัฒนาให้เกษตรกรสามารถผลิตลำไยที่มีคุณภาพลูกโต ผิวสวย จะสามารถสร้างรายได้ให้แก่เกษตรกรได้เพิ่มขึ้น และนอกจากนี้ยังพบว่าราคาผลผลิตลำไยพันธุ์ดีพันธุ์ดังเดิมของจังหวัดลำพูน ได้แก่ </w:t>
      </w:r>
      <w:r w:rsidR="008857D5">
        <w:rPr>
          <w:rFonts w:ascii="TH SarabunPSK" w:eastAsia="Calibri" w:hAnsi="TH SarabunPSK" w:cs="TH SarabunPSK" w:hint="cs"/>
          <w:spacing w:val="-8"/>
          <w:sz w:val="32"/>
          <w:szCs w:val="32"/>
          <w:cs/>
        </w:rPr>
        <w:t xml:space="preserve">    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  <w:cs/>
        </w:rPr>
        <w:t>พันธุ์เบี้ยวเขียว พันธุ์สีชมพู พันธุ์แห้ว ซึ่งเป็นลำไยที่ปลูกเพื่อการบริโภคผลสด สามารถจำหน่าย</w:t>
      </w:r>
      <w:r w:rsidR="005161F6" w:rsidRPr="001C3F4A">
        <w:rPr>
          <w:rFonts w:ascii="TH SarabunPSK" w:eastAsia="Calibri" w:hAnsi="TH SarabunPSK" w:cs="TH SarabunPSK" w:hint="cs"/>
          <w:spacing w:val="-8"/>
          <w:sz w:val="32"/>
          <w:szCs w:val="32"/>
          <w:cs/>
        </w:rPr>
        <w:t xml:space="preserve">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  <w:cs/>
        </w:rPr>
        <w:t>ได้ในราคาที่สูงกว่า</w:t>
      </w:r>
      <w:r w:rsidRPr="008857D5">
        <w:rPr>
          <w:rFonts w:ascii="TH SarabunPSK" w:eastAsia="Calibri" w:hAnsi="TH SarabunPSK" w:cs="TH SarabunPSK"/>
          <w:spacing w:val="-14"/>
          <w:sz w:val="32"/>
          <w:szCs w:val="32"/>
          <w:cs/>
        </w:rPr>
        <w:t>ลำไยพันธุ์ทั่วไป จึงควรมีการอนุรักษ์พันธุ์ลำไยพันธุ์ดีพันธุ์ดั้งเดิม เพื่อเน้นตลาดเพื่อการบริโภคสด และพัฒนาไปสู่ลำไย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  <w:cs/>
        </w:rPr>
        <w:t xml:space="preserve">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</w:rPr>
        <w:t xml:space="preserve">premium </w:t>
      </w:r>
      <w:r w:rsidRPr="001C3F4A">
        <w:rPr>
          <w:rFonts w:ascii="TH SarabunPSK" w:eastAsia="Calibri" w:hAnsi="TH SarabunPSK" w:cs="TH SarabunPSK"/>
          <w:spacing w:val="-8"/>
          <w:sz w:val="32"/>
          <w:szCs w:val="32"/>
          <w:cs/>
        </w:rPr>
        <w:t>ซึ่งจะทำให้ราคาลำไยสดเพื่อการบริโภคมีราคาสูงขึ้นสร้างอาชีพและรายได้ที่มั่นคงแก่เกษตรกรต่อไป</w:t>
      </w:r>
    </w:p>
    <w:p w:rsidR="00154594" w:rsidRPr="00154594" w:rsidRDefault="00154594" w:rsidP="008857D5">
      <w:pPr>
        <w:spacing w:before="120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154594">
        <w:rPr>
          <w:rFonts w:ascii="TH SarabunPSK" w:eastAsia="Calibri" w:hAnsi="TH SarabunPSK" w:cs="TH SarabunPSK"/>
          <w:sz w:val="32"/>
          <w:szCs w:val="32"/>
          <w:cs/>
        </w:rPr>
        <w:lastRenderedPageBreak/>
        <w:tab/>
      </w:r>
      <w:r w:rsidRPr="00154594">
        <w:rPr>
          <w:rFonts w:ascii="TH SarabunPSK" w:eastAsia="Calibri" w:hAnsi="TH SarabunPSK" w:cs="TH SarabunPSK"/>
          <w:b/>
          <w:bCs/>
          <w:sz w:val="32"/>
          <w:szCs w:val="32"/>
          <w:cs/>
        </w:rPr>
        <w:t>ข้อเสนอแนะ แนวทางการพัฒนาการผลิตลำไยของจังหวัดลำพูน</w:t>
      </w:r>
    </w:p>
    <w:p w:rsidR="00154594" w:rsidRPr="00154594" w:rsidRDefault="00154594" w:rsidP="008857D5">
      <w:pPr>
        <w:tabs>
          <w:tab w:val="left" w:pos="720"/>
          <w:tab w:val="left" w:pos="1440"/>
          <w:tab w:val="left" w:pos="2160"/>
          <w:tab w:val="left" w:pos="2880"/>
          <w:tab w:val="center" w:pos="4535"/>
        </w:tabs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154594">
        <w:rPr>
          <w:rFonts w:ascii="TH SarabunPSK" w:eastAsia="Calibri" w:hAnsi="TH SarabunPSK" w:cs="TH SarabunPSK"/>
          <w:sz w:val="32"/>
          <w:szCs w:val="32"/>
          <w:cs/>
        </w:rPr>
        <w:tab/>
      </w:r>
      <w:r w:rsidR="004A7C4A">
        <w:rPr>
          <w:rFonts w:ascii="TH SarabunPSK" w:eastAsia="Calibri" w:hAnsi="TH SarabunPSK" w:cs="TH SarabunPSK" w:hint="cs"/>
          <w:sz w:val="32"/>
          <w:szCs w:val="32"/>
          <w:cs/>
        </w:rPr>
        <w:t>(</w:t>
      </w:r>
      <w:r w:rsidR="004A7C4A">
        <w:rPr>
          <w:rFonts w:ascii="TH SarabunPSK" w:eastAsia="Calibri" w:hAnsi="TH SarabunPSK" w:cs="TH SarabunPSK"/>
          <w:sz w:val="32"/>
          <w:szCs w:val="32"/>
          <w:cs/>
        </w:rPr>
        <w:t>1)</w:t>
      </w:r>
      <w:r w:rsidRPr="00154594">
        <w:rPr>
          <w:rFonts w:ascii="TH SarabunPSK" w:eastAsia="Calibri" w:hAnsi="TH SarabunPSK" w:cs="TH SarabunPSK"/>
          <w:sz w:val="32"/>
          <w:szCs w:val="32"/>
          <w:cs/>
        </w:rPr>
        <w:t xml:space="preserve"> การเพิ่มประสิทธิภาพการผลิต</w:t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</w:p>
    <w:p w:rsidR="00154594" w:rsidRPr="00154594" w:rsidRDefault="004A7C4A" w:rsidP="008857D5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(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1.1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วางแผนการผลิตลำไย แบ่งโซน แบ่งสวน แบ่งส่วนการผลิต เพื่อไม่ให้มีปัญหาล้นตลาด</w:t>
      </w:r>
    </w:p>
    <w:p w:rsidR="00154594" w:rsidRPr="00154594" w:rsidRDefault="004A7C4A" w:rsidP="008857D5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(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1.2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พัฒนาการผลิตลำไยให้มีคุณภาพได้มาตรฐาน ลูกโต สีสวย เนื้อดี ขายได้ราคาดีทุกสภาวการณ์</w:t>
      </w:r>
    </w:p>
    <w:p w:rsidR="00154594" w:rsidRPr="00154594" w:rsidRDefault="004A7C4A" w:rsidP="008857D5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(</w:t>
      </w:r>
      <w:r>
        <w:rPr>
          <w:rFonts w:ascii="TH SarabunPSK" w:eastAsia="Calibri" w:hAnsi="TH SarabunPSK" w:cs="TH SarabunPSK"/>
          <w:sz w:val="32"/>
          <w:szCs w:val="32"/>
          <w:cs/>
        </w:rPr>
        <w:t>1.3)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 xml:space="preserve"> ผลผลิตมีความเต่งตึง  น้ำหนักดี  เป็นการเพิ่มมูลค่าผลผลิต</w:t>
      </w:r>
    </w:p>
    <w:p w:rsidR="00154594" w:rsidRPr="00154594" w:rsidRDefault="004A7C4A" w:rsidP="008857D5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(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1.4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 xml:space="preserve"> สนับสนุนเทคโนโลยีนวัตกรรมในการทำการเกษตรกรรมที่มีความแม่นยำสูง (</w:t>
      </w:r>
      <w:r w:rsidR="00154594" w:rsidRPr="00154594">
        <w:rPr>
          <w:rFonts w:ascii="TH SarabunPSK" w:eastAsia="Calibri" w:hAnsi="TH SarabunPSK" w:cs="TH SarabunPSK"/>
          <w:sz w:val="32"/>
          <w:szCs w:val="32"/>
        </w:rPr>
        <w:t xml:space="preserve">precision agriculture) 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การตัดแต่งช่อผล แต่งกิ่งทรงพุ่มที่เหมาะสม</w:t>
      </w:r>
    </w:p>
    <w:p w:rsidR="00154594" w:rsidRPr="00154594" w:rsidRDefault="004A7C4A" w:rsidP="008857D5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(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1.5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 xml:space="preserve"> รวมกลุ่มการผลิตในรูปแบบแปลงใหญ่ เพื่อสร้างอำนาจการต่อรอง และเพิ่มศักยภาพด้านการบริหารจัดการกลุ่มในการผลิต</w:t>
      </w:r>
    </w:p>
    <w:p w:rsidR="00154594" w:rsidRPr="00154594" w:rsidRDefault="00347CDD" w:rsidP="008857D5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="004A7C4A">
        <w:rPr>
          <w:rFonts w:ascii="TH SarabunPSK" w:eastAsia="Calibri" w:hAnsi="TH SarabunPSK" w:cs="TH SarabunPSK" w:hint="cs"/>
          <w:sz w:val="32"/>
          <w:szCs w:val="32"/>
          <w:cs/>
        </w:rPr>
        <w:t>(</w:t>
      </w:r>
      <w:r w:rsidR="004A7C4A">
        <w:rPr>
          <w:rFonts w:ascii="TH SarabunPSK" w:eastAsia="Calibri" w:hAnsi="TH SarabunPSK" w:cs="TH SarabunPSK"/>
          <w:sz w:val="32"/>
          <w:szCs w:val="32"/>
          <w:cs/>
        </w:rPr>
        <w:t>2)</w:t>
      </w:r>
      <w:r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การลดต้นทุนการผลิต</w:t>
      </w:r>
    </w:p>
    <w:p w:rsidR="00154594" w:rsidRPr="00154594" w:rsidRDefault="00D631D3" w:rsidP="008857D5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(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2.1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 xml:space="preserve"> ใช้ปุ๋ยอินทรีย์โดยการหมักใบลำไยใต้ต้นลำไย ซึ่งจะสามารถลดต้นทุนการใช้ปุ๋ยเคมีช่วง</w:t>
      </w:r>
      <w:r w:rsidR="008857D5"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แตกใบลงได้ถึง  50%  และลดต้นทุนการรดน้ำลงถึง 50%</w:t>
      </w:r>
    </w:p>
    <w:p w:rsidR="00154594" w:rsidRPr="00154594" w:rsidRDefault="00D631D3" w:rsidP="008857D5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(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2.2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 xml:space="preserve"> ใช้</w:t>
      </w:r>
      <w:proofErr w:type="spellStart"/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ชีว</w:t>
      </w:r>
      <w:proofErr w:type="spellEnd"/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ภัณฑ์ป้องกันกำจัดโรคแมลง สามารถลดต้นทุนได้ถึง  40%</w:t>
      </w:r>
    </w:p>
    <w:p w:rsidR="00154594" w:rsidRPr="008857D5" w:rsidRDefault="00D631D3" w:rsidP="008857D5">
      <w:pPr>
        <w:jc w:val="thaiDistribute"/>
        <w:rPr>
          <w:rFonts w:ascii="TH SarabunPSK" w:eastAsia="Calibri" w:hAnsi="TH SarabunPSK" w:cs="TH SarabunPSK"/>
          <w:spacing w:val="-6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(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2.3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154594" w:rsidRPr="008857D5">
        <w:rPr>
          <w:rFonts w:ascii="TH SarabunPSK" w:eastAsia="Calibri" w:hAnsi="TH SarabunPSK" w:cs="TH SarabunPSK"/>
          <w:spacing w:val="-6"/>
          <w:sz w:val="32"/>
          <w:szCs w:val="32"/>
          <w:cs/>
        </w:rPr>
        <w:t>สนับสนุนโครงสร้างพื้นฐานการผลิต โดยการใช้ไฟ</w:t>
      </w:r>
      <w:r w:rsidR="00347CDD" w:rsidRPr="008857D5">
        <w:rPr>
          <w:rFonts w:ascii="TH SarabunPSK" w:eastAsia="Calibri" w:hAnsi="TH SarabunPSK" w:cs="TH SarabunPSK"/>
          <w:spacing w:val="-6"/>
          <w:sz w:val="32"/>
          <w:szCs w:val="32"/>
          <w:cs/>
        </w:rPr>
        <w:t>ฟ้าสูบน้ำจะสามารถลดต้นทุนได้ถึง</w:t>
      </w:r>
      <w:r w:rsidR="00154594" w:rsidRPr="008857D5">
        <w:rPr>
          <w:rFonts w:ascii="TH SarabunPSK" w:eastAsia="Calibri" w:hAnsi="TH SarabunPSK" w:cs="TH SarabunPSK"/>
          <w:spacing w:val="-6"/>
          <w:sz w:val="32"/>
          <w:szCs w:val="32"/>
          <w:cs/>
        </w:rPr>
        <w:t xml:space="preserve"> 40 - 70%</w:t>
      </w:r>
    </w:p>
    <w:p w:rsidR="00154594" w:rsidRPr="00154594" w:rsidRDefault="00D631D3" w:rsidP="008857D5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(</w:t>
      </w:r>
      <w:r>
        <w:rPr>
          <w:rFonts w:ascii="TH SarabunPSK" w:eastAsia="Calibri" w:hAnsi="TH SarabunPSK" w:cs="TH SarabunPSK"/>
          <w:sz w:val="32"/>
          <w:szCs w:val="32"/>
          <w:cs/>
        </w:rPr>
        <w:t>3)</w:t>
      </w:r>
      <w:r w:rsidR="00347CDD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การสร้างมูลค่าเพิ่มผลผลิตทางการเกษตร</w:t>
      </w:r>
    </w:p>
    <w:p w:rsidR="00154594" w:rsidRPr="00154594" w:rsidRDefault="00D631D3" w:rsidP="008857D5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นำผลผลิตไปแปรรูปเพิ่มรายได้ให้กับเกษตรกร ทำลำไยอบแห้งสีทองเพิ่มมูลค่าได้ถึง 50%</w:t>
      </w:r>
    </w:p>
    <w:p w:rsidR="00154594" w:rsidRPr="00154594" w:rsidRDefault="00D631D3" w:rsidP="008857D5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(</w:t>
      </w:r>
      <w:r>
        <w:rPr>
          <w:rFonts w:ascii="TH SarabunPSK" w:eastAsia="Calibri" w:hAnsi="TH SarabunPSK" w:cs="TH SarabunPSK"/>
          <w:sz w:val="32"/>
          <w:szCs w:val="32"/>
          <w:cs/>
        </w:rPr>
        <w:t>4)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 xml:space="preserve"> การเพิ่มศักยภาพทางการตลาด</w:t>
      </w:r>
    </w:p>
    <w:p w:rsidR="00154594" w:rsidRPr="00154594" w:rsidRDefault="00D631D3" w:rsidP="008857D5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</w:t>
      </w:r>
      <w:r w:rsidR="00AB25AE">
        <w:rPr>
          <w:rFonts w:ascii="TH SarabunPSK" w:eastAsia="Calibri" w:hAnsi="TH SarabunPSK" w:cs="TH SarabunPSK"/>
          <w:sz w:val="32"/>
          <w:szCs w:val="32"/>
        </w:rPr>
        <w:t xml:space="preserve">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ขายผลผลิตช่วงก่อนตรุษจีน เกษตรกรได้ราคาดี มีรายได้เพิ่มขึ้น ป้องกันและแก้ไขปัญหาลำไยราคาตกต่ำได้เป็นอย่างดี</w:t>
      </w:r>
    </w:p>
    <w:p w:rsidR="00154594" w:rsidRPr="00154594" w:rsidRDefault="00D631D3" w:rsidP="008857D5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(</w:t>
      </w:r>
      <w:r>
        <w:rPr>
          <w:rFonts w:ascii="TH SarabunPSK" w:eastAsia="Calibri" w:hAnsi="TH SarabunPSK" w:cs="TH SarabunPSK"/>
          <w:sz w:val="32"/>
          <w:szCs w:val="32"/>
          <w:cs/>
        </w:rPr>
        <w:t>5)</w:t>
      </w:r>
      <w:r w:rsidR="00347CDD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การรักษาสิ่งแวดล้อม</w:t>
      </w:r>
    </w:p>
    <w:p w:rsidR="00154594" w:rsidRPr="00154594" w:rsidRDefault="00D631D3" w:rsidP="008857D5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 w:rsidR="00154594" w:rsidRPr="00154594">
        <w:rPr>
          <w:rFonts w:ascii="TH SarabunPSK" w:eastAsia="Calibri" w:hAnsi="TH SarabunPSK" w:cs="TH SarabunPSK"/>
          <w:sz w:val="32"/>
          <w:szCs w:val="32"/>
          <w:cs/>
        </w:rPr>
        <w:t>การทำปุ๋ยหมักจากใบลำไย ทำให้ดินดี และสิ่งแวดล้อมดี ลดการเผาในพื้นที่เกษตรกรและสามารถแก้ไขปัญหาหมอกควัน</w:t>
      </w:r>
    </w:p>
    <w:p w:rsidR="004A7C4A" w:rsidRDefault="00D631D3" w:rsidP="008857D5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77507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56192" behindDoc="0" locked="0" layoutInCell="1" allowOverlap="1" wp14:anchorId="0EE4E195" wp14:editId="7DAEC1C1">
            <wp:simplePos x="0" y="0"/>
            <wp:positionH relativeFrom="column">
              <wp:posOffset>3294354</wp:posOffset>
            </wp:positionH>
            <wp:positionV relativeFrom="paragraph">
              <wp:posOffset>21716</wp:posOffset>
            </wp:positionV>
            <wp:extent cx="2055571" cy="2905823"/>
            <wp:effectExtent l="0" t="0" r="0" b="0"/>
            <wp:wrapNone/>
            <wp:docPr id="10" name="รูปภาพ 10" descr="H:\แผนที่เขตเหมาะสมสำหรับการปลูกพืชเศรษฐกิจ จังหวัดลำพูน59\ระดับจังหวัด\zoning _ข้าว_ลำพู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แผนที่เขตเหมาะสมสำหรับการปลูกพืชเศรษฐกิจ จังหวัดลำพูน59\ระดับจังหวัด\zoning _ข้าว_ลำพูน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821" cy="2909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A7C4A" w:rsidRPr="00D631D3" w:rsidRDefault="00D631D3" w:rsidP="008857D5">
      <w:pPr>
        <w:spacing w:before="240"/>
        <w:jc w:val="thaiDistribute"/>
        <w:rPr>
          <w:rFonts w:ascii="TH SarabunPSK" w:hAnsi="TH SarabunPSK" w:cs="TH SarabunPSK"/>
          <w:sz w:val="32"/>
          <w:szCs w:val="32"/>
        </w:rPr>
      </w:pPr>
      <w:r w:rsidRPr="00D631D3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14349">
        <w:rPr>
          <w:rFonts w:ascii="TH SarabunPSK" w:hAnsi="TH SarabunPSK" w:cs="TH SarabunPSK"/>
          <w:b/>
          <w:bCs/>
          <w:sz w:val="32"/>
          <w:szCs w:val="32"/>
          <w:cs/>
        </w:rPr>
        <w:t xml:space="preserve">2)  </w:t>
      </w:r>
      <w:r w:rsidR="004A7C4A" w:rsidRPr="00D631D3">
        <w:rPr>
          <w:rFonts w:ascii="TH SarabunPSK" w:hAnsi="TH SarabunPSK" w:cs="TH SarabunPSK"/>
          <w:b/>
          <w:bCs/>
          <w:sz w:val="32"/>
          <w:szCs w:val="32"/>
          <w:cs/>
        </w:rPr>
        <w:t xml:space="preserve">ข้าวนาปี 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>(พื้นที่ปลูก 8 อำเภอ)</w:t>
      </w:r>
    </w:p>
    <w:p w:rsidR="004A7C4A" w:rsidRPr="00D631D3" w:rsidRDefault="00314349" w:rsidP="008857D5">
      <w:pPr>
        <w:numPr>
          <w:ilvl w:val="0"/>
          <w:numId w:val="6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พื้นที่ปลูก </w:t>
      </w:r>
      <w:r w:rsidR="00F941E3">
        <w:rPr>
          <w:rFonts w:ascii="TH SarabunPSK" w:hAnsi="TH SarabunPSK" w:cs="TH SarabunPSK"/>
          <w:sz w:val="32"/>
          <w:szCs w:val="32"/>
          <w:cs/>
        </w:rPr>
        <w:t>104</w:t>
      </w:r>
      <w:r w:rsidR="004A7C4A" w:rsidRPr="00D631D3">
        <w:rPr>
          <w:rFonts w:ascii="TH SarabunPSK" w:hAnsi="TH SarabunPSK" w:cs="TH SarabunPSK"/>
          <w:sz w:val="32"/>
          <w:szCs w:val="32"/>
        </w:rPr>
        <w:t>,</w:t>
      </w:r>
      <w:r w:rsidR="00F941E3">
        <w:rPr>
          <w:rFonts w:ascii="TH SarabunPSK" w:hAnsi="TH SarabunPSK" w:cs="TH SarabunPSK"/>
          <w:sz w:val="32"/>
          <w:szCs w:val="32"/>
          <w:cs/>
        </w:rPr>
        <w:t>652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>ไร่</w:t>
      </w:r>
    </w:p>
    <w:p w:rsidR="004A7C4A" w:rsidRPr="00D631D3" w:rsidRDefault="00314349" w:rsidP="008857D5">
      <w:pPr>
        <w:numPr>
          <w:ilvl w:val="0"/>
          <w:numId w:val="6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ผลผลิต </w:t>
      </w:r>
      <w:r w:rsidR="00F941E3">
        <w:rPr>
          <w:rFonts w:ascii="TH SarabunPSK" w:hAnsi="TH SarabunPSK" w:cs="TH SarabunPSK" w:hint="cs"/>
          <w:sz w:val="32"/>
          <w:szCs w:val="32"/>
          <w:cs/>
        </w:rPr>
        <w:t>66</w:t>
      </w:r>
      <w:r w:rsidR="004A7C4A" w:rsidRPr="00D631D3">
        <w:rPr>
          <w:rFonts w:ascii="TH SarabunPSK" w:hAnsi="TH SarabunPSK" w:cs="TH SarabunPSK"/>
          <w:sz w:val="32"/>
          <w:szCs w:val="32"/>
        </w:rPr>
        <w:t>,</w:t>
      </w:r>
      <w:r w:rsidR="00F941E3">
        <w:rPr>
          <w:rFonts w:ascii="TH SarabunPSK" w:hAnsi="TH SarabunPSK" w:cs="TH SarabunPSK" w:hint="cs"/>
          <w:sz w:val="32"/>
          <w:szCs w:val="32"/>
          <w:cs/>
        </w:rPr>
        <w:t>658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 xml:space="preserve">ตัน  </w:t>
      </w:r>
    </w:p>
    <w:p w:rsidR="004A7C4A" w:rsidRPr="00D631D3" w:rsidRDefault="00314349" w:rsidP="008857D5">
      <w:pPr>
        <w:numPr>
          <w:ilvl w:val="0"/>
          <w:numId w:val="6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ผลผลิตเฉลี่ย 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>6</w:t>
      </w:r>
      <w:r w:rsidR="00F941E3">
        <w:rPr>
          <w:rFonts w:ascii="TH SarabunPSK" w:hAnsi="TH SarabunPSK" w:cs="TH SarabunPSK" w:hint="cs"/>
          <w:sz w:val="32"/>
          <w:szCs w:val="32"/>
          <w:cs/>
        </w:rPr>
        <w:t>37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>กก./ไร่</w:t>
      </w:r>
    </w:p>
    <w:p w:rsidR="004A7C4A" w:rsidRPr="00D631D3" w:rsidRDefault="004A7C4A" w:rsidP="008857D5">
      <w:pPr>
        <w:numPr>
          <w:ilvl w:val="0"/>
          <w:numId w:val="6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 xml:space="preserve">พื้นที่ปลูก </w:t>
      </w:r>
      <w:r w:rsidRPr="00D631D3">
        <w:rPr>
          <w:rFonts w:ascii="TH SarabunPSK" w:hAnsi="TH SarabunPSK" w:cs="TH SarabunPSK"/>
          <w:sz w:val="32"/>
          <w:szCs w:val="32"/>
        </w:rPr>
        <w:t>:</w:t>
      </w:r>
      <w:r w:rsidR="0031434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631D3">
        <w:rPr>
          <w:rFonts w:ascii="TH SarabunPSK" w:hAnsi="TH SarabunPSK" w:cs="TH SarabunPSK"/>
          <w:sz w:val="32"/>
          <w:szCs w:val="32"/>
          <w:cs/>
        </w:rPr>
        <w:t xml:space="preserve">ปลูกมากที่สุด คือ อ.เมืองลำพูน </w:t>
      </w:r>
    </w:p>
    <w:p w:rsidR="004A7C4A" w:rsidRPr="00D631D3" w:rsidRDefault="004A7C4A" w:rsidP="008857D5">
      <w:pPr>
        <w:ind w:left="709" w:firstLine="709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 xml:space="preserve">รองลงมา คือ อ.แม่ทา อ.ลี้ อ.ป่าซาง </w:t>
      </w:r>
    </w:p>
    <w:p w:rsidR="004A7C4A" w:rsidRPr="00D631D3" w:rsidRDefault="004A7C4A" w:rsidP="008857D5">
      <w:pPr>
        <w:ind w:left="709" w:firstLine="709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>อ.ทุ่งหัวช้าง อ.บ้านธิ อ.บ้านโฮ่ง</w:t>
      </w:r>
    </w:p>
    <w:p w:rsidR="004A7C4A" w:rsidRPr="00D631D3" w:rsidRDefault="004A7C4A" w:rsidP="008857D5">
      <w:pPr>
        <w:ind w:left="709" w:firstLine="709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 xml:space="preserve">อ.เวียงหนองล่อง </w:t>
      </w:r>
    </w:p>
    <w:p w:rsidR="004A7C4A" w:rsidRPr="00D631D3" w:rsidRDefault="004A7C4A" w:rsidP="008857D5">
      <w:pPr>
        <w:ind w:left="1418"/>
        <w:jc w:val="thaiDistribute"/>
        <w:rPr>
          <w:rFonts w:ascii="TH SarabunPSK" w:hAnsi="TH SarabunPSK" w:cs="TH SarabunPSK"/>
          <w:szCs w:val="24"/>
        </w:rPr>
      </w:pPr>
      <w:r w:rsidRPr="00D631D3">
        <w:rPr>
          <w:rFonts w:ascii="TH SarabunPSK" w:hAnsi="TH SarabunPSK" w:cs="TH SarabunPSK"/>
          <w:szCs w:val="24"/>
          <w:cs/>
        </w:rPr>
        <w:t>ที่มา : สำนักงานเศรษฐกิจการเกษตร (2560)</w:t>
      </w:r>
    </w:p>
    <w:p w:rsidR="004A7C4A" w:rsidRDefault="004A7C4A" w:rsidP="008857D5">
      <w:pPr>
        <w:jc w:val="thaiDistribute"/>
        <w:rPr>
          <w:rFonts w:ascii="TH SarabunPSK" w:hAnsi="TH SarabunPSK" w:cs="TH SarabunPSK"/>
          <w:sz w:val="28"/>
        </w:rPr>
      </w:pPr>
    </w:p>
    <w:p w:rsidR="00996AC8" w:rsidRDefault="00996AC8" w:rsidP="008857D5">
      <w:pPr>
        <w:jc w:val="thaiDistribute"/>
        <w:rPr>
          <w:rFonts w:ascii="TH SarabunPSK" w:hAnsi="TH SarabunPSK" w:cs="TH SarabunPSK"/>
          <w:sz w:val="28"/>
        </w:rPr>
      </w:pPr>
    </w:p>
    <w:p w:rsidR="00996AC8" w:rsidRDefault="00996AC8" w:rsidP="004A7C4A">
      <w:pPr>
        <w:jc w:val="thaiDistribute"/>
        <w:rPr>
          <w:rFonts w:ascii="TH SarabunPSK" w:hAnsi="TH SarabunPSK" w:cs="TH SarabunPSK"/>
          <w:sz w:val="28"/>
        </w:rPr>
      </w:pPr>
    </w:p>
    <w:p w:rsidR="008857D5" w:rsidRDefault="008857D5" w:rsidP="004A7C4A">
      <w:pPr>
        <w:jc w:val="thaiDistribute"/>
        <w:rPr>
          <w:rFonts w:ascii="TH SarabunPSK" w:hAnsi="TH SarabunPSK" w:cs="TH SarabunPSK"/>
          <w:sz w:val="28"/>
        </w:rPr>
      </w:pPr>
    </w:p>
    <w:p w:rsidR="008857D5" w:rsidRDefault="008857D5" w:rsidP="004A7C4A">
      <w:pPr>
        <w:jc w:val="thaiDistribute"/>
        <w:rPr>
          <w:rFonts w:ascii="TH SarabunPSK" w:hAnsi="TH SarabunPSK" w:cs="TH SarabunPSK"/>
          <w:sz w:val="28"/>
        </w:rPr>
      </w:pPr>
    </w:p>
    <w:p w:rsidR="008857D5" w:rsidRPr="00D631D3" w:rsidRDefault="008857D5" w:rsidP="004A7C4A">
      <w:pPr>
        <w:jc w:val="thaiDistribute"/>
        <w:rPr>
          <w:rFonts w:ascii="TH SarabunPSK" w:hAnsi="TH SarabunPSK" w:cs="TH SarabunPSK"/>
          <w:sz w:val="28"/>
        </w:rPr>
      </w:pPr>
    </w:p>
    <w:p w:rsidR="00314349" w:rsidRPr="00D631D3" w:rsidRDefault="00314349" w:rsidP="005161F6">
      <w:pPr>
        <w:spacing w:before="120" w:after="120"/>
        <w:ind w:firstLine="709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ตารางข้อมูลการผลิต</w:t>
      </w:r>
      <w:r w:rsidR="004A7C4A" w:rsidRPr="00D631D3">
        <w:rPr>
          <w:rFonts w:ascii="TH SarabunPSK" w:hAnsi="TH SarabunPSK" w:cs="TH SarabunPSK"/>
          <w:b/>
          <w:bCs/>
          <w:sz w:val="32"/>
          <w:szCs w:val="32"/>
          <w:cs/>
        </w:rPr>
        <w:t>ข้าวนาปี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ของจังหวัดลำพูน ปี 2560</w:t>
      </w:r>
    </w:p>
    <w:tbl>
      <w:tblPr>
        <w:tblW w:w="8983" w:type="dxa"/>
        <w:tblInd w:w="113" w:type="dxa"/>
        <w:tblLook w:val="04A0" w:firstRow="1" w:lastRow="0" w:firstColumn="1" w:lastColumn="0" w:noHBand="0" w:noVBand="1"/>
      </w:tblPr>
      <w:tblGrid>
        <w:gridCol w:w="968"/>
        <w:gridCol w:w="1728"/>
        <w:gridCol w:w="1728"/>
        <w:gridCol w:w="1728"/>
        <w:gridCol w:w="1503"/>
        <w:gridCol w:w="1328"/>
      </w:tblGrid>
      <w:tr w:rsidR="004A7C4A" w:rsidRPr="00D631D3" w:rsidTr="00C31FC2">
        <w:trPr>
          <w:trHeight w:val="340"/>
          <w:tblHeader/>
        </w:trPr>
        <w:tc>
          <w:tcPr>
            <w:tcW w:w="9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จังหวัด/อำเภอ</w:t>
            </w:r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เนื้อที่เพาะปลูก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ไร่)</w:t>
            </w:r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เนื้อที่เก็บเกี่ยว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ไร่)</w:t>
            </w:r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ผลผลิต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ตัน)</w:t>
            </w:r>
          </w:p>
        </w:tc>
        <w:tc>
          <w:tcPr>
            <w:tcW w:w="28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ผลผลิตต่อไร่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 xml:space="preserve">กก.) ความชื้น 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  <w:t>15%</w:t>
            </w:r>
          </w:p>
        </w:tc>
      </w:tr>
      <w:tr w:rsidR="004A7C4A" w:rsidRPr="00D631D3" w:rsidTr="00C31FC2">
        <w:trPr>
          <w:trHeight w:val="340"/>
          <w:tblHeader/>
        </w:trPr>
        <w:tc>
          <w:tcPr>
            <w:tcW w:w="9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A7C4A" w:rsidRPr="00D631D3" w:rsidRDefault="004A7C4A" w:rsidP="001514C5">
            <w:pPr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</w:p>
        </w:tc>
        <w:tc>
          <w:tcPr>
            <w:tcW w:w="1728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2560</w:t>
            </w:r>
          </w:p>
        </w:tc>
        <w:tc>
          <w:tcPr>
            <w:tcW w:w="1728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2560</w:t>
            </w:r>
          </w:p>
        </w:tc>
        <w:tc>
          <w:tcPr>
            <w:tcW w:w="1728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2560</w:t>
            </w:r>
          </w:p>
        </w:tc>
        <w:tc>
          <w:tcPr>
            <w:tcW w:w="28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  <w:t>2560</w:t>
            </w:r>
          </w:p>
        </w:tc>
      </w:tr>
      <w:tr w:rsidR="004A7C4A" w:rsidRPr="00D631D3" w:rsidTr="00C31FC2">
        <w:trPr>
          <w:trHeight w:val="340"/>
          <w:tblHeader/>
        </w:trPr>
        <w:tc>
          <w:tcPr>
            <w:tcW w:w="9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7C4A" w:rsidRPr="00D631D3" w:rsidRDefault="004A7C4A" w:rsidP="001514C5">
            <w:pPr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</w:p>
        </w:tc>
        <w:tc>
          <w:tcPr>
            <w:tcW w:w="17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</w:p>
        </w:tc>
        <w:tc>
          <w:tcPr>
            <w:tcW w:w="17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</w:p>
        </w:tc>
        <w:tc>
          <w:tcPr>
            <w:tcW w:w="17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</w:p>
        </w:tc>
        <w:tc>
          <w:tcPr>
            <w:tcW w:w="1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เก็บ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ปลูก</w:t>
            </w:r>
          </w:p>
        </w:tc>
      </w:tr>
      <w:tr w:rsidR="004A7C4A" w:rsidRPr="00D631D3" w:rsidTr="00C31FC2">
        <w:trPr>
          <w:trHeight w:val="340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ลำพูน</w:t>
            </w:r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116,962</w:t>
            </w:r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115,305</w:t>
            </w:r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70,955</w:t>
            </w:r>
          </w:p>
        </w:tc>
        <w:tc>
          <w:tcPr>
            <w:tcW w:w="1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607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615</w:t>
            </w:r>
          </w:p>
        </w:tc>
      </w:tr>
      <w:tr w:rsidR="004A7C4A" w:rsidRPr="00D631D3" w:rsidTr="00C31FC2">
        <w:trPr>
          <w:trHeight w:val="340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  <w:cs/>
              </w:rPr>
              <w:t>เมืองลำพูน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41,194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40,271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26,378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640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655</w:t>
            </w:r>
          </w:p>
        </w:tc>
      </w:tr>
      <w:tr w:rsidR="004A7C4A" w:rsidRPr="00D631D3" w:rsidTr="00C31FC2">
        <w:trPr>
          <w:trHeight w:val="340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  <w:cs/>
              </w:rPr>
              <w:t>บ้านโฮ่ง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3,757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3,737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2,276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606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609</w:t>
            </w:r>
          </w:p>
        </w:tc>
      </w:tr>
      <w:tr w:rsidR="004A7C4A" w:rsidRPr="00D631D3" w:rsidTr="00C31FC2">
        <w:trPr>
          <w:trHeight w:val="340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  <w:cs/>
              </w:rPr>
              <w:t>ป่าซาง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11,132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11,021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7,053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634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640</w:t>
            </w:r>
          </w:p>
        </w:tc>
      </w:tr>
      <w:tr w:rsidR="004A7C4A" w:rsidRPr="00D631D3" w:rsidTr="00C31FC2">
        <w:trPr>
          <w:trHeight w:val="340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  <w:cs/>
              </w:rPr>
              <w:t>แม่ทา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15,677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15,421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9,206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587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597</w:t>
            </w:r>
          </w:p>
        </w:tc>
      </w:tr>
      <w:tr w:rsidR="004A7C4A" w:rsidRPr="00D631D3" w:rsidTr="00C31FC2">
        <w:trPr>
          <w:trHeight w:val="340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  <w:cs/>
              </w:rPr>
              <w:t>ลี้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14,791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14,738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8,076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546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548</w:t>
            </w:r>
          </w:p>
        </w:tc>
      </w:tr>
      <w:tr w:rsidR="004A7C4A" w:rsidRPr="00D631D3" w:rsidTr="00C31FC2">
        <w:trPr>
          <w:trHeight w:val="340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  <w:cs/>
              </w:rPr>
              <w:t>ทุ้งหัวช้าง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10,698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10,531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5,592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523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531</w:t>
            </w:r>
          </w:p>
        </w:tc>
      </w:tr>
      <w:tr w:rsidR="004A7C4A" w:rsidRPr="00D631D3" w:rsidTr="00C31FC2">
        <w:trPr>
          <w:trHeight w:val="340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  <w:cs/>
              </w:rPr>
              <w:t>บ้านธิ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17,672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17,592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11,136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630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633</w:t>
            </w:r>
          </w:p>
        </w:tc>
      </w:tr>
      <w:tr w:rsidR="004A7C4A" w:rsidRPr="00D631D3" w:rsidTr="00C31FC2">
        <w:trPr>
          <w:trHeight w:val="340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  <w:cs/>
              </w:rPr>
              <w:t>เวียงหนองล่อง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2,041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1,994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1,238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607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D631D3">
              <w:rPr>
                <w:rFonts w:ascii="TH SarabunPSK" w:hAnsi="TH SarabunPSK" w:cs="TH SarabunPSK"/>
                <w:color w:val="000000"/>
                <w:szCs w:val="24"/>
              </w:rPr>
              <w:t>621</w:t>
            </w:r>
          </w:p>
        </w:tc>
      </w:tr>
    </w:tbl>
    <w:p w:rsidR="005919C6" w:rsidRPr="0018058B" w:rsidRDefault="004A7C4A" w:rsidP="004A7C4A">
      <w:pPr>
        <w:jc w:val="thaiDistribute"/>
        <w:rPr>
          <w:rFonts w:ascii="TH SarabunPSK" w:hAnsi="TH SarabunPSK" w:cs="TH SarabunPSK"/>
          <w:sz w:val="28"/>
        </w:rPr>
      </w:pPr>
      <w:r w:rsidRPr="00D631D3">
        <w:rPr>
          <w:rFonts w:ascii="TH SarabunPSK" w:hAnsi="TH SarabunPSK" w:cs="TH SarabunPSK"/>
          <w:sz w:val="28"/>
          <w:cs/>
        </w:rPr>
        <w:t>ที่มา : สำนักงานเศรษฐกิจการเกษตร (2560)</w:t>
      </w:r>
    </w:p>
    <w:p w:rsidR="004A7C4A" w:rsidRPr="00D631D3" w:rsidRDefault="004A7C4A" w:rsidP="004A7C4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A7C4A" w:rsidRPr="00D631D3" w:rsidRDefault="00E15F57" w:rsidP="004A7C4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631D3">
        <w:rPr>
          <w:rFonts w:ascii="TH SarabunPSK" w:hAnsi="TH SarabunPSK" w:cs="TH SarabunPSK"/>
          <w:noProof/>
          <w:sz w:val="28"/>
          <w:cs/>
        </w:rPr>
        <w:drawing>
          <wp:anchor distT="0" distB="0" distL="114300" distR="114300" simplePos="0" relativeHeight="251630080" behindDoc="0" locked="0" layoutInCell="1" allowOverlap="1" wp14:anchorId="6B0ECE8C" wp14:editId="3216BD5B">
            <wp:simplePos x="0" y="0"/>
            <wp:positionH relativeFrom="column">
              <wp:posOffset>3453765</wp:posOffset>
            </wp:positionH>
            <wp:positionV relativeFrom="paragraph">
              <wp:posOffset>-165100</wp:posOffset>
            </wp:positionV>
            <wp:extent cx="1904307" cy="2691993"/>
            <wp:effectExtent l="0" t="0" r="0" b="0"/>
            <wp:wrapNone/>
            <wp:docPr id="18" name="รูปภาพ 18" descr="H:\แผนที่เขตเหมาะสมสำหรับการปลูกพืชเศรษฐกิจ จังหวัดลำพูน59\ระดับจังหวัด\zoning _ข้าวโพด_ลำพู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แผนที่เขตเหมาะสมสำหรับการปลูกพืชเศรษฐกิจ จังหวัดลำพูน59\ระดับจังหวัด\zoning _ข้าวโพด_ลำพูน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307" cy="269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434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1434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3)  </w:t>
      </w:r>
      <w:r w:rsidR="004A7C4A" w:rsidRPr="00D631D3">
        <w:rPr>
          <w:rFonts w:ascii="TH SarabunPSK" w:hAnsi="TH SarabunPSK" w:cs="TH SarabunPSK"/>
          <w:b/>
          <w:bCs/>
          <w:sz w:val="32"/>
          <w:szCs w:val="32"/>
          <w:cs/>
        </w:rPr>
        <w:t>ข้าวโพดเลี้ยงสัตว์</w:t>
      </w:r>
    </w:p>
    <w:p w:rsidR="004A7C4A" w:rsidRPr="00D631D3" w:rsidRDefault="004A7C4A" w:rsidP="00291C39">
      <w:pPr>
        <w:numPr>
          <w:ilvl w:val="0"/>
          <w:numId w:val="7"/>
        </w:numPr>
        <w:tabs>
          <w:tab w:val="clear" w:pos="720"/>
          <w:tab w:val="num" w:pos="851"/>
        </w:tabs>
        <w:ind w:left="1560"/>
        <w:jc w:val="thaiDistribute"/>
        <w:rPr>
          <w:rFonts w:ascii="TH SarabunPSK" w:hAnsi="TH SarabunPSK" w:cs="TH SarabunPSK"/>
          <w:sz w:val="32"/>
          <w:szCs w:val="32"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>พื้นที่ปลูก  87</w:t>
      </w:r>
      <w:r w:rsidRPr="00D631D3">
        <w:rPr>
          <w:rFonts w:ascii="TH SarabunPSK" w:hAnsi="TH SarabunPSK" w:cs="TH SarabunPSK"/>
          <w:sz w:val="32"/>
          <w:szCs w:val="32"/>
        </w:rPr>
        <w:t>,</w:t>
      </w:r>
      <w:r w:rsidRPr="00D631D3">
        <w:rPr>
          <w:rFonts w:ascii="TH SarabunPSK" w:hAnsi="TH SarabunPSK" w:cs="TH SarabunPSK"/>
          <w:sz w:val="32"/>
          <w:szCs w:val="32"/>
          <w:cs/>
        </w:rPr>
        <w:t>058  ไร่</w:t>
      </w:r>
    </w:p>
    <w:p w:rsidR="004A7C4A" w:rsidRPr="00D631D3" w:rsidRDefault="00314349" w:rsidP="00291C39">
      <w:pPr>
        <w:numPr>
          <w:ilvl w:val="0"/>
          <w:numId w:val="7"/>
        </w:numPr>
        <w:tabs>
          <w:tab w:val="clear" w:pos="720"/>
          <w:tab w:val="num" w:pos="851"/>
        </w:tabs>
        <w:ind w:left="15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เนื้อที่ให้ผล 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 xml:space="preserve"> 85</w:t>
      </w:r>
      <w:r w:rsidR="004A7C4A" w:rsidRPr="00D631D3">
        <w:rPr>
          <w:rFonts w:ascii="TH SarabunPSK" w:hAnsi="TH SarabunPSK" w:cs="TH SarabunPSK"/>
          <w:sz w:val="32"/>
          <w:szCs w:val="32"/>
        </w:rPr>
        <w:t>,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>613  ไร่</w:t>
      </w:r>
    </w:p>
    <w:p w:rsidR="004A7C4A" w:rsidRPr="00D631D3" w:rsidRDefault="00314349" w:rsidP="00291C39">
      <w:pPr>
        <w:numPr>
          <w:ilvl w:val="0"/>
          <w:numId w:val="7"/>
        </w:numPr>
        <w:tabs>
          <w:tab w:val="clear" w:pos="720"/>
          <w:tab w:val="num" w:pos="851"/>
        </w:tabs>
        <w:ind w:left="15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ผลผลิต 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 xml:space="preserve"> 57</w:t>
      </w:r>
      <w:r w:rsidR="004A7C4A" w:rsidRPr="00D631D3">
        <w:rPr>
          <w:rFonts w:ascii="TH SarabunPSK" w:hAnsi="TH SarabunPSK" w:cs="TH SarabunPSK"/>
          <w:sz w:val="32"/>
          <w:szCs w:val="32"/>
        </w:rPr>
        <w:t>,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 xml:space="preserve">794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 xml:space="preserve">ตัน  </w:t>
      </w:r>
    </w:p>
    <w:p w:rsidR="004A7C4A" w:rsidRPr="00D631D3" w:rsidRDefault="004A7C4A" w:rsidP="00291C39">
      <w:pPr>
        <w:numPr>
          <w:ilvl w:val="0"/>
          <w:numId w:val="7"/>
        </w:numPr>
        <w:tabs>
          <w:tab w:val="clear" w:pos="720"/>
          <w:tab w:val="num" w:pos="851"/>
        </w:tabs>
        <w:ind w:left="156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>ผลผลิตเฉลี่ย  675  กก./ไร่</w:t>
      </w:r>
    </w:p>
    <w:p w:rsidR="004A7C4A" w:rsidRPr="00D631D3" w:rsidRDefault="004A7C4A" w:rsidP="00291C39">
      <w:pPr>
        <w:numPr>
          <w:ilvl w:val="0"/>
          <w:numId w:val="7"/>
        </w:numPr>
        <w:tabs>
          <w:tab w:val="clear" w:pos="720"/>
          <w:tab w:val="num" w:pos="851"/>
        </w:tabs>
        <w:ind w:left="156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 xml:space="preserve">พื้นที่ปลูก </w:t>
      </w:r>
      <w:r w:rsidRPr="00D631D3">
        <w:rPr>
          <w:rFonts w:ascii="TH SarabunPSK" w:hAnsi="TH SarabunPSK" w:cs="TH SarabunPSK"/>
          <w:sz w:val="32"/>
          <w:szCs w:val="32"/>
        </w:rPr>
        <w:t>:</w:t>
      </w:r>
      <w:r w:rsidR="0031434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631D3">
        <w:rPr>
          <w:rFonts w:ascii="TH SarabunPSK" w:hAnsi="TH SarabunPSK" w:cs="TH SarabunPSK"/>
          <w:sz w:val="32"/>
          <w:szCs w:val="32"/>
          <w:cs/>
        </w:rPr>
        <w:t xml:space="preserve">ปลูกมากที่สุด คือ อ.ลี้ </w:t>
      </w:r>
    </w:p>
    <w:p w:rsidR="004A7C4A" w:rsidRPr="00D631D3" w:rsidRDefault="004A7C4A" w:rsidP="00314349">
      <w:pPr>
        <w:tabs>
          <w:tab w:val="num" w:pos="851"/>
        </w:tabs>
        <w:ind w:left="156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>รองลงมา คือ อ.ทุ่งหัวช้าง อ.แม่ทา</w:t>
      </w:r>
      <w:r w:rsidR="0031434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631D3">
        <w:rPr>
          <w:rFonts w:ascii="TH SarabunPSK" w:hAnsi="TH SarabunPSK" w:cs="TH SarabunPSK"/>
          <w:sz w:val="32"/>
          <w:szCs w:val="32"/>
          <w:cs/>
        </w:rPr>
        <w:t>อ.บ้านโฮ่ง</w:t>
      </w:r>
    </w:p>
    <w:p w:rsidR="004A7C4A" w:rsidRPr="00314349" w:rsidRDefault="00314349" w:rsidP="004A7C4A">
      <w:pPr>
        <w:jc w:val="thaiDistribute"/>
        <w:rPr>
          <w:rFonts w:ascii="TH SarabunPSK" w:hAnsi="TH SarabunPSK" w:cs="TH SarabunPSK"/>
          <w:szCs w:val="24"/>
        </w:rPr>
      </w:pPr>
      <w:r>
        <w:rPr>
          <w:rFonts w:ascii="TH SarabunPSK" w:hAnsi="TH SarabunPSK" w:cs="TH SarabunPSK"/>
          <w:szCs w:val="24"/>
          <w:cs/>
        </w:rPr>
        <w:tab/>
      </w:r>
      <w:r>
        <w:rPr>
          <w:rFonts w:ascii="TH SarabunPSK" w:hAnsi="TH SarabunPSK" w:cs="TH SarabunPSK"/>
          <w:szCs w:val="24"/>
          <w:cs/>
        </w:rPr>
        <w:tab/>
      </w:r>
      <w:r w:rsidR="004A7C4A" w:rsidRPr="00314349">
        <w:rPr>
          <w:rFonts w:ascii="TH SarabunPSK" w:hAnsi="TH SarabunPSK" w:cs="TH SarabunPSK"/>
          <w:szCs w:val="24"/>
          <w:cs/>
        </w:rPr>
        <w:t xml:space="preserve">ที่มา </w:t>
      </w:r>
      <w:r w:rsidR="000D65B5">
        <w:rPr>
          <w:rFonts w:ascii="TH SarabunPSK" w:hAnsi="TH SarabunPSK" w:cs="TH SarabunPSK"/>
          <w:szCs w:val="24"/>
          <w:cs/>
        </w:rPr>
        <w:t>: สำนักงานเศรษฐกิจการเกษตร (2560</w:t>
      </w:r>
      <w:r w:rsidR="004A7C4A" w:rsidRPr="00314349">
        <w:rPr>
          <w:rFonts w:ascii="TH SarabunPSK" w:hAnsi="TH SarabunPSK" w:cs="TH SarabunPSK"/>
          <w:szCs w:val="24"/>
          <w:cs/>
        </w:rPr>
        <w:t>)</w:t>
      </w:r>
    </w:p>
    <w:p w:rsidR="004A7C4A" w:rsidRPr="00D631D3" w:rsidRDefault="004A7C4A" w:rsidP="004A7C4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A7C4A" w:rsidRPr="00D631D3" w:rsidRDefault="004A7C4A" w:rsidP="004A7C4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A7C4A" w:rsidRPr="00D631D3" w:rsidRDefault="004A7C4A" w:rsidP="004A7C4A">
      <w:pPr>
        <w:jc w:val="center"/>
        <w:rPr>
          <w:rFonts w:ascii="TH SarabunPSK" w:hAnsi="TH SarabunPSK" w:cs="TH SarabunPSK"/>
          <w:sz w:val="32"/>
          <w:szCs w:val="32"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ab/>
      </w:r>
    </w:p>
    <w:p w:rsidR="004A7C4A" w:rsidRPr="00D631D3" w:rsidRDefault="00314349" w:rsidP="005161F6">
      <w:pPr>
        <w:spacing w:before="120" w:after="12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ตารางข้อมูลการผลิต</w:t>
      </w:r>
      <w:r w:rsidR="004A7C4A" w:rsidRPr="00D631D3">
        <w:rPr>
          <w:rFonts w:ascii="TH SarabunPSK" w:hAnsi="TH SarabunPSK" w:cs="TH SarabunPSK"/>
          <w:b/>
          <w:bCs/>
          <w:sz w:val="32"/>
          <w:szCs w:val="32"/>
          <w:cs/>
        </w:rPr>
        <w:t>ข้าวโพดเลี้ยงสัตว์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ของขังหวัดลำพูน ปี 2560</w:t>
      </w:r>
    </w:p>
    <w:tbl>
      <w:tblPr>
        <w:tblW w:w="8758" w:type="dxa"/>
        <w:jc w:val="center"/>
        <w:tblLook w:val="04A0" w:firstRow="1" w:lastRow="0" w:firstColumn="1" w:lastColumn="0" w:noHBand="0" w:noVBand="1"/>
      </w:tblPr>
      <w:tblGrid>
        <w:gridCol w:w="1271"/>
        <w:gridCol w:w="1559"/>
        <w:gridCol w:w="1560"/>
        <w:gridCol w:w="1559"/>
        <w:gridCol w:w="1417"/>
        <w:gridCol w:w="1392"/>
      </w:tblGrid>
      <w:tr w:rsidR="004A7C4A" w:rsidRPr="00D631D3" w:rsidTr="00314349">
        <w:trPr>
          <w:trHeight w:val="405"/>
          <w:jc w:val="center"/>
        </w:trPr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จังหวัด/อำเภอ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เนื้อที่เพาะปลูก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ไร่)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เนื้อที่เก็บเกี่ยว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ไร่)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ผลผลิต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ตัน)</w:t>
            </w:r>
          </w:p>
        </w:tc>
        <w:tc>
          <w:tcPr>
            <w:tcW w:w="28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ผลผลิตต่อไร่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กก.) ความชื้น 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14.5%</w:t>
            </w:r>
          </w:p>
        </w:tc>
      </w:tr>
      <w:tr w:rsidR="004A7C4A" w:rsidRPr="00D631D3" w:rsidTr="00314349">
        <w:trPr>
          <w:trHeight w:val="405"/>
          <w:jc w:val="center"/>
        </w:trPr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F43379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25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60</w:t>
            </w:r>
          </w:p>
        </w:tc>
        <w:tc>
          <w:tcPr>
            <w:tcW w:w="156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F43379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2560</w:t>
            </w:r>
          </w:p>
        </w:tc>
        <w:tc>
          <w:tcPr>
            <w:tcW w:w="155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F43379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2560</w:t>
            </w:r>
          </w:p>
        </w:tc>
        <w:tc>
          <w:tcPr>
            <w:tcW w:w="28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F43379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25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60</w:t>
            </w:r>
          </w:p>
        </w:tc>
      </w:tr>
      <w:tr w:rsidR="004A7C4A" w:rsidRPr="00D631D3" w:rsidTr="00314349">
        <w:trPr>
          <w:trHeight w:val="405"/>
          <w:jc w:val="center"/>
        </w:trPr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ปลูก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เก็บ</w:t>
            </w:r>
          </w:p>
        </w:tc>
      </w:tr>
      <w:tr w:rsidR="004A7C4A" w:rsidRPr="00D631D3" w:rsidTr="00314349">
        <w:trPr>
          <w:trHeight w:val="405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ลำพูน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87,058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85,613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57,794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664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675</w:t>
            </w:r>
          </w:p>
        </w:tc>
      </w:tr>
      <w:tr w:rsidR="004A7C4A" w:rsidRPr="00D631D3" w:rsidTr="00314349">
        <w:trPr>
          <w:trHeight w:val="405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บ้านโฮ่ง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806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797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493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612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619</w:t>
            </w:r>
          </w:p>
        </w:tc>
      </w:tr>
      <w:tr w:rsidR="004A7C4A" w:rsidRPr="00D631D3" w:rsidTr="00314349">
        <w:trPr>
          <w:trHeight w:val="405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แม่ทา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3,529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3,452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2,147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608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622</w:t>
            </w:r>
          </w:p>
        </w:tc>
      </w:tr>
      <w:tr w:rsidR="004A7C4A" w:rsidRPr="00D631D3" w:rsidTr="00314349">
        <w:trPr>
          <w:trHeight w:val="405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ลี้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67,532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66,384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44,743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663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674</w:t>
            </w:r>
          </w:p>
        </w:tc>
      </w:tr>
      <w:tr w:rsidR="004A7C4A" w:rsidRPr="00D631D3" w:rsidTr="00314349">
        <w:trPr>
          <w:trHeight w:val="405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ทุ้งหัวช้าง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15,191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14,980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10,411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685</w:t>
            </w:r>
          </w:p>
        </w:tc>
        <w:tc>
          <w:tcPr>
            <w:tcW w:w="13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695</w:t>
            </w:r>
          </w:p>
        </w:tc>
      </w:tr>
    </w:tbl>
    <w:p w:rsidR="00996AC8" w:rsidRDefault="00314349" w:rsidP="004A7C4A">
      <w:pPr>
        <w:jc w:val="thaiDistribute"/>
        <w:rPr>
          <w:rFonts w:ascii="TH SarabunPSK" w:hAnsi="TH SarabunPSK" w:cs="TH SarabunPSK"/>
          <w:szCs w:val="24"/>
        </w:rPr>
      </w:pPr>
      <w:r>
        <w:rPr>
          <w:rFonts w:ascii="TH SarabunPSK" w:hAnsi="TH SarabunPSK" w:cs="TH SarabunPSK" w:hint="cs"/>
          <w:sz w:val="28"/>
          <w:cs/>
        </w:rPr>
        <w:t xml:space="preserve">  </w:t>
      </w:r>
      <w:r w:rsidR="004A7C4A" w:rsidRPr="00314349">
        <w:rPr>
          <w:rFonts w:ascii="TH SarabunPSK" w:hAnsi="TH SarabunPSK" w:cs="TH SarabunPSK"/>
          <w:szCs w:val="24"/>
          <w:cs/>
        </w:rPr>
        <w:t>ที่มา</w:t>
      </w:r>
      <w:r w:rsidR="00F43379">
        <w:rPr>
          <w:rFonts w:ascii="TH SarabunPSK" w:hAnsi="TH SarabunPSK" w:cs="TH SarabunPSK"/>
          <w:szCs w:val="24"/>
          <w:cs/>
        </w:rPr>
        <w:t xml:space="preserve"> : สำนักงานเศรษฐกิจการเกษตร (2560</w:t>
      </w:r>
      <w:r w:rsidR="004A7C4A" w:rsidRPr="00314349">
        <w:rPr>
          <w:rFonts w:ascii="TH SarabunPSK" w:hAnsi="TH SarabunPSK" w:cs="TH SarabunPSK"/>
          <w:szCs w:val="24"/>
          <w:cs/>
        </w:rPr>
        <w:t>)</w:t>
      </w:r>
    </w:p>
    <w:p w:rsidR="002624AF" w:rsidRPr="002624AF" w:rsidRDefault="002624AF" w:rsidP="004A7C4A">
      <w:pPr>
        <w:jc w:val="thaiDistribute"/>
        <w:rPr>
          <w:rFonts w:ascii="TH SarabunPSK" w:hAnsi="TH SarabunPSK" w:cs="TH SarabunPSK"/>
          <w:szCs w:val="24"/>
        </w:rPr>
      </w:pPr>
    </w:p>
    <w:p w:rsidR="004A7C4A" w:rsidRPr="00D631D3" w:rsidRDefault="00314349" w:rsidP="004A7C4A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4) </w:t>
      </w:r>
      <w:r w:rsidR="004A7C4A" w:rsidRPr="00D631D3">
        <w:rPr>
          <w:rFonts w:ascii="TH SarabunPSK" w:hAnsi="TH SarabunPSK" w:cs="TH SarabunPSK"/>
          <w:b/>
          <w:bCs/>
          <w:sz w:val="32"/>
          <w:szCs w:val="32"/>
          <w:cs/>
        </w:rPr>
        <w:t>กระเทียม ปีเพาะปลูก 60</w:t>
      </w:r>
    </w:p>
    <w:p w:rsidR="004A7C4A" w:rsidRPr="00D631D3" w:rsidRDefault="004A7C4A" w:rsidP="00291C39">
      <w:pPr>
        <w:numPr>
          <w:ilvl w:val="0"/>
          <w:numId w:val="8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>พื้นที่ปลูก  4</w:t>
      </w:r>
      <w:r w:rsidRPr="00D631D3">
        <w:rPr>
          <w:rFonts w:ascii="TH SarabunPSK" w:hAnsi="TH SarabunPSK" w:cs="TH SarabunPSK"/>
          <w:sz w:val="32"/>
          <w:szCs w:val="32"/>
        </w:rPr>
        <w:t>,</w:t>
      </w:r>
      <w:r w:rsidRPr="00D631D3">
        <w:rPr>
          <w:rFonts w:ascii="TH SarabunPSK" w:hAnsi="TH SarabunPSK" w:cs="TH SarabunPSK"/>
          <w:sz w:val="32"/>
          <w:szCs w:val="32"/>
          <w:cs/>
        </w:rPr>
        <w:t>520  ไร่</w:t>
      </w:r>
    </w:p>
    <w:p w:rsidR="004A7C4A" w:rsidRPr="00D631D3" w:rsidRDefault="009E0CA7" w:rsidP="00291C39">
      <w:pPr>
        <w:numPr>
          <w:ilvl w:val="0"/>
          <w:numId w:val="8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พื้นที่เก็บเกี่ยว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 xml:space="preserve"> 3</w:t>
      </w:r>
      <w:r w:rsidR="004A7C4A" w:rsidRPr="00D631D3">
        <w:rPr>
          <w:rFonts w:ascii="TH SarabunPSK" w:hAnsi="TH SarabunPSK" w:cs="TH SarabunPSK"/>
          <w:sz w:val="32"/>
          <w:szCs w:val="32"/>
        </w:rPr>
        <w:t>,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 xml:space="preserve">582 ไร่  </w:t>
      </w:r>
    </w:p>
    <w:p w:rsidR="004A7C4A" w:rsidRPr="00D631D3" w:rsidRDefault="004A7C4A" w:rsidP="00291C39">
      <w:pPr>
        <w:numPr>
          <w:ilvl w:val="0"/>
          <w:numId w:val="8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>ผลผลิต  3</w:t>
      </w:r>
      <w:r w:rsidRPr="00D631D3">
        <w:rPr>
          <w:rFonts w:ascii="TH SarabunPSK" w:hAnsi="TH SarabunPSK" w:cs="TH SarabunPSK"/>
          <w:sz w:val="32"/>
          <w:szCs w:val="32"/>
        </w:rPr>
        <w:t>,</w:t>
      </w:r>
      <w:r w:rsidRPr="00D631D3">
        <w:rPr>
          <w:rFonts w:ascii="TH SarabunPSK" w:hAnsi="TH SarabunPSK" w:cs="TH SarabunPSK"/>
          <w:sz w:val="32"/>
          <w:szCs w:val="32"/>
          <w:cs/>
        </w:rPr>
        <w:t xml:space="preserve">016 ตัน  </w:t>
      </w:r>
    </w:p>
    <w:p w:rsidR="004A7C4A" w:rsidRPr="00D631D3" w:rsidRDefault="009E0CA7" w:rsidP="00291C39">
      <w:pPr>
        <w:numPr>
          <w:ilvl w:val="0"/>
          <w:numId w:val="8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ผลผลิตเฉลี่ย 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>958 กก./ไร่</w:t>
      </w:r>
    </w:p>
    <w:p w:rsidR="004A7C4A" w:rsidRPr="00D631D3" w:rsidRDefault="004A7C4A" w:rsidP="00291C39">
      <w:pPr>
        <w:numPr>
          <w:ilvl w:val="0"/>
          <w:numId w:val="8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 xml:space="preserve">พื้นที่ปลูก </w:t>
      </w:r>
      <w:r w:rsidRPr="00D631D3">
        <w:rPr>
          <w:rFonts w:ascii="TH SarabunPSK" w:hAnsi="TH SarabunPSK" w:cs="TH SarabunPSK"/>
          <w:sz w:val="32"/>
          <w:szCs w:val="32"/>
        </w:rPr>
        <w:t>:</w:t>
      </w:r>
      <w:r w:rsidR="009E0CA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631D3">
        <w:rPr>
          <w:rFonts w:ascii="TH SarabunPSK" w:hAnsi="TH SarabunPSK" w:cs="TH SarabunPSK"/>
          <w:sz w:val="32"/>
          <w:szCs w:val="32"/>
          <w:cs/>
        </w:rPr>
        <w:t xml:space="preserve">ปลูกมากที่สุด คือ อ.ลี้ </w:t>
      </w:r>
    </w:p>
    <w:p w:rsidR="004A7C4A" w:rsidRPr="00D631D3" w:rsidRDefault="004A7C4A" w:rsidP="00314349">
      <w:pPr>
        <w:ind w:left="141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>รองลงมา คือ อ.บ้านโฮ่ง</w:t>
      </w:r>
      <w:r w:rsidR="009E0CA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631D3">
        <w:rPr>
          <w:rFonts w:ascii="TH SarabunPSK" w:hAnsi="TH SarabunPSK" w:cs="TH SarabunPSK"/>
          <w:sz w:val="32"/>
          <w:szCs w:val="32"/>
          <w:cs/>
        </w:rPr>
        <w:t>อ.ทุ่งหัวช้าง อ.เวียงหนองล่อง อ.เมือง อ.แม่ทา อ.ป่าซาง</w:t>
      </w:r>
    </w:p>
    <w:p w:rsidR="004A7C4A" w:rsidRPr="00D631D3" w:rsidRDefault="00314349" w:rsidP="005161F6">
      <w:pPr>
        <w:spacing w:before="120" w:after="12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ตารางข้อมูลผลผลิต</w:t>
      </w:r>
      <w:r w:rsidR="004A7C4A" w:rsidRPr="00D631D3">
        <w:rPr>
          <w:rFonts w:ascii="TH SarabunPSK" w:hAnsi="TH SarabunPSK" w:cs="TH SarabunPSK"/>
          <w:b/>
          <w:bCs/>
          <w:sz w:val="32"/>
          <w:szCs w:val="32"/>
          <w:cs/>
        </w:rPr>
        <w:t>กระเทียม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ของจังหวัดลำพูน ปี 2560</w:t>
      </w:r>
    </w:p>
    <w:tbl>
      <w:tblPr>
        <w:tblW w:w="8976" w:type="dxa"/>
        <w:tblInd w:w="113" w:type="dxa"/>
        <w:tblLook w:val="04A0" w:firstRow="1" w:lastRow="0" w:firstColumn="1" w:lastColumn="0" w:noHBand="0" w:noVBand="1"/>
      </w:tblPr>
      <w:tblGrid>
        <w:gridCol w:w="1696"/>
        <w:gridCol w:w="1560"/>
        <w:gridCol w:w="1701"/>
        <w:gridCol w:w="1275"/>
        <w:gridCol w:w="1418"/>
        <w:gridCol w:w="1326"/>
      </w:tblGrid>
      <w:tr w:rsidR="004A7C4A" w:rsidRPr="00D631D3" w:rsidTr="00E169AC">
        <w:trPr>
          <w:trHeight w:val="342"/>
          <w:tblHeader/>
        </w:trPr>
        <w:tc>
          <w:tcPr>
            <w:tcW w:w="16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จังหวัด/อำเภอ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เนื้อที่เพาะปลูก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ไร่)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เนื้อที่เก็บเกี่ยว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ไร่)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ผลผลิต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ตัน)</w:t>
            </w:r>
          </w:p>
        </w:tc>
        <w:tc>
          <w:tcPr>
            <w:tcW w:w="2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ผลผลิตต่อไร่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กก.)</w:t>
            </w:r>
          </w:p>
        </w:tc>
      </w:tr>
      <w:tr w:rsidR="004A7C4A" w:rsidRPr="00D631D3" w:rsidTr="00E169AC">
        <w:trPr>
          <w:trHeight w:val="146"/>
          <w:tblHeader/>
        </w:trPr>
        <w:tc>
          <w:tcPr>
            <w:tcW w:w="16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6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2560</w:t>
            </w:r>
          </w:p>
        </w:tc>
        <w:tc>
          <w:tcPr>
            <w:tcW w:w="170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2560</w:t>
            </w:r>
          </w:p>
        </w:tc>
        <w:tc>
          <w:tcPr>
            <w:tcW w:w="127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2560</w:t>
            </w:r>
          </w:p>
        </w:tc>
        <w:tc>
          <w:tcPr>
            <w:tcW w:w="2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2560</w:t>
            </w:r>
          </w:p>
        </w:tc>
      </w:tr>
      <w:tr w:rsidR="004A7C4A" w:rsidRPr="00D631D3" w:rsidTr="00E169AC">
        <w:trPr>
          <w:trHeight w:val="60"/>
          <w:tblHeader/>
        </w:trPr>
        <w:tc>
          <w:tcPr>
            <w:tcW w:w="16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ปลูก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เก็บ</w:t>
            </w:r>
          </w:p>
        </w:tc>
      </w:tr>
      <w:tr w:rsidR="004A7C4A" w:rsidRPr="00D631D3" w:rsidTr="00826D9C">
        <w:trPr>
          <w:trHeight w:val="342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ลำพูน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4,520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3,582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3,016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759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958</w:t>
            </w:r>
          </w:p>
        </w:tc>
      </w:tr>
      <w:tr w:rsidR="004A7C4A" w:rsidRPr="00D631D3" w:rsidTr="00826D9C">
        <w:trPr>
          <w:trHeight w:val="342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เมืองลำพูน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sz w:val="32"/>
                <w:szCs w:val="32"/>
              </w:rPr>
              <w:t>45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893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893</w:t>
            </w:r>
          </w:p>
        </w:tc>
      </w:tr>
      <w:tr w:rsidR="004A7C4A" w:rsidRPr="00D631D3" w:rsidTr="00826D9C">
        <w:trPr>
          <w:trHeight w:val="342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บ้านโฮ่ง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747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519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sz w:val="32"/>
                <w:szCs w:val="32"/>
              </w:rPr>
              <w:t>465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622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896</w:t>
            </w:r>
          </w:p>
        </w:tc>
      </w:tr>
      <w:tr w:rsidR="004A7C4A" w:rsidRPr="00D631D3" w:rsidTr="00826D9C">
        <w:trPr>
          <w:trHeight w:val="342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ป่าซาง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26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sz w:val="32"/>
                <w:szCs w:val="32"/>
              </w:rPr>
              <w:t>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885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896</w:t>
            </w:r>
          </w:p>
        </w:tc>
      </w:tr>
      <w:tr w:rsidR="004A7C4A" w:rsidRPr="00D631D3" w:rsidTr="00826D9C">
        <w:trPr>
          <w:trHeight w:val="342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แม่ทา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36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833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831</w:t>
            </w:r>
          </w:p>
        </w:tc>
      </w:tr>
      <w:tr w:rsidR="004A7C4A" w:rsidRPr="00D631D3" w:rsidTr="00826D9C">
        <w:trPr>
          <w:trHeight w:val="342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ลี้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3,536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2,835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2,341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794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990</w:t>
            </w:r>
          </w:p>
        </w:tc>
      </w:tr>
      <w:tr w:rsidR="004A7C4A" w:rsidRPr="00D631D3" w:rsidTr="00826D9C">
        <w:trPr>
          <w:trHeight w:val="342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ทุ้งหัวช้าง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64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29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836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957</w:t>
            </w:r>
          </w:p>
        </w:tc>
      </w:tr>
      <w:tr w:rsidR="004A7C4A" w:rsidRPr="00D631D3" w:rsidTr="00826D9C">
        <w:trPr>
          <w:trHeight w:val="342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เวียงหนองล่อง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88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</w:tbl>
    <w:p w:rsidR="004A7C4A" w:rsidRPr="00314349" w:rsidRDefault="004A7C4A" w:rsidP="004A7C4A">
      <w:pPr>
        <w:jc w:val="thaiDistribute"/>
        <w:rPr>
          <w:rFonts w:ascii="TH SarabunPSK" w:hAnsi="TH SarabunPSK" w:cs="TH SarabunPSK"/>
          <w:szCs w:val="24"/>
        </w:rPr>
      </w:pPr>
      <w:r w:rsidRPr="00314349">
        <w:rPr>
          <w:rFonts w:ascii="TH SarabunPSK" w:hAnsi="TH SarabunPSK" w:cs="TH SarabunPSK"/>
          <w:szCs w:val="24"/>
          <w:cs/>
        </w:rPr>
        <w:t>ที่มา : สำนักงานเศรษฐกิจการเกษตร (2560)</w:t>
      </w:r>
    </w:p>
    <w:p w:rsidR="004A7C4A" w:rsidRPr="00D631D3" w:rsidRDefault="00314349" w:rsidP="00314349">
      <w:pPr>
        <w:spacing w:before="2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5)  </w:t>
      </w:r>
      <w:r w:rsidR="004A7C4A" w:rsidRPr="00D631D3">
        <w:rPr>
          <w:rFonts w:ascii="TH SarabunPSK" w:hAnsi="TH SarabunPSK" w:cs="TH SarabunPSK"/>
          <w:b/>
          <w:bCs/>
          <w:sz w:val="32"/>
          <w:szCs w:val="32"/>
          <w:cs/>
        </w:rPr>
        <w:t>หอมแดง ปีเพาะปลูก 59/60</w:t>
      </w:r>
    </w:p>
    <w:p w:rsidR="004A7C4A" w:rsidRPr="00D631D3" w:rsidRDefault="004A7C4A" w:rsidP="00291C39">
      <w:pPr>
        <w:numPr>
          <w:ilvl w:val="0"/>
          <w:numId w:val="9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>พื้นที่ปลูก  5</w:t>
      </w:r>
      <w:r w:rsidRPr="00D631D3">
        <w:rPr>
          <w:rFonts w:ascii="TH SarabunPSK" w:hAnsi="TH SarabunPSK" w:cs="TH SarabunPSK"/>
          <w:sz w:val="32"/>
          <w:szCs w:val="32"/>
        </w:rPr>
        <w:t>,</w:t>
      </w:r>
      <w:r w:rsidRPr="00D631D3">
        <w:rPr>
          <w:rFonts w:ascii="TH SarabunPSK" w:hAnsi="TH SarabunPSK" w:cs="TH SarabunPSK"/>
          <w:sz w:val="32"/>
          <w:szCs w:val="32"/>
          <w:cs/>
        </w:rPr>
        <w:t>605  ไร่</w:t>
      </w:r>
    </w:p>
    <w:p w:rsidR="004A7C4A" w:rsidRPr="00D631D3" w:rsidRDefault="004A7C4A" w:rsidP="00291C39">
      <w:pPr>
        <w:numPr>
          <w:ilvl w:val="0"/>
          <w:numId w:val="9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>พื้นที่เ</w:t>
      </w:r>
      <w:r w:rsidR="009E0CA7">
        <w:rPr>
          <w:rFonts w:ascii="TH SarabunPSK" w:hAnsi="TH SarabunPSK" w:cs="TH SarabunPSK"/>
          <w:sz w:val="32"/>
          <w:szCs w:val="32"/>
          <w:cs/>
        </w:rPr>
        <w:t>ก็บเกี่ยว</w:t>
      </w:r>
      <w:r w:rsidRPr="00D631D3">
        <w:rPr>
          <w:rFonts w:ascii="TH SarabunPSK" w:hAnsi="TH SarabunPSK" w:cs="TH SarabunPSK"/>
          <w:sz w:val="32"/>
          <w:szCs w:val="32"/>
          <w:cs/>
        </w:rPr>
        <w:t xml:space="preserve"> 4</w:t>
      </w:r>
      <w:r w:rsidRPr="00D631D3">
        <w:rPr>
          <w:rFonts w:ascii="TH SarabunPSK" w:hAnsi="TH SarabunPSK" w:cs="TH SarabunPSK"/>
          <w:sz w:val="32"/>
          <w:szCs w:val="32"/>
        </w:rPr>
        <w:t>,</w:t>
      </w:r>
      <w:r w:rsidRPr="00D631D3">
        <w:rPr>
          <w:rFonts w:ascii="TH SarabunPSK" w:hAnsi="TH SarabunPSK" w:cs="TH SarabunPSK"/>
          <w:sz w:val="32"/>
          <w:szCs w:val="32"/>
          <w:cs/>
        </w:rPr>
        <w:t xml:space="preserve">469 ไร่  </w:t>
      </w:r>
    </w:p>
    <w:p w:rsidR="004A7C4A" w:rsidRPr="00D631D3" w:rsidRDefault="009E0CA7" w:rsidP="00291C39">
      <w:pPr>
        <w:numPr>
          <w:ilvl w:val="0"/>
          <w:numId w:val="9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ผลผลิต 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>9</w:t>
      </w:r>
      <w:r w:rsidR="004A7C4A" w:rsidRPr="00D631D3">
        <w:rPr>
          <w:rFonts w:ascii="TH SarabunPSK" w:hAnsi="TH SarabunPSK" w:cs="TH SarabunPSK"/>
          <w:sz w:val="32"/>
          <w:szCs w:val="32"/>
        </w:rPr>
        <w:t>,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 xml:space="preserve">353 ตัน  </w:t>
      </w:r>
    </w:p>
    <w:p w:rsidR="004A7C4A" w:rsidRPr="00D631D3" w:rsidRDefault="009E0CA7" w:rsidP="00291C39">
      <w:pPr>
        <w:numPr>
          <w:ilvl w:val="0"/>
          <w:numId w:val="9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ผลผลิตเฉลี่ย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 xml:space="preserve"> 2</w:t>
      </w:r>
      <w:r w:rsidR="004A7C4A" w:rsidRPr="00D631D3">
        <w:rPr>
          <w:rFonts w:ascii="TH SarabunPSK" w:hAnsi="TH SarabunPSK" w:cs="TH SarabunPSK"/>
          <w:sz w:val="32"/>
          <w:szCs w:val="32"/>
        </w:rPr>
        <w:t>,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>093 กก./ไร่</w:t>
      </w:r>
    </w:p>
    <w:p w:rsidR="00826D9C" w:rsidRDefault="004A7C4A" w:rsidP="00291C39">
      <w:pPr>
        <w:numPr>
          <w:ilvl w:val="0"/>
          <w:numId w:val="9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 xml:space="preserve">พื้นที่ปลูก </w:t>
      </w:r>
      <w:r w:rsidRPr="00D631D3">
        <w:rPr>
          <w:rFonts w:ascii="TH SarabunPSK" w:hAnsi="TH SarabunPSK" w:cs="TH SarabunPSK"/>
          <w:sz w:val="32"/>
          <w:szCs w:val="32"/>
        </w:rPr>
        <w:t>:</w:t>
      </w:r>
      <w:r w:rsidRPr="00D631D3">
        <w:rPr>
          <w:rFonts w:ascii="TH SarabunPSK" w:hAnsi="TH SarabunPSK" w:cs="TH SarabunPSK"/>
          <w:sz w:val="32"/>
          <w:szCs w:val="32"/>
          <w:cs/>
        </w:rPr>
        <w:t xml:space="preserve">  ปลูกมากที่สุด คือ อ.บ้านโฮ่ง</w:t>
      </w:r>
      <w:r w:rsidR="0031434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631D3">
        <w:rPr>
          <w:rFonts w:ascii="TH SarabunPSK" w:hAnsi="TH SarabunPSK" w:cs="TH SarabunPSK"/>
          <w:sz w:val="32"/>
          <w:szCs w:val="32"/>
          <w:cs/>
        </w:rPr>
        <w:t>รองลงมา คือ อ.ป่าซาง อ.ลี้ อ.แม่ทา</w:t>
      </w:r>
      <w:r w:rsidR="00EF687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631D3">
        <w:rPr>
          <w:rFonts w:ascii="TH SarabunPSK" w:hAnsi="TH SarabunPSK" w:cs="TH SarabunPSK"/>
          <w:sz w:val="32"/>
          <w:szCs w:val="32"/>
          <w:cs/>
        </w:rPr>
        <w:t>อ.ทุ่งหัวช้าง</w:t>
      </w:r>
    </w:p>
    <w:p w:rsidR="008857D5" w:rsidRDefault="008857D5" w:rsidP="008857D5">
      <w:pPr>
        <w:ind w:left="1418"/>
        <w:jc w:val="thaiDistribute"/>
        <w:rPr>
          <w:rFonts w:ascii="TH SarabunPSK" w:hAnsi="TH SarabunPSK" w:cs="TH SarabunPSK"/>
          <w:sz w:val="32"/>
          <w:szCs w:val="32"/>
        </w:rPr>
      </w:pPr>
    </w:p>
    <w:p w:rsidR="008857D5" w:rsidRDefault="008857D5" w:rsidP="008857D5">
      <w:pPr>
        <w:ind w:left="1418"/>
        <w:jc w:val="thaiDistribute"/>
        <w:rPr>
          <w:rFonts w:ascii="TH SarabunPSK" w:hAnsi="TH SarabunPSK" w:cs="TH SarabunPSK"/>
          <w:sz w:val="32"/>
          <w:szCs w:val="32"/>
        </w:rPr>
      </w:pPr>
    </w:p>
    <w:p w:rsidR="008857D5" w:rsidRDefault="008857D5" w:rsidP="008857D5">
      <w:pPr>
        <w:ind w:left="1418"/>
        <w:jc w:val="thaiDistribute"/>
        <w:rPr>
          <w:rFonts w:ascii="TH SarabunPSK" w:hAnsi="TH SarabunPSK" w:cs="TH SarabunPSK"/>
          <w:sz w:val="32"/>
          <w:szCs w:val="32"/>
        </w:rPr>
      </w:pPr>
    </w:p>
    <w:p w:rsidR="008857D5" w:rsidRDefault="008857D5" w:rsidP="008857D5">
      <w:pPr>
        <w:ind w:left="1418"/>
        <w:jc w:val="thaiDistribute"/>
        <w:rPr>
          <w:rFonts w:ascii="TH SarabunPSK" w:hAnsi="TH SarabunPSK" w:cs="TH SarabunPSK"/>
          <w:sz w:val="32"/>
          <w:szCs w:val="32"/>
        </w:rPr>
      </w:pPr>
    </w:p>
    <w:p w:rsidR="008857D5" w:rsidRDefault="008857D5" w:rsidP="008857D5">
      <w:pPr>
        <w:ind w:left="1418"/>
        <w:jc w:val="thaiDistribute"/>
        <w:rPr>
          <w:rFonts w:ascii="TH SarabunPSK" w:hAnsi="TH SarabunPSK" w:cs="TH SarabunPSK"/>
          <w:sz w:val="32"/>
          <w:szCs w:val="32"/>
        </w:rPr>
      </w:pPr>
    </w:p>
    <w:p w:rsidR="008857D5" w:rsidRDefault="008857D5" w:rsidP="008857D5">
      <w:pPr>
        <w:ind w:left="1418"/>
        <w:jc w:val="thaiDistribute"/>
        <w:rPr>
          <w:rFonts w:ascii="TH SarabunPSK" w:hAnsi="TH SarabunPSK" w:cs="TH SarabunPSK"/>
          <w:sz w:val="32"/>
          <w:szCs w:val="32"/>
        </w:rPr>
      </w:pPr>
    </w:p>
    <w:p w:rsidR="008857D5" w:rsidRDefault="008857D5" w:rsidP="008857D5">
      <w:pPr>
        <w:ind w:left="1418"/>
        <w:jc w:val="thaiDistribute"/>
        <w:rPr>
          <w:rFonts w:ascii="TH SarabunPSK" w:hAnsi="TH SarabunPSK" w:cs="TH SarabunPSK"/>
          <w:sz w:val="32"/>
          <w:szCs w:val="32"/>
        </w:rPr>
      </w:pPr>
    </w:p>
    <w:p w:rsidR="008857D5" w:rsidRDefault="008857D5" w:rsidP="008857D5">
      <w:pPr>
        <w:ind w:left="1418"/>
        <w:jc w:val="thaiDistribute"/>
        <w:rPr>
          <w:rFonts w:ascii="TH SarabunPSK" w:hAnsi="TH SarabunPSK" w:cs="TH SarabunPSK"/>
          <w:sz w:val="32"/>
          <w:szCs w:val="32"/>
        </w:rPr>
      </w:pPr>
    </w:p>
    <w:p w:rsidR="008857D5" w:rsidRDefault="008857D5" w:rsidP="008857D5">
      <w:pPr>
        <w:ind w:left="1418"/>
        <w:jc w:val="thaiDistribute"/>
        <w:rPr>
          <w:rFonts w:ascii="TH SarabunPSK" w:hAnsi="TH SarabunPSK" w:cs="TH SarabunPSK"/>
          <w:sz w:val="32"/>
          <w:szCs w:val="32"/>
        </w:rPr>
      </w:pPr>
    </w:p>
    <w:p w:rsidR="008857D5" w:rsidRPr="00826D9C" w:rsidRDefault="008857D5" w:rsidP="008857D5">
      <w:pPr>
        <w:ind w:left="1418"/>
        <w:jc w:val="thaiDistribute"/>
        <w:rPr>
          <w:rFonts w:ascii="TH SarabunPSK" w:hAnsi="TH SarabunPSK" w:cs="TH SarabunPSK"/>
          <w:sz w:val="32"/>
          <w:szCs w:val="32"/>
        </w:rPr>
      </w:pPr>
    </w:p>
    <w:p w:rsidR="004A7C4A" w:rsidRPr="00826D9C" w:rsidRDefault="00826D9C" w:rsidP="0077238D">
      <w:pPr>
        <w:spacing w:before="120" w:after="120"/>
        <w:ind w:left="7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26D9C">
        <w:rPr>
          <w:rFonts w:ascii="TH SarabunPSK" w:hAnsi="TH SarabunPSK" w:cs="TH SarabunPSK"/>
          <w:b/>
          <w:bCs/>
          <w:sz w:val="32"/>
          <w:szCs w:val="32"/>
          <w:cs/>
        </w:rPr>
        <w:t>ตารางข้อมูลผลผลิต</w:t>
      </w:r>
      <w:r w:rsidRPr="00826D9C">
        <w:rPr>
          <w:rFonts w:ascii="TH SarabunPSK" w:hAnsi="TH SarabunPSK" w:cs="TH SarabunPSK" w:hint="cs"/>
          <w:b/>
          <w:bCs/>
          <w:sz w:val="32"/>
          <w:szCs w:val="32"/>
          <w:cs/>
        </w:rPr>
        <w:t>หอมแดงข</w:t>
      </w:r>
      <w:r w:rsidRPr="00826D9C">
        <w:rPr>
          <w:rFonts w:ascii="TH SarabunPSK" w:hAnsi="TH SarabunPSK" w:cs="TH SarabunPSK"/>
          <w:b/>
          <w:bCs/>
          <w:sz w:val="32"/>
          <w:szCs w:val="32"/>
          <w:cs/>
        </w:rPr>
        <w:t>องจังหวัดลำพูน ปี 2560</w:t>
      </w:r>
    </w:p>
    <w:tbl>
      <w:tblPr>
        <w:tblW w:w="9546" w:type="dxa"/>
        <w:tblInd w:w="113" w:type="dxa"/>
        <w:tblLook w:val="04A0" w:firstRow="1" w:lastRow="0" w:firstColumn="1" w:lastColumn="0" w:noHBand="0" w:noVBand="1"/>
      </w:tblPr>
      <w:tblGrid>
        <w:gridCol w:w="1413"/>
        <w:gridCol w:w="1493"/>
        <w:gridCol w:w="1660"/>
        <w:gridCol w:w="1660"/>
        <w:gridCol w:w="1660"/>
        <w:gridCol w:w="1660"/>
      </w:tblGrid>
      <w:tr w:rsidR="004A7C4A" w:rsidRPr="00D631D3" w:rsidTr="00826D9C">
        <w:trPr>
          <w:trHeight w:val="480"/>
          <w:tblHeader/>
        </w:trPr>
        <w:tc>
          <w:tcPr>
            <w:tcW w:w="14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จังหวัด/อำเภอ</w:t>
            </w:r>
          </w:p>
        </w:tc>
        <w:tc>
          <w:tcPr>
            <w:tcW w:w="14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เนื้อที่เพาะปลูก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ไร่)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เนื้อที่เก็บเกี่ยว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ไร่)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ผลผลิต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ตัน)</w:t>
            </w:r>
          </w:p>
        </w:tc>
        <w:tc>
          <w:tcPr>
            <w:tcW w:w="3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ผลผลิตต่อไร่ (กก.)</w:t>
            </w:r>
          </w:p>
        </w:tc>
      </w:tr>
      <w:tr w:rsidR="004A7C4A" w:rsidRPr="00D631D3" w:rsidTr="00826D9C">
        <w:trPr>
          <w:trHeight w:val="222"/>
          <w:tblHeader/>
        </w:trPr>
        <w:tc>
          <w:tcPr>
            <w:tcW w:w="14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14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>2560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>2560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>2560</w:t>
            </w:r>
          </w:p>
        </w:tc>
        <w:tc>
          <w:tcPr>
            <w:tcW w:w="3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>2560</w:t>
            </w:r>
          </w:p>
        </w:tc>
      </w:tr>
      <w:tr w:rsidR="004A7C4A" w:rsidRPr="00D631D3" w:rsidTr="008857D5">
        <w:trPr>
          <w:trHeight w:val="195"/>
          <w:tblHeader/>
        </w:trPr>
        <w:tc>
          <w:tcPr>
            <w:tcW w:w="14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14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ปลูก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เก็บ</w:t>
            </w:r>
          </w:p>
        </w:tc>
      </w:tr>
      <w:tr w:rsidR="004A7C4A" w:rsidRPr="00D631D3" w:rsidTr="00996AC8">
        <w:trPr>
          <w:trHeight w:val="205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ลำพูน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>5,605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>4,469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>9,353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>1,669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>2,093</w:t>
            </w:r>
          </w:p>
        </w:tc>
      </w:tr>
      <w:tr w:rsidR="004A7C4A" w:rsidRPr="00D631D3" w:rsidTr="00996AC8">
        <w:trPr>
          <w:trHeight w:val="56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  <w:cs/>
              </w:rPr>
              <w:t>บ้านโฮ่ง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4,112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3,386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7,354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1,789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2,172</w:t>
            </w:r>
          </w:p>
        </w:tc>
      </w:tr>
      <w:tr w:rsidR="004A7C4A" w:rsidRPr="00D631D3" w:rsidTr="00996AC8">
        <w:trPr>
          <w:trHeight w:val="257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  <w:cs/>
              </w:rPr>
              <w:t>ป่าซาง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496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275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530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1,069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1,928</w:t>
            </w:r>
          </w:p>
        </w:tc>
      </w:tr>
      <w:tr w:rsidR="004A7C4A" w:rsidRPr="00D631D3" w:rsidTr="00996AC8">
        <w:trPr>
          <w:trHeight w:val="78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  <w:cs/>
              </w:rPr>
              <w:t>แม่ทา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45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45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55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1,233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1,233</w:t>
            </w:r>
          </w:p>
        </w:tc>
      </w:tr>
      <w:tr w:rsidR="004A7C4A" w:rsidRPr="00D631D3" w:rsidTr="00996AC8">
        <w:trPr>
          <w:trHeight w:val="181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  <w:cs/>
              </w:rPr>
              <w:t>ลี้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889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703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1,303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1,466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1,854</w:t>
            </w:r>
          </w:p>
        </w:tc>
      </w:tr>
      <w:tr w:rsidR="004A7C4A" w:rsidRPr="00D631D3" w:rsidTr="00996AC8">
        <w:trPr>
          <w:trHeight w:val="130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  <w:cs/>
              </w:rPr>
              <w:t>ทุ้งหัวช้าง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48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45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83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1,727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1,863</w:t>
            </w:r>
          </w:p>
        </w:tc>
      </w:tr>
      <w:tr w:rsidR="004A7C4A" w:rsidRPr="00D631D3" w:rsidTr="00996AC8">
        <w:trPr>
          <w:trHeight w:val="92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  <w:cs/>
              </w:rPr>
              <w:t>เวียงหนองล่อง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15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15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28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1,869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631D3">
              <w:rPr>
                <w:rFonts w:ascii="TH SarabunPSK" w:hAnsi="TH SarabunPSK" w:cs="TH SarabunPSK"/>
                <w:color w:val="000000"/>
                <w:sz w:val="28"/>
              </w:rPr>
              <w:t>1,869</w:t>
            </w:r>
          </w:p>
        </w:tc>
      </w:tr>
    </w:tbl>
    <w:p w:rsidR="004A7C4A" w:rsidRPr="00996AC8" w:rsidRDefault="004A7C4A" w:rsidP="004A7C4A">
      <w:pPr>
        <w:jc w:val="thaiDistribute"/>
        <w:rPr>
          <w:rFonts w:ascii="TH SarabunPSK" w:hAnsi="TH SarabunPSK" w:cs="TH SarabunPSK"/>
          <w:szCs w:val="24"/>
        </w:rPr>
      </w:pPr>
      <w:r w:rsidRPr="00826D9C">
        <w:rPr>
          <w:rFonts w:ascii="TH SarabunPSK" w:hAnsi="TH SarabunPSK" w:cs="TH SarabunPSK"/>
          <w:szCs w:val="24"/>
          <w:cs/>
        </w:rPr>
        <w:t>ที่มา : สำนักงานเศรษฐกิจการเกษตร (2560)</w:t>
      </w:r>
    </w:p>
    <w:p w:rsidR="004A7C4A" w:rsidRPr="00D631D3" w:rsidRDefault="00826D9C" w:rsidP="00996AC8">
      <w:pPr>
        <w:spacing w:before="24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6) </w:t>
      </w:r>
      <w:r w:rsidR="004A7C4A" w:rsidRPr="00D631D3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มันฝรั่ง ปีเพาะปลูก </w:t>
      </w:r>
      <w:r w:rsidR="004A7C4A" w:rsidRPr="00D631D3">
        <w:rPr>
          <w:rFonts w:ascii="TH SarabunPSK" w:hAnsi="TH SarabunPSK" w:cs="TH SarabunPSK"/>
          <w:b/>
          <w:bCs/>
          <w:sz w:val="32"/>
          <w:szCs w:val="32"/>
        </w:rPr>
        <w:t>2560</w:t>
      </w:r>
    </w:p>
    <w:p w:rsidR="004A7C4A" w:rsidRPr="00D631D3" w:rsidRDefault="009E0CA7" w:rsidP="00291C39">
      <w:pPr>
        <w:numPr>
          <w:ilvl w:val="0"/>
          <w:numId w:val="10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พื้นที่ปลูก 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>3</w:t>
      </w:r>
      <w:r w:rsidR="004A7C4A" w:rsidRPr="00D631D3">
        <w:rPr>
          <w:rFonts w:ascii="TH SarabunPSK" w:hAnsi="TH SarabunPSK" w:cs="TH SarabunPSK"/>
          <w:sz w:val="32"/>
          <w:szCs w:val="32"/>
        </w:rPr>
        <w:t>,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>519 ไร่</w:t>
      </w:r>
    </w:p>
    <w:p w:rsidR="004A7C4A" w:rsidRPr="00D631D3" w:rsidRDefault="009E0CA7" w:rsidP="00291C39">
      <w:pPr>
        <w:numPr>
          <w:ilvl w:val="0"/>
          <w:numId w:val="10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พื้นที่เก็บเกี่ยว 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>3</w:t>
      </w:r>
      <w:r w:rsidR="004A7C4A" w:rsidRPr="00D631D3">
        <w:rPr>
          <w:rFonts w:ascii="TH SarabunPSK" w:hAnsi="TH SarabunPSK" w:cs="TH SarabunPSK"/>
          <w:sz w:val="32"/>
          <w:szCs w:val="32"/>
        </w:rPr>
        <w:t>,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 xml:space="preserve">519 ไร่  </w:t>
      </w:r>
    </w:p>
    <w:p w:rsidR="004A7C4A" w:rsidRPr="00D631D3" w:rsidRDefault="009E0CA7" w:rsidP="00291C39">
      <w:pPr>
        <w:numPr>
          <w:ilvl w:val="0"/>
          <w:numId w:val="10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ผลผลิต 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>11</w:t>
      </w:r>
      <w:r w:rsidR="004A7C4A" w:rsidRPr="00D631D3">
        <w:rPr>
          <w:rFonts w:ascii="TH SarabunPSK" w:hAnsi="TH SarabunPSK" w:cs="TH SarabunPSK"/>
          <w:sz w:val="32"/>
          <w:szCs w:val="32"/>
        </w:rPr>
        <w:t>,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 xml:space="preserve">261 ตัน  </w:t>
      </w:r>
    </w:p>
    <w:p w:rsidR="004A7C4A" w:rsidRPr="00D631D3" w:rsidRDefault="009E0CA7" w:rsidP="00291C39">
      <w:pPr>
        <w:numPr>
          <w:ilvl w:val="0"/>
          <w:numId w:val="10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ผลผลิตเฉลี่ย 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>3</w:t>
      </w:r>
      <w:r w:rsidR="004A7C4A" w:rsidRPr="00D631D3">
        <w:rPr>
          <w:rFonts w:ascii="TH SarabunPSK" w:hAnsi="TH SarabunPSK" w:cs="TH SarabunPSK"/>
          <w:sz w:val="32"/>
          <w:szCs w:val="32"/>
        </w:rPr>
        <w:t>,</w:t>
      </w:r>
      <w:r w:rsidR="004A7C4A" w:rsidRPr="00D631D3">
        <w:rPr>
          <w:rFonts w:ascii="TH SarabunPSK" w:hAnsi="TH SarabunPSK" w:cs="TH SarabunPSK"/>
          <w:sz w:val="32"/>
          <w:szCs w:val="32"/>
          <w:cs/>
        </w:rPr>
        <w:t>200  กก./ไร่</w:t>
      </w:r>
    </w:p>
    <w:p w:rsidR="005919C6" w:rsidRPr="008857D5" w:rsidRDefault="004A7C4A" w:rsidP="005919C6">
      <w:pPr>
        <w:numPr>
          <w:ilvl w:val="0"/>
          <w:numId w:val="10"/>
        </w:numPr>
        <w:tabs>
          <w:tab w:val="clear" w:pos="720"/>
        </w:tabs>
        <w:ind w:left="1418"/>
        <w:jc w:val="thaiDistribute"/>
        <w:rPr>
          <w:rFonts w:ascii="TH SarabunPSK" w:hAnsi="TH SarabunPSK" w:cs="TH SarabunPSK"/>
          <w:sz w:val="32"/>
          <w:szCs w:val="32"/>
        </w:rPr>
      </w:pPr>
      <w:r w:rsidRPr="00D631D3">
        <w:rPr>
          <w:rFonts w:ascii="TH SarabunPSK" w:hAnsi="TH SarabunPSK" w:cs="TH SarabunPSK"/>
          <w:sz w:val="32"/>
          <w:szCs w:val="32"/>
          <w:cs/>
        </w:rPr>
        <w:t xml:space="preserve">พื้นที่ปลูก </w:t>
      </w:r>
      <w:r w:rsidRPr="00D631D3">
        <w:rPr>
          <w:rFonts w:ascii="TH SarabunPSK" w:hAnsi="TH SarabunPSK" w:cs="TH SarabunPSK"/>
          <w:sz w:val="32"/>
          <w:szCs w:val="32"/>
        </w:rPr>
        <w:t>:</w:t>
      </w:r>
      <w:r w:rsidR="009E0CA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631D3">
        <w:rPr>
          <w:rFonts w:ascii="TH SarabunPSK" w:hAnsi="TH SarabunPSK" w:cs="TH SarabunPSK"/>
          <w:sz w:val="32"/>
          <w:szCs w:val="32"/>
          <w:cs/>
        </w:rPr>
        <w:t xml:space="preserve">ปลูกมากที่สุด คือ อ.ทุ่งหัวช้าง รองลงมา คือ อ.ลี้ </w:t>
      </w:r>
    </w:p>
    <w:p w:rsidR="004A7C4A" w:rsidRPr="00826D9C" w:rsidRDefault="00826D9C" w:rsidP="0077238D">
      <w:pPr>
        <w:spacing w:before="120"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26D9C">
        <w:rPr>
          <w:rFonts w:ascii="TH SarabunPSK" w:hAnsi="TH SarabunPSK" w:cs="TH SarabunPSK"/>
          <w:b/>
          <w:bCs/>
          <w:sz w:val="32"/>
          <w:szCs w:val="32"/>
          <w:cs/>
        </w:rPr>
        <w:t>ตารางข้อมูลผลผลิต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มันฝรั่ง</w:t>
      </w:r>
      <w:r w:rsidRPr="00826D9C">
        <w:rPr>
          <w:rFonts w:ascii="TH SarabunPSK" w:hAnsi="TH SarabunPSK" w:cs="TH SarabunPSK"/>
          <w:b/>
          <w:bCs/>
          <w:sz w:val="32"/>
          <w:szCs w:val="32"/>
          <w:cs/>
        </w:rPr>
        <w:t>ของจังหวัดลำพูน ปี 2560</w:t>
      </w:r>
    </w:p>
    <w:tbl>
      <w:tblPr>
        <w:tblW w:w="9076" w:type="dxa"/>
        <w:tblInd w:w="113" w:type="dxa"/>
        <w:tblLook w:val="04A0" w:firstRow="1" w:lastRow="0" w:firstColumn="1" w:lastColumn="0" w:noHBand="0" w:noVBand="1"/>
      </w:tblPr>
      <w:tblGrid>
        <w:gridCol w:w="1283"/>
        <w:gridCol w:w="1972"/>
        <w:gridCol w:w="1972"/>
        <w:gridCol w:w="1572"/>
        <w:gridCol w:w="994"/>
        <w:gridCol w:w="1283"/>
      </w:tblGrid>
      <w:tr w:rsidR="004A7C4A" w:rsidRPr="00D631D3" w:rsidTr="001514C5">
        <w:trPr>
          <w:trHeight w:val="397"/>
        </w:trPr>
        <w:tc>
          <w:tcPr>
            <w:tcW w:w="1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จังหวัด/อำเภอ</w:t>
            </w:r>
          </w:p>
        </w:tc>
        <w:tc>
          <w:tcPr>
            <w:tcW w:w="197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เนื้อที่เพาะปลูก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ไร่)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เนื้อที่เก็บเกี่ยว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(</w:t>
            </w: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ไร่)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ผลผลิต (ตัน)</w:t>
            </w:r>
          </w:p>
        </w:tc>
        <w:tc>
          <w:tcPr>
            <w:tcW w:w="22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ผลผลิตต่อไร่ (กก.)</w:t>
            </w:r>
          </w:p>
        </w:tc>
      </w:tr>
      <w:tr w:rsidR="004A7C4A" w:rsidRPr="00D631D3" w:rsidTr="001514C5">
        <w:trPr>
          <w:trHeight w:val="397"/>
        </w:trPr>
        <w:tc>
          <w:tcPr>
            <w:tcW w:w="1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97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2560</w:t>
            </w:r>
          </w:p>
        </w:tc>
        <w:tc>
          <w:tcPr>
            <w:tcW w:w="197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2560</w:t>
            </w:r>
          </w:p>
        </w:tc>
        <w:tc>
          <w:tcPr>
            <w:tcW w:w="157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2560</w:t>
            </w:r>
          </w:p>
        </w:tc>
        <w:tc>
          <w:tcPr>
            <w:tcW w:w="22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2560</w:t>
            </w:r>
          </w:p>
        </w:tc>
      </w:tr>
      <w:tr w:rsidR="004A7C4A" w:rsidRPr="00D631D3" w:rsidTr="001514C5">
        <w:trPr>
          <w:trHeight w:val="397"/>
        </w:trPr>
        <w:tc>
          <w:tcPr>
            <w:tcW w:w="1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ปลูก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เก็บ</w:t>
            </w:r>
          </w:p>
        </w:tc>
      </w:tr>
      <w:tr w:rsidR="004A7C4A" w:rsidRPr="00D631D3" w:rsidTr="001514C5">
        <w:trPr>
          <w:trHeight w:val="397"/>
        </w:trPr>
        <w:tc>
          <w:tcPr>
            <w:tcW w:w="1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ลำพูน</w:t>
            </w:r>
          </w:p>
        </w:tc>
        <w:tc>
          <w:tcPr>
            <w:tcW w:w="1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3,519</w:t>
            </w:r>
          </w:p>
        </w:tc>
        <w:tc>
          <w:tcPr>
            <w:tcW w:w="1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3,519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11,261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3,200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3,200</w:t>
            </w:r>
          </w:p>
        </w:tc>
      </w:tr>
      <w:tr w:rsidR="004A7C4A" w:rsidRPr="00D631D3" w:rsidTr="001514C5">
        <w:trPr>
          <w:trHeight w:val="397"/>
        </w:trPr>
        <w:tc>
          <w:tcPr>
            <w:tcW w:w="1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ลี้</w:t>
            </w:r>
          </w:p>
        </w:tc>
        <w:tc>
          <w:tcPr>
            <w:tcW w:w="1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429</w:t>
            </w:r>
          </w:p>
        </w:tc>
        <w:tc>
          <w:tcPr>
            <w:tcW w:w="1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429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1,373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3,200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3,200</w:t>
            </w:r>
          </w:p>
        </w:tc>
      </w:tr>
      <w:tr w:rsidR="004A7C4A" w:rsidRPr="00D631D3" w:rsidTr="001514C5">
        <w:trPr>
          <w:trHeight w:val="397"/>
        </w:trPr>
        <w:tc>
          <w:tcPr>
            <w:tcW w:w="1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ทุ้งหัวช้าง</w:t>
            </w:r>
          </w:p>
        </w:tc>
        <w:tc>
          <w:tcPr>
            <w:tcW w:w="1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3,090</w:t>
            </w:r>
          </w:p>
        </w:tc>
        <w:tc>
          <w:tcPr>
            <w:tcW w:w="1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3,090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9,888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3,200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7C4A" w:rsidRPr="00D631D3" w:rsidRDefault="004A7C4A" w:rsidP="001514C5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631D3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3,200</w:t>
            </w:r>
          </w:p>
        </w:tc>
      </w:tr>
    </w:tbl>
    <w:p w:rsidR="00154594" w:rsidRPr="002D02A1" w:rsidRDefault="004A7C4A" w:rsidP="00E169AC">
      <w:pPr>
        <w:jc w:val="thaiDistribute"/>
        <w:rPr>
          <w:rFonts w:ascii="TH SarabunPSK" w:hAnsi="TH SarabunPSK" w:cs="TH SarabunPSK"/>
          <w:szCs w:val="24"/>
        </w:rPr>
      </w:pPr>
      <w:r w:rsidRPr="00826D9C">
        <w:rPr>
          <w:rFonts w:ascii="TH SarabunPSK" w:hAnsi="TH SarabunPSK" w:cs="TH SarabunPSK"/>
          <w:szCs w:val="24"/>
          <w:cs/>
        </w:rPr>
        <w:t>ที่มา : สำนักงานเศรษฐกิจการเกษตร (2560)</w:t>
      </w:r>
    </w:p>
    <w:p w:rsidR="002D02A1" w:rsidRPr="006D6F1B" w:rsidRDefault="002D02A1" w:rsidP="00C31FC2">
      <w:pPr>
        <w:spacing w:before="240" w:after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2.2.5  </w:t>
      </w:r>
      <w:r w:rsidRPr="002D02A1">
        <w:rPr>
          <w:rFonts w:ascii="TH SarabunPSK" w:hAnsi="TH SarabunPSK" w:cs="TH SarabunPSK"/>
          <w:b/>
          <w:bCs/>
          <w:sz w:val="32"/>
          <w:szCs w:val="32"/>
          <w:cs/>
        </w:rPr>
        <w:t>ข้อมูลการรับรองมาตรฐานสินค้าเกษตรของจังหวัดลำพูน</w:t>
      </w:r>
      <w:r w:rsidR="006D6F1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D02A1">
        <w:rPr>
          <w:rFonts w:ascii="TH SarabunPSK" w:hAnsi="TH SarabunPSK" w:cs="TH SarabunPSK"/>
          <w:b/>
          <w:bCs/>
          <w:sz w:val="32"/>
          <w:szCs w:val="32"/>
          <w:cs/>
        </w:rPr>
        <w:t>ด้านพืช</w:t>
      </w:r>
    </w:p>
    <w:p w:rsidR="002D02A1" w:rsidRPr="002D02A1" w:rsidRDefault="002D02A1" w:rsidP="002D02A1">
      <w:pPr>
        <w:jc w:val="thaiDistribute"/>
        <w:rPr>
          <w:rFonts w:ascii="TH SarabunPSK" w:hAnsi="TH SarabunPSK" w:cs="TH SarabunPSK"/>
          <w:sz w:val="32"/>
          <w:szCs w:val="32"/>
        </w:rPr>
      </w:pPr>
      <w:r w:rsidRPr="002D02A1">
        <w:rPr>
          <w:rFonts w:ascii="TH SarabunPSK" w:hAnsi="TH SarabunPSK" w:cs="TH SarabunPSK"/>
          <w:sz w:val="32"/>
          <w:szCs w:val="32"/>
        </w:rPr>
        <w:tab/>
      </w:r>
      <w:r w:rsidR="006D6F1B">
        <w:rPr>
          <w:rFonts w:ascii="TH SarabunPSK" w:hAnsi="TH SarabunPSK" w:cs="TH SarabunPSK"/>
          <w:sz w:val="32"/>
          <w:szCs w:val="32"/>
          <w:cs/>
        </w:rPr>
        <w:tab/>
      </w:r>
      <w:r w:rsidRPr="002D02A1">
        <w:rPr>
          <w:rFonts w:ascii="TH SarabunPSK" w:hAnsi="TH SarabunPSK" w:cs="TH SarabunPSK"/>
          <w:sz w:val="32"/>
          <w:szCs w:val="32"/>
        </w:rPr>
        <w:t>-</w:t>
      </w:r>
      <w:r w:rsidR="006D6F1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D02A1">
        <w:rPr>
          <w:rFonts w:ascii="TH SarabunPSK" w:hAnsi="TH SarabunPSK" w:cs="TH SarabunPSK"/>
          <w:sz w:val="32"/>
          <w:szCs w:val="32"/>
          <w:cs/>
        </w:rPr>
        <w:t xml:space="preserve">ปี </w:t>
      </w:r>
      <w:r w:rsidRPr="002D02A1">
        <w:rPr>
          <w:rFonts w:ascii="TH SarabunPSK" w:hAnsi="TH SarabunPSK" w:cs="TH SarabunPSK"/>
          <w:sz w:val="32"/>
          <w:szCs w:val="32"/>
        </w:rPr>
        <w:t>25</w:t>
      </w:r>
      <w:r w:rsidRPr="002D02A1">
        <w:rPr>
          <w:rFonts w:ascii="TH SarabunPSK" w:hAnsi="TH SarabunPSK" w:cs="TH SarabunPSK"/>
          <w:sz w:val="32"/>
          <w:szCs w:val="32"/>
          <w:cs/>
        </w:rPr>
        <w:t xml:space="preserve">60 มีสินค้าเกษตรที่ได้รับการรับรองมาตรฐานการผลิตสินค้าเกษตร </w:t>
      </w:r>
      <w:r w:rsidRPr="002D02A1">
        <w:rPr>
          <w:rFonts w:ascii="TH SarabunPSK" w:hAnsi="TH SarabunPSK" w:cs="TH SarabunPSK"/>
          <w:sz w:val="32"/>
          <w:szCs w:val="32"/>
        </w:rPr>
        <w:t xml:space="preserve">GAP </w:t>
      </w:r>
      <w:r w:rsidRPr="002D02A1">
        <w:rPr>
          <w:rFonts w:ascii="TH SarabunPSK" w:hAnsi="TH SarabunPSK" w:cs="TH SarabunPSK"/>
          <w:sz w:val="32"/>
          <w:szCs w:val="32"/>
          <w:cs/>
        </w:rPr>
        <w:t xml:space="preserve">ทั้งสิ้น </w:t>
      </w:r>
      <w:r w:rsidRPr="002D02A1">
        <w:rPr>
          <w:rFonts w:ascii="TH SarabunPSK" w:hAnsi="TH SarabunPSK" w:cs="TH SarabunPSK"/>
          <w:sz w:val="32"/>
          <w:szCs w:val="32"/>
        </w:rPr>
        <w:t>26,745</w:t>
      </w:r>
      <w:r w:rsidRPr="002D02A1">
        <w:rPr>
          <w:rFonts w:ascii="TH SarabunPSK" w:hAnsi="TH SarabunPSK" w:cs="TH SarabunPSK"/>
          <w:sz w:val="32"/>
          <w:szCs w:val="32"/>
          <w:cs/>
        </w:rPr>
        <w:t xml:space="preserve"> แปลง แบ่งเป็น</w:t>
      </w:r>
    </w:p>
    <w:p w:rsidR="002D02A1" w:rsidRPr="002D02A1" w:rsidRDefault="002D02A1" w:rsidP="002D02A1">
      <w:pPr>
        <w:jc w:val="thaiDistribute"/>
        <w:rPr>
          <w:rFonts w:ascii="TH SarabunPSK" w:hAnsi="TH SarabunPSK" w:cs="TH SarabunPSK"/>
          <w:sz w:val="32"/>
          <w:szCs w:val="32"/>
        </w:rPr>
      </w:pPr>
      <w:r w:rsidRPr="002D02A1">
        <w:rPr>
          <w:rFonts w:ascii="TH SarabunPSK" w:hAnsi="TH SarabunPSK" w:cs="TH SarabunPSK"/>
          <w:sz w:val="32"/>
          <w:szCs w:val="32"/>
        </w:rPr>
        <w:tab/>
      </w:r>
      <w:r w:rsidR="006D6F1B">
        <w:rPr>
          <w:rFonts w:ascii="TH SarabunPSK" w:hAnsi="TH SarabunPSK" w:cs="TH SarabunPSK"/>
          <w:sz w:val="32"/>
          <w:szCs w:val="32"/>
          <w:cs/>
        </w:rPr>
        <w:tab/>
      </w:r>
      <w:r w:rsidR="006D6F1B">
        <w:rPr>
          <w:rFonts w:ascii="TH SarabunPSK" w:hAnsi="TH SarabunPSK" w:cs="TH SarabunPSK" w:hint="cs"/>
          <w:sz w:val="32"/>
          <w:szCs w:val="32"/>
          <w:cs/>
        </w:rPr>
        <w:t xml:space="preserve">  (</w:t>
      </w:r>
      <w:r w:rsidRPr="002D02A1">
        <w:rPr>
          <w:rFonts w:ascii="TH SarabunPSK" w:hAnsi="TH SarabunPSK" w:cs="TH SarabunPSK"/>
          <w:sz w:val="32"/>
          <w:szCs w:val="32"/>
        </w:rPr>
        <w:t xml:space="preserve">1) </w:t>
      </w:r>
      <w:r w:rsidRPr="002D02A1">
        <w:rPr>
          <w:rFonts w:ascii="TH SarabunPSK" w:hAnsi="TH SarabunPSK" w:cs="TH SarabunPSK"/>
          <w:sz w:val="32"/>
          <w:szCs w:val="32"/>
          <w:cs/>
        </w:rPr>
        <w:t>พืชชนิดไม้ผล ไม้ยืนต้น ข้าว พืชผัก จ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2D02A1">
        <w:rPr>
          <w:rFonts w:ascii="TH SarabunPSK" w:hAnsi="TH SarabunPSK" w:cs="TH SarabunPSK"/>
          <w:sz w:val="32"/>
          <w:szCs w:val="32"/>
          <w:cs/>
        </w:rPr>
        <w:t xml:space="preserve">นวน </w:t>
      </w:r>
      <w:r w:rsidRPr="002D02A1">
        <w:rPr>
          <w:rFonts w:ascii="TH SarabunPSK" w:hAnsi="TH SarabunPSK" w:cs="TH SarabunPSK"/>
          <w:sz w:val="32"/>
          <w:szCs w:val="32"/>
        </w:rPr>
        <w:t>13,685</w:t>
      </w:r>
      <w:r w:rsidRPr="002D02A1">
        <w:rPr>
          <w:rFonts w:ascii="TH SarabunPSK" w:hAnsi="TH SarabunPSK" w:cs="TH SarabunPSK"/>
          <w:sz w:val="32"/>
          <w:szCs w:val="32"/>
          <w:cs/>
        </w:rPr>
        <w:t xml:space="preserve"> แปลง</w:t>
      </w:r>
    </w:p>
    <w:p w:rsidR="002D02A1" w:rsidRPr="002D02A1" w:rsidRDefault="002D02A1" w:rsidP="002D02A1">
      <w:pPr>
        <w:jc w:val="thaiDistribute"/>
        <w:rPr>
          <w:rFonts w:ascii="TH SarabunPSK" w:hAnsi="TH SarabunPSK" w:cs="TH SarabunPSK"/>
          <w:sz w:val="32"/>
          <w:szCs w:val="32"/>
        </w:rPr>
      </w:pPr>
      <w:r w:rsidRPr="002D02A1">
        <w:rPr>
          <w:rFonts w:ascii="TH SarabunPSK" w:hAnsi="TH SarabunPSK" w:cs="TH SarabunPSK"/>
          <w:sz w:val="32"/>
          <w:szCs w:val="32"/>
        </w:rPr>
        <w:tab/>
      </w:r>
      <w:r w:rsidR="006D6F1B">
        <w:rPr>
          <w:rFonts w:ascii="TH SarabunPSK" w:hAnsi="TH SarabunPSK" w:cs="TH SarabunPSK"/>
          <w:sz w:val="32"/>
          <w:szCs w:val="32"/>
          <w:cs/>
        </w:rPr>
        <w:tab/>
      </w:r>
      <w:r w:rsidR="006D6F1B">
        <w:rPr>
          <w:rFonts w:ascii="TH SarabunPSK" w:hAnsi="TH SarabunPSK" w:cs="TH SarabunPSK" w:hint="cs"/>
          <w:sz w:val="32"/>
          <w:szCs w:val="32"/>
          <w:cs/>
        </w:rPr>
        <w:t xml:space="preserve">  (</w:t>
      </w:r>
      <w:r w:rsidRPr="002D02A1">
        <w:rPr>
          <w:rFonts w:ascii="TH SarabunPSK" w:hAnsi="TH SarabunPSK" w:cs="TH SarabunPSK"/>
          <w:sz w:val="32"/>
          <w:szCs w:val="32"/>
        </w:rPr>
        <w:t xml:space="preserve">2) </w:t>
      </w:r>
      <w:r w:rsidRPr="002D02A1">
        <w:rPr>
          <w:rFonts w:ascii="TH SarabunPSK" w:hAnsi="TH SarabunPSK" w:cs="TH SarabunPSK"/>
          <w:sz w:val="32"/>
          <w:szCs w:val="32"/>
          <w:cs/>
        </w:rPr>
        <w:t>ลำไย จ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2D02A1">
        <w:rPr>
          <w:rFonts w:ascii="TH SarabunPSK" w:hAnsi="TH SarabunPSK" w:cs="TH SarabunPSK"/>
          <w:sz w:val="32"/>
          <w:szCs w:val="32"/>
          <w:cs/>
        </w:rPr>
        <w:t xml:space="preserve">นวน </w:t>
      </w:r>
      <w:r w:rsidRPr="002D02A1">
        <w:rPr>
          <w:rFonts w:ascii="TH SarabunPSK" w:hAnsi="TH SarabunPSK" w:cs="TH SarabunPSK"/>
          <w:sz w:val="32"/>
          <w:szCs w:val="32"/>
        </w:rPr>
        <w:t>12,614</w:t>
      </w:r>
      <w:r w:rsidRPr="002D02A1">
        <w:rPr>
          <w:rFonts w:ascii="TH SarabunPSK" w:hAnsi="TH SarabunPSK" w:cs="TH SarabunPSK"/>
          <w:sz w:val="32"/>
          <w:szCs w:val="32"/>
          <w:cs/>
        </w:rPr>
        <w:t xml:space="preserve"> แปลง</w:t>
      </w:r>
    </w:p>
    <w:p w:rsidR="002D02A1" w:rsidRPr="002D02A1" w:rsidRDefault="002D02A1" w:rsidP="002D02A1">
      <w:pPr>
        <w:jc w:val="thaiDistribute"/>
        <w:rPr>
          <w:rFonts w:ascii="TH SarabunPSK" w:hAnsi="TH SarabunPSK" w:cs="TH SarabunPSK"/>
          <w:sz w:val="32"/>
          <w:szCs w:val="32"/>
        </w:rPr>
      </w:pPr>
      <w:r w:rsidRPr="002D02A1">
        <w:rPr>
          <w:rFonts w:ascii="TH SarabunPSK" w:hAnsi="TH SarabunPSK" w:cs="TH SarabunPSK"/>
          <w:sz w:val="32"/>
          <w:szCs w:val="32"/>
        </w:rPr>
        <w:tab/>
      </w:r>
      <w:r w:rsidR="006D6F1B">
        <w:rPr>
          <w:rFonts w:ascii="TH SarabunPSK" w:hAnsi="TH SarabunPSK" w:cs="TH SarabunPSK"/>
          <w:sz w:val="32"/>
          <w:szCs w:val="32"/>
          <w:cs/>
        </w:rPr>
        <w:tab/>
      </w:r>
      <w:r w:rsidR="006D6F1B">
        <w:rPr>
          <w:rFonts w:ascii="TH SarabunPSK" w:hAnsi="TH SarabunPSK" w:cs="TH SarabunPSK" w:hint="cs"/>
          <w:sz w:val="32"/>
          <w:szCs w:val="32"/>
          <w:cs/>
        </w:rPr>
        <w:t xml:space="preserve">  (</w:t>
      </w:r>
      <w:r w:rsidRPr="002D02A1">
        <w:rPr>
          <w:rFonts w:ascii="TH SarabunPSK" w:hAnsi="TH SarabunPSK" w:cs="TH SarabunPSK"/>
          <w:sz w:val="32"/>
          <w:szCs w:val="32"/>
        </w:rPr>
        <w:t xml:space="preserve">3) </w:t>
      </w:r>
      <w:r w:rsidRPr="002D02A1">
        <w:rPr>
          <w:rFonts w:ascii="TH SarabunPSK" w:hAnsi="TH SarabunPSK" w:cs="TH SarabunPSK"/>
          <w:sz w:val="32"/>
          <w:szCs w:val="32"/>
          <w:cs/>
        </w:rPr>
        <w:t>มะม่วง จ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2D02A1">
        <w:rPr>
          <w:rFonts w:ascii="TH SarabunPSK" w:hAnsi="TH SarabunPSK" w:cs="TH SarabunPSK"/>
          <w:sz w:val="32"/>
          <w:szCs w:val="32"/>
          <w:cs/>
        </w:rPr>
        <w:t xml:space="preserve">นวน </w:t>
      </w:r>
      <w:r w:rsidRPr="002D02A1">
        <w:rPr>
          <w:rFonts w:ascii="TH SarabunPSK" w:hAnsi="TH SarabunPSK" w:cs="TH SarabunPSK"/>
          <w:sz w:val="32"/>
          <w:szCs w:val="32"/>
        </w:rPr>
        <w:t>446</w:t>
      </w:r>
      <w:r w:rsidRPr="002D02A1">
        <w:rPr>
          <w:rFonts w:ascii="TH SarabunPSK" w:hAnsi="TH SarabunPSK" w:cs="TH SarabunPSK"/>
          <w:sz w:val="32"/>
          <w:szCs w:val="32"/>
          <w:cs/>
        </w:rPr>
        <w:t xml:space="preserve"> แปลง</w:t>
      </w:r>
    </w:p>
    <w:p w:rsidR="002D02A1" w:rsidRDefault="002D02A1" w:rsidP="00BA4E3E">
      <w:pPr>
        <w:spacing w:before="120" w:after="120"/>
        <w:jc w:val="thaiDistribute"/>
        <w:rPr>
          <w:rFonts w:ascii="TH SarabunPSK" w:hAnsi="TH SarabunPSK" w:cs="TH SarabunPSK"/>
          <w:sz w:val="32"/>
          <w:szCs w:val="32"/>
        </w:rPr>
      </w:pPr>
      <w:r w:rsidRPr="002D02A1">
        <w:rPr>
          <w:rFonts w:ascii="TH SarabunPSK" w:hAnsi="TH SarabunPSK" w:cs="TH SarabunPSK"/>
          <w:sz w:val="32"/>
          <w:szCs w:val="32"/>
        </w:rPr>
        <w:tab/>
      </w:r>
      <w:r w:rsidR="006D6F1B">
        <w:rPr>
          <w:rFonts w:ascii="TH SarabunPSK" w:hAnsi="TH SarabunPSK" w:cs="TH SarabunPSK"/>
          <w:sz w:val="32"/>
          <w:szCs w:val="32"/>
          <w:cs/>
        </w:rPr>
        <w:tab/>
      </w:r>
      <w:r w:rsidRPr="002D02A1">
        <w:rPr>
          <w:rFonts w:ascii="TH SarabunPSK" w:hAnsi="TH SarabunPSK" w:cs="TH SarabunPSK"/>
          <w:sz w:val="32"/>
          <w:szCs w:val="32"/>
        </w:rPr>
        <w:t xml:space="preserve">- </w:t>
      </w:r>
      <w:r w:rsidRPr="002D02A1">
        <w:rPr>
          <w:rFonts w:ascii="TH SarabunPSK" w:hAnsi="TH SarabunPSK" w:cs="TH SarabunPSK"/>
          <w:sz w:val="32"/>
          <w:szCs w:val="32"/>
          <w:cs/>
        </w:rPr>
        <w:t xml:space="preserve">มีเกษตรกรผู้ปลูกพืช ข้าว พืชผัก ผ่านการรับรองมาตรฐานอินทรีย์ </w:t>
      </w:r>
      <w:r w:rsidRPr="002D02A1">
        <w:rPr>
          <w:rFonts w:ascii="TH SarabunPSK" w:hAnsi="TH SarabunPSK" w:cs="TH SarabunPSK"/>
          <w:sz w:val="32"/>
          <w:szCs w:val="32"/>
        </w:rPr>
        <w:t xml:space="preserve">86 </w:t>
      </w:r>
      <w:r w:rsidRPr="002D02A1">
        <w:rPr>
          <w:rFonts w:ascii="TH SarabunPSK" w:hAnsi="TH SarabunPSK" w:cs="TH SarabunPSK"/>
          <w:sz w:val="32"/>
          <w:szCs w:val="32"/>
          <w:cs/>
        </w:rPr>
        <w:t>ราย</w:t>
      </w:r>
    </w:p>
    <w:p w:rsidR="008857D5" w:rsidRPr="0077238D" w:rsidRDefault="008857D5" w:rsidP="00BA4E3E">
      <w:pPr>
        <w:spacing w:before="120" w:after="120"/>
        <w:jc w:val="thaiDistribute"/>
        <w:rPr>
          <w:rFonts w:ascii="TH SarabunPSK" w:hAnsi="TH SarabunPSK" w:cs="TH SarabunPSK"/>
          <w:sz w:val="32"/>
          <w:szCs w:val="32"/>
          <w:cs/>
        </w:rPr>
      </w:pPr>
    </w:p>
    <w:tbl>
      <w:tblPr>
        <w:tblW w:w="94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559"/>
        <w:gridCol w:w="1560"/>
        <w:gridCol w:w="1559"/>
        <w:gridCol w:w="850"/>
        <w:gridCol w:w="851"/>
        <w:gridCol w:w="850"/>
        <w:gridCol w:w="851"/>
        <w:gridCol w:w="709"/>
        <w:gridCol w:w="708"/>
      </w:tblGrid>
      <w:tr w:rsidR="002D02A1" w:rsidRPr="002D02A1" w:rsidTr="00996AC8">
        <w:trPr>
          <w:trHeight w:val="465"/>
          <w:jc w:val="center"/>
        </w:trPr>
        <w:tc>
          <w:tcPr>
            <w:tcW w:w="1559" w:type="dxa"/>
            <w:vMerge w:val="restar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18058B">
            <w:pPr>
              <w:ind w:left="-2" w:right="-144"/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ชนิดพืช</w:t>
            </w:r>
          </w:p>
        </w:tc>
        <w:tc>
          <w:tcPr>
            <w:tcW w:w="156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18058B">
            <w:pPr>
              <w:ind w:left="-144" w:right="-144"/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ครัวเรือนเกษตรกร</w:t>
            </w:r>
          </w:p>
          <w:p w:rsidR="002D02A1" w:rsidRPr="002D02A1" w:rsidRDefault="002D02A1" w:rsidP="0018058B">
            <w:pPr>
              <w:ind w:left="-144" w:right="-144"/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(ครัวเรือน)</w:t>
            </w:r>
          </w:p>
        </w:tc>
        <w:tc>
          <w:tcPr>
            <w:tcW w:w="1559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ข้อมูลการรับรองมาตรฐาน </w:t>
            </w:r>
            <w:r w:rsidRPr="002D02A1">
              <w:rPr>
                <w:rFonts w:ascii="TH SarabunPSK" w:hAnsi="TH SarabunPSK" w:cs="TH SarabunPSK"/>
                <w:b/>
                <w:bCs/>
                <w:sz w:val="28"/>
              </w:rPr>
              <w:t>GAP</w:t>
            </w:r>
          </w:p>
        </w:tc>
        <w:tc>
          <w:tcPr>
            <w:tcW w:w="850" w:type="dxa"/>
            <w:vMerge w:val="restar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ร้อยละ</w:t>
            </w:r>
          </w:p>
        </w:tc>
        <w:tc>
          <w:tcPr>
            <w:tcW w:w="851" w:type="dxa"/>
            <w:vMerge w:val="restar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แปลง</w:t>
            </w:r>
          </w:p>
        </w:tc>
        <w:tc>
          <w:tcPr>
            <w:tcW w:w="1701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ชนิดพืชลำไย</w:t>
            </w:r>
          </w:p>
        </w:tc>
        <w:tc>
          <w:tcPr>
            <w:tcW w:w="1417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18058B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ชนิดพืชมะม่วง</w:t>
            </w:r>
          </w:p>
        </w:tc>
      </w:tr>
      <w:tr w:rsidR="002D02A1" w:rsidRPr="002D02A1" w:rsidTr="0018058B">
        <w:trPr>
          <w:trHeight w:val="20"/>
          <w:jc w:val="center"/>
        </w:trPr>
        <w:tc>
          <w:tcPr>
            <w:tcW w:w="1559" w:type="dxa"/>
            <w:vMerge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18058B">
            <w:pPr>
              <w:ind w:left="-2" w:right="-144"/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18058B">
            <w:pPr>
              <w:ind w:left="-144" w:right="-144"/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</w:t>
            </w:r>
          </w:p>
        </w:tc>
        <w:tc>
          <w:tcPr>
            <w:tcW w:w="1559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</w:t>
            </w:r>
          </w:p>
        </w:tc>
        <w:tc>
          <w:tcPr>
            <w:tcW w:w="850" w:type="dxa"/>
            <w:vMerge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18058B">
            <w:pPr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  <w:vMerge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18058B">
            <w:pPr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</w:t>
            </w:r>
          </w:p>
        </w:tc>
        <w:tc>
          <w:tcPr>
            <w:tcW w:w="85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แปลง</w:t>
            </w:r>
          </w:p>
        </w:tc>
        <w:tc>
          <w:tcPr>
            <w:tcW w:w="709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</w:t>
            </w:r>
          </w:p>
        </w:tc>
        <w:tc>
          <w:tcPr>
            <w:tcW w:w="70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18058B">
            <w:pPr>
              <w:ind w:left="-144" w:right="-144"/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แปลง</w:t>
            </w:r>
          </w:p>
        </w:tc>
      </w:tr>
      <w:tr w:rsidR="002D02A1" w:rsidRPr="002D02A1" w:rsidTr="0018058B">
        <w:trPr>
          <w:trHeight w:val="83"/>
          <w:jc w:val="center"/>
        </w:trPr>
        <w:tc>
          <w:tcPr>
            <w:tcW w:w="1559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ind w:left="-2" w:right="-144"/>
              <w:jc w:val="thaiDistribute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1. ไม้ผล ไม้ยืนต้น</w:t>
            </w:r>
          </w:p>
        </w:tc>
        <w:tc>
          <w:tcPr>
            <w:tcW w:w="156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ind w:left="-144" w:right="-144"/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50</w:t>
            </w:r>
            <w:r w:rsidRPr="002D02A1">
              <w:rPr>
                <w:rFonts w:ascii="TH SarabunPSK" w:hAnsi="TH SarabunPSK" w:cs="TH SarabunPSK"/>
                <w:sz w:val="28"/>
              </w:rPr>
              <w:t>,</w:t>
            </w:r>
            <w:r w:rsidRPr="002D02A1">
              <w:rPr>
                <w:rFonts w:ascii="TH SarabunPSK" w:hAnsi="TH SarabunPSK" w:cs="TH SarabunPSK"/>
                <w:sz w:val="28"/>
                <w:cs/>
              </w:rPr>
              <w:t>4</w:t>
            </w:r>
            <w:r w:rsidRPr="002D02A1">
              <w:rPr>
                <w:rFonts w:ascii="TH SarabunPSK" w:hAnsi="TH SarabunPSK" w:cs="TH SarabunPSK"/>
                <w:sz w:val="28"/>
              </w:rPr>
              <w:t>66</w:t>
            </w:r>
          </w:p>
        </w:tc>
        <w:tc>
          <w:tcPr>
            <w:tcW w:w="1559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10</w:t>
            </w:r>
            <w:r w:rsidRPr="002D02A1">
              <w:rPr>
                <w:rFonts w:ascii="TH SarabunPSK" w:hAnsi="TH SarabunPSK" w:cs="TH SarabunPSK"/>
                <w:sz w:val="28"/>
              </w:rPr>
              <w:t>,</w:t>
            </w:r>
            <w:r w:rsidRPr="002D02A1">
              <w:rPr>
                <w:rFonts w:ascii="TH SarabunPSK" w:hAnsi="TH SarabunPSK" w:cs="TH SarabunPSK"/>
                <w:sz w:val="28"/>
                <w:cs/>
              </w:rPr>
              <w:t>496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12.66</w:t>
            </w:r>
          </w:p>
        </w:tc>
        <w:tc>
          <w:tcPr>
            <w:tcW w:w="85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13</w:t>
            </w:r>
            <w:r w:rsidRPr="002D02A1">
              <w:rPr>
                <w:rFonts w:ascii="TH SarabunPSK" w:hAnsi="TH SarabunPSK" w:cs="TH SarabunPSK"/>
                <w:sz w:val="28"/>
              </w:rPr>
              <w:t>,</w:t>
            </w:r>
            <w:r w:rsidRPr="002D02A1">
              <w:rPr>
                <w:rFonts w:ascii="TH SarabunPSK" w:hAnsi="TH SarabunPSK" w:cs="TH SarabunPSK"/>
                <w:sz w:val="28"/>
                <w:cs/>
              </w:rPr>
              <w:t>113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10</w:t>
            </w:r>
            <w:r w:rsidRPr="002D02A1">
              <w:rPr>
                <w:rFonts w:ascii="TH SarabunPSK" w:hAnsi="TH SarabunPSK" w:cs="TH SarabunPSK"/>
                <w:sz w:val="28"/>
              </w:rPr>
              <w:t>,</w:t>
            </w:r>
            <w:r w:rsidRPr="002D02A1">
              <w:rPr>
                <w:rFonts w:ascii="TH SarabunPSK" w:hAnsi="TH SarabunPSK" w:cs="TH SarabunPSK"/>
                <w:sz w:val="28"/>
                <w:cs/>
              </w:rPr>
              <w:t>259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12</w:t>
            </w:r>
            <w:r w:rsidRPr="002D02A1">
              <w:rPr>
                <w:rFonts w:ascii="TH SarabunPSK" w:hAnsi="TH SarabunPSK" w:cs="TH SarabunPSK"/>
                <w:sz w:val="28"/>
              </w:rPr>
              <w:t>,</w:t>
            </w:r>
            <w:r w:rsidRPr="002D02A1">
              <w:rPr>
                <w:rFonts w:ascii="TH SarabunPSK" w:hAnsi="TH SarabunPSK" w:cs="TH SarabunPSK"/>
                <w:sz w:val="28"/>
                <w:cs/>
              </w:rPr>
              <w:t>614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419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ind w:left="-144" w:right="-144"/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446</w:t>
            </w:r>
          </w:p>
        </w:tc>
      </w:tr>
      <w:tr w:rsidR="002D02A1" w:rsidRPr="002D02A1" w:rsidTr="0018058B">
        <w:trPr>
          <w:trHeight w:val="175"/>
          <w:jc w:val="center"/>
        </w:trPr>
        <w:tc>
          <w:tcPr>
            <w:tcW w:w="1559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ind w:left="-2" w:right="-144"/>
              <w:jc w:val="thaiDistribute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2. ข้าว</w:t>
            </w:r>
          </w:p>
        </w:tc>
        <w:tc>
          <w:tcPr>
            <w:tcW w:w="156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ind w:left="-144" w:right="-144"/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24</w:t>
            </w:r>
            <w:r w:rsidRPr="002D02A1">
              <w:rPr>
                <w:rFonts w:ascii="TH SarabunPSK" w:hAnsi="TH SarabunPSK" w:cs="TH SarabunPSK"/>
                <w:sz w:val="28"/>
              </w:rPr>
              <w:t>,202</w:t>
            </w:r>
          </w:p>
        </w:tc>
        <w:tc>
          <w:tcPr>
            <w:tcW w:w="1559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360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0.43</w:t>
            </w:r>
          </w:p>
        </w:tc>
        <w:tc>
          <w:tcPr>
            <w:tcW w:w="85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  <w:tcBorders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  <w:tcBorders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tcBorders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  <w:tr w:rsidR="002D02A1" w:rsidRPr="002D02A1" w:rsidTr="0018058B">
        <w:trPr>
          <w:trHeight w:val="125"/>
          <w:jc w:val="center"/>
        </w:trPr>
        <w:tc>
          <w:tcPr>
            <w:tcW w:w="1559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ind w:left="-2" w:right="-144"/>
              <w:jc w:val="thaiDistribute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3. พืชผัก</w:t>
            </w:r>
          </w:p>
        </w:tc>
        <w:tc>
          <w:tcPr>
            <w:tcW w:w="156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ind w:left="-144" w:right="-144"/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8</w:t>
            </w:r>
            <w:r w:rsidRPr="002D02A1">
              <w:rPr>
                <w:rFonts w:ascii="TH SarabunPSK" w:hAnsi="TH SarabunPSK" w:cs="TH SarabunPSK"/>
                <w:sz w:val="28"/>
              </w:rPr>
              <w:t>,</w:t>
            </w:r>
            <w:r w:rsidRPr="002D02A1">
              <w:rPr>
                <w:rFonts w:ascii="TH SarabunPSK" w:hAnsi="TH SarabunPSK" w:cs="TH SarabunPSK"/>
                <w:sz w:val="28"/>
                <w:cs/>
              </w:rPr>
              <w:t>2</w:t>
            </w:r>
            <w:r w:rsidRPr="002D02A1">
              <w:rPr>
                <w:rFonts w:ascii="TH SarabunPSK" w:hAnsi="TH SarabunPSK" w:cs="TH SarabunPSK"/>
                <w:sz w:val="28"/>
              </w:rPr>
              <w:t>43</w:t>
            </w:r>
          </w:p>
        </w:tc>
        <w:tc>
          <w:tcPr>
            <w:tcW w:w="1559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386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0.47</w:t>
            </w:r>
          </w:p>
        </w:tc>
        <w:tc>
          <w:tcPr>
            <w:tcW w:w="85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572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  <w:tr w:rsidR="002D02A1" w:rsidRPr="002D02A1" w:rsidTr="00996AC8">
        <w:trPr>
          <w:trHeight w:val="38"/>
          <w:jc w:val="center"/>
        </w:trPr>
        <w:tc>
          <w:tcPr>
            <w:tcW w:w="1559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ทั้งหมด</w:t>
            </w:r>
          </w:p>
        </w:tc>
        <w:tc>
          <w:tcPr>
            <w:tcW w:w="156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82,911</w:t>
            </w:r>
          </w:p>
        </w:tc>
        <w:tc>
          <w:tcPr>
            <w:tcW w:w="1559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</w:rPr>
              <w:t>11,242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13.56</w:t>
            </w:r>
          </w:p>
        </w:tc>
        <w:tc>
          <w:tcPr>
            <w:tcW w:w="85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0" w:type="dxa"/>
            <w:gridSpan w:val="3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2D02A1" w:rsidRPr="002D02A1" w:rsidRDefault="002D02A1" w:rsidP="0018058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</w:tbl>
    <w:p w:rsidR="002D02A1" w:rsidRPr="002D02A1" w:rsidRDefault="002D02A1" w:rsidP="00996AC8">
      <w:pPr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W w:w="82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987"/>
        <w:gridCol w:w="2268"/>
        <w:gridCol w:w="2977"/>
        <w:gridCol w:w="992"/>
      </w:tblGrid>
      <w:tr w:rsidR="002D02A1" w:rsidRPr="002D02A1" w:rsidTr="009E0CA7">
        <w:trPr>
          <w:trHeight w:val="20"/>
          <w:jc w:val="center"/>
        </w:trPr>
        <w:tc>
          <w:tcPr>
            <w:tcW w:w="1987" w:type="dxa"/>
            <w:vMerge w:val="restar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996AC8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ชนิดพืช</w:t>
            </w:r>
          </w:p>
        </w:tc>
        <w:tc>
          <w:tcPr>
            <w:tcW w:w="226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996AC8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ครัวเรือนเกษตรกร</w:t>
            </w:r>
          </w:p>
          <w:p w:rsidR="002D02A1" w:rsidRPr="002D02A1" w:rsidRDefault="002D02A1" w:rsidP="00996AC8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(ครัวเรือน)*</w:t>
            </w:r>
          </w:p>
        </w:tc>
        <w:tc>
          <w:tcPr>
            <w:tcW w:w="297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996AC8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ข้อมูลการรับรองมาตรฐานอินทรีย์</w:t>
            </w:r>
          </w:p>
        </w:tc>
        <w:tc>
          <w:tcPr>
            <w:tcW w:w="992" w:type="dxa"/>
            <w:vMerge w:val="restar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996AC8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ร้อยละ</w:t>
            </w:r>
          </w:p>
        </w:tc>
      </w:tr>
      <w:tr w:rsidR="002D02A1" w:rsidRPr="002D02A1" w:rsidTr="0077238D">
        <w:trPr>
          <w:trHeight w:val="81"/>
          <w:jc w:val="center"/>
        </w:trPr>
        <w:tc>
          <w:tcPr>
            <w:tcW w:w="1987" w:type="dxa"/>
            <w:vMerge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996AC8">
            <w:pPr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6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996AC8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</w:t>
            </w:r>
          </w:p>
        </w:tc>
        <w:tc>
          <w:tcPr>
            <w:tcW w:w="297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2D02A1" w:rsidRPr="002D02A1" w:rsidRDefault="002D02A1" w:rsidP="00996AC8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</w:t>
            </w:r>
          </w:p>
        </w:tc>
        <w:tc>
          <w:tcPr>
            <w:tcW w:w="992" w:type="dxa"/>
            <w:vMerge/>
            <w:shd w:val="clear" w:color="auto" w:fill="auto"/>
            <w:vAlign w:val="center"/>
            <w:hideMark/>
          </w:tcPr>
          <w:p w:rsidR="002D02A1" w:rsidRPr="002D02A1" w:rsidRDefault="002D02A1" w:rsidP="00996AC8">
            <w:pPr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</w:tr>
      <w:tr w:rsidR="002D02A1" w:rsidRPr="002D02A1" w:rsidTr="009E0CA7">
        <w:trPr>
          <w:trHeight w:val="139"/>
          <w:jc w:val="center"/>
        </w:trPr>
        <w:tc>
          <w:tcPr>
            <w:tcW w:w="198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996AC8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พืช ข้าว พืชผัก</w:t>
            </w:r>
          </w:p>
        </w:tc>
        <w:tc>
          <w:tcPr>
            <w:tcW w:w="226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996AC8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62</w:t>
            </w:r>
            <w:r w:rsidRPr="002D02A1">
              <w:rPr>
                <w:rFonts w:ascii="TH SarabunPSK" w:hAnsi="TH SarabunPSK" w:cs="TH SarabunPSK"/>
                <w:sz w:val="28"/>
              </w:rPr>
              <w:t>,</w:t>
            </w:r>
            <w:r w:rsidRPr="002D02A1">
              <w:rPr>
                <w:rFonts w:ascii="TH SarabunPSK" w:hAnsi="TH SarabunPSK" w:cs="TH SarabunPSK"/>
                <w:sz w:val="28"/>
                <w:cs/>
              </w:rPr>
              <w:t>848</w:t>
            </w:r>
          </w:p>
        </w:tc>
        <w:tc>
          <w:tcPr>
            <w:tcW w:w="297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D02A1" w:rsidRPr="002D02A1" w:rsidRDefault="002D02A1" w:rsidP="00996AC8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86</w:t>
            </w:r>
          </w:p>
        </w:tc>
        <w:tc>
          <w:tcPr>
            <w:tcW w:w="99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2D02A1" w:rsidRPr="002D02A1" w:rsidRDefault="002D02A1" w:rsidP="00996AC8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D02A1">
              <w:rPr>
                <w:rFonts w:ascii="TH SarabunPSK" w:hAnsi="TH SarabunPSK" w:cs="TH SarabunPSK"/>
                <w:sz w:val="28"/>
                <w:cs/>
              </w:rPr>
              <w:t>0.10</w:t>
            </w:r>
          </w:p>
        </w:tc>
      </w:tr>
    </w:tbl>
    <w:p w:rsidR="002D02A1" w:rsidRPr="002D02A1" w:rsidRDefault="009E0CA7" w:rsidP="002D02A1">
      <w:pPr>
        <w:jc w:val="thaiDistribute"/>
        <w:rPr>
          <w:rFonts w:ascii="TH SarabunPSK" w:hAnsi="TH SarabunPSK" w:cs="TH SarabunPSK"/>
          <w:szCs w:val="24"/>
        </w:rPr>
      </w:pPr>
      <w:r>
        <w:rPr>
          <w:rFonts w:ascii="TH SarabunPSK" w:hAnsi="TH SarabunPSK" w:cs="TH SarabunPSK" w:hint="cs"/>
          <w:szCs w:val="24"/>
          <w:cs/>
        </w:rPr>
        <w:t xml:space="preserve">        </w:t>
      </w:r>
      <w:r w:rsidR="002D02A1" w:rsidRPr="002D02A1">
        <w:rPr>
          <w:rFonts w:ascii="TH SarabunPSK" w:hAnsi="TH SarabunPSK" w:cs="TH SarabunPSK"/>
          <w:szCs w:val="24"/>
          <w:cs/>
        </w:rPr>
        <w:t>ที่มา ข้อมูลจากสำนักงานเกษตรและสหกรณ์จังหวัดลำพูน โดยรวบรวมจากหน่วยงานที่เกี่ยวข้อง (2560)</w:t>
      </w:r>
    </w:p>
    <w:p w:rsidR="00F72788" w:rsidRDefault="00F72788" w:rsidP="00AE1F10">
      <w:pPr>
        <w:rPr>
          <w:rFonts w:ascii="TH SarabunPSK" w:eastAsia="Calibri" w:hAnsi="TH SarabunPSK" w:cs="TH SarabunPSK"/>
          <w:b/>
          <w:bCs/>
          <w:sz w:val="32"/>
          <w:szCs w:val="32"/>
          <w:cs/>
        </w:rPr>
        <w:sectPr w:rsidR="00F72788" w:rsidSect="0018058B">
          <w:headerReference w:type="default" r:id="rId24"/>
          <w:pgSz w:w="11907" w:h="16840" w:code="9"/>
          <w:pgMar w:top="1418" w:right="1134" w:bottom="1134" w:left="1701" w:header="709" w:footer="709" w:gutter="0"/>
          <w:pgNumType w:start="28"/>
          <w:cols w:space="708"/>
          <w:docGrid w:linePitch="360"/>
        </w:sectPr>
      </w:pPr>
    </w:p>
    <w:p w:rsidR="00154594" w:rsidRPr="003B7580" w:rsidRDefault="005919C6" w:rsidP="00AE1F10">
      <w:pPr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 xml:space="preserve">           </w:t>
      </w:r>
      <w:r w:rsidR="002A7643" w:rsidRPr="003B7580">
        <w:rPr>
          <w:rFonts w:ascii="TH SarabunPSK" w:eastAsia="Calibri" w:hAnsi="TH SarabunPSK" w:cs="TH SarabunPSK"/>
          <w:b/>
          <w:bCs/>
          <w:sz w:val="32"/>
          <w:szCs w:val="32"/>
          <w:cs/>
        </w:rPr>
        <w:t>2.2.2  ด้านปศุสัตว์</w:t>
      </w:r>
    </w:p>
    <w:p w:rsidR="003B7580" w:rsidRPr="003B7580" w:rsidRDefault="003B7580" w:rsidP="003B7580">
      <w:pPr>
        <w:spacing w:before="12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3B7580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3B7580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4A78D0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1) </w:t>
      </w:r>
      <w:r w:rsidR="00C625CA" w:rsidRPr="003B7580">
        <w:rPr>
          <w:rFonts w:ascii="TH SarabunPSK" w:eastAsia="Calibri" w:hAnsi="TH SarabunPSK" w:cs="TH SarabunPSK"/>
          <w:b/>
          <w:bCs/>
          <w:sz w:val="32"/>
          <w:szCs w:val="32"/>
          <w:cs/>
        </w:rPr>
        <w:t>ข้อมูลด้านปศุสัตว์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ของ</w:t>
      </w:r>
      <w:r w:rsidR="00C625CA" w:rsidRPr="003B7580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จังหวัดลำพูน</w:t>
      </w:r>
    </w:p>
    <w:p w:rsidR="00C625CA" w:rsidRPr="003B7580" w:rsidRDefault="003B7580" w:rsidP="00341001">
      <w:pPr>
        <w:spacing w:before="120" w:after="12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ตารางแสดง</w:t>
      </w:r>
      <w:r w:rsidRPr="003B7580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จำนวนข้อมูลเกษตรกรผู้เลี้ยงสัตว์และประชากรสัตว์แยกเป็นรายปีจังหวัดลำพูน</w:t>
      </w:r>
      <w:r w:rsidR="00DB504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ปี 2558</w:t>
      </w:r>
      <w:r w:rsidR="00375573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="00DB504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- 2561</w:t>
      </w:r>
    </w:p>
    <w:tbl>
      <w:tblPr>
        <w:tblStyle w:val="100"/>
        <w:tblW w:w="15510" w:type="dxa"/>
        <w:tblLook w:val="04A0" w:firstRow="1" w:lastRow="0" w:firstColumn="1" w:lastColumn="0" w:noHBand="0" w:noVBand="1"/>
      </w:tblPr>
      <w:tblGrid>
        <w:gridCol w:w="849"/>
        <w:gridCol w:w="781"/>
        <w:gridCol w:w="888"/>
        <w:gridCol w:w="832"/>
        <w:gridCol w:w="789"/>
        <w:gridCol w:w="762"/>
        <w:gridCol w:w="912"/>
        <w:gridCol w:w="895"/>
        <w:gridCol w:w="912"/>
        <w:gridCol w:w="1008"/>
        <w:gridCol w:w="912"/>
        <w:gridCol w:w="781"/>
        <w:gridCol w:w="912"/>
        <w:gridCol w:w="762"/>
        <w:gridCol w:w="912"/>
        <w:gridCol w:w="762"/>
        <w:gridCol w:w="920"/>
        <w:gridCol w:w="921"/>
      </w:tblGrid>
      <w:tr w:rsidR="003B7580" w:rsidRPr="003C4C65" w:rsidTr="003C4C65">
        <w:trPr>
          <w:trHeight w:val="435"/>
          <w:tblHeader/>
        </w:trPr>
        <w:tc>
          <w:tcPr>
            <w:tcW w:w="849" w:type="dxa"/>
            <w:vMerge w:val="restart"/>
            <w:noWrap/>
            <w:vAlign w:val="center"/>
            <w:hideMark/>
          </w:tcPr>
          <w:p w:rsidR="00C625CA" w:rsidRPr="00C625CA" w:rsidRDefault="00C625CA" w:rsidP="003B7580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ปี พ.ศ.</w:t>
            </w:r>
          </w:p>
        </w:tc>
        <w:tc>
          <w:tcPr>
            <w:tcW w:w="1669" w:type="dxa"/>
            <w:gridSpan w:val="2"/>
            <w:noWrap/>
            <w:vAlign w:val="center"/>
            <w:hideMark/>
          </w:tcPr>
          <w:p w:rsidR="00C625CA" w:rsidRPr="00C625CA" w:rsidRDefault="00C625CA" w:rsidP="003B7580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โคเนื้อ</w:t>
            </w:r>
          </w:p>
        </w:tc>
        <w:tc>
          <w:tcPr>
            <w:tcW w:w="1621" w:type="dxa"/>
            <w:gridSpan w:val="2"/>
            <w:noWrap/>
            <w:vAlign w:val="center"/>
            <w:hideMark/>
          </w:tcPr>
          <w:p w:rsidR="00C625CA" w:rsidRPr="00C625CA" w:rsidRDefault="00C625CA" w:rsidP="003B7580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โคนม</w:t>
            </w:r>
          </w:p>
        </w:tc>
        <w:tc>
          <w:tcPr>
            <w:tcW w:w="1674" w:type="dxa"/>
            <w:gridSpan w:val="2"/>
            <w:noWrap/>
            <w:vAlign w:val="center"/>
            <w:hideMark/>
          </w:tcPr>
          <w:p w:rsidR="00C625CA" w:rsidRPr="00C625CA" w:rsidRDefault="00C625CA" w:rsidP="003B7580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กระบือ</w:t>
            </w:r>
          </w:p>
        </w:tc>
        <w:tc>
          <w:tcPr>
            <w:tcW w:w="1807" w:type="dxa"/>
            <w:gridSpan w:val="2"/>
            <w:noWrap/>
            <w:vAlign w:val="center"/>
            <w:hideMark/>
          </w:tcPr>
          <w:p w:rsidR="00C625CA" w:rsidRPr="00C625CA" w:rsidRDefault="00C625CA" w:rsidP="003B7580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สุกร</w:t>
            </w:r>
          </w:p>
        </w:tc>
        <w:tc>
          <w:tcPr>
            <w:tcW w:w="1920" w:type="dxa"/>
            <w:gridSpan w:val="2"/>
            <w:noWrap/>
            <w:vAlign w:val="center"/>
            <w:hideMark/>
          </w:tcPr>
          <w:p w:rsidR="00C625CA" w:rsidRPr="00C625CA" w:rsidRDefault="00C625CA" w:rsidP="003B7580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ไก่</w:t>
            </w:r>
          </w:p>
        </w:tc>
        <w:tc>
          <w:tcPr>
            <w:tcW w:w="1693" w:type="dxa"/>
            <w:gridSpan w:val="2"/>
            <w:noWrap/>
            <w:vAlign w:val="center"/>
            <w:hideMark/>
          </w:tcPr>
          <w:p w:rsidR="00C625CA" w:rsidRPr="00C625CA" w:rsidRDefault="00C625CA" w:rsidP="003B7580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เป็ด</w:t>
            </w:r>
          </w:p>
        </w:tc>
        <w:tc>
          <w:tcPr>
            <w:tcW w:w="1674" w:type="dxa"/>
            <w:gridSpan w:val="2"/>
            <w:noWrap/>
            <w:vAlign w:val="center"/>
            <w:hideMark/>
          </w:tcPr>
          <w:p w:rsidR="00C625CA" w:rsidRPr="00C625CA" w:rsidRDefault="00C625CA" w:rsidP="003B7580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แพะ</w:t>
            </w:r>
          </w:p>
        </w:tc>
        <w:tc>
          <w:tcPr>
            <w:tcW w:w="1682" w:type="dxa"/>
            <w:gridSpan w:val="2"/>
            <w:noWrap/>
            <w:vAlign w:val="center"/>
            <w:hideMark/>
          </w:tcPr>
          <w:p w:rsidR="00C625CA" w:rsidRPr="00C625CA" w:rsidRDefault="00C625CA" w:rsidP="003B7580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แกะ</w:t>
            </w:r>
          </w:p>
        </w:tc>
        <w:tc>
          <w:tcPr>
            <w:tcW w:w="921" w:type="dxa"/>
            <w:vMerge w:val="restart"/>
            <w:noWrap/>
            <w:vAlign w:val="center"/>
            <w:hideMark/>
          </w:tcPr>
          <w:p w:rsidR="00C625CA" w:rsidRPr="00C625CA" w:rsidRDefault="00C625CA" w:rsidP="003B7580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รวมเกษตรกร</w:t>
            </w:r>
          </w:p>
        </w:tc>
      </w:tr>
      <w:tr w:rsidR="003C4C65" w:rsidRPr="003C4C65" w:rsidTr="003C4C65">
        <w:trPr>
          <w:trHeight w:val="435"/>
          <w:tblHeader/>
        </w:trPr>
        <w:tc>
          <w:tcPr>
            <w:tcW w:w="849" w:type="dxa"/>
            <w:vMerge/>
            <w:noWrap/>
            <w:hideMark/>
          </w:tcPr>
          <w:p w:rsidR="003C4C65" w:rsidRPr="00C625CA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781" w:type="dxa"/>
            <w:noWrap/>
            <w:vAlign w:val="center"/>
            <w:hideMark/>
          </w:tcPr>
          <w:p w:rsidR="003C4C65" w:rsidRPr="003C4C65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จำนวน</w:t>
            </w:r>
          </w:p>
          <w:p w:rsidR="003C4C65" w:rsidRPr="00C625CA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 w:hint="cs"/>
                <w:b/>
                <w:bCs/>
                <w:color w:val="000000"/>
                <w:sz w:val="24"/>
                <w:szCs w:val="24"/>
                <w:cs/>
              </w:rPr>
              <w:t>(ตัว)</w:t>
            </w:r>
          </w:p>
        </w:tc>
        <w:tc>
          <w:tcPr>
            <w:tcW w:w="888" w:type="dxa"/>
            <w:noWrap/>
            <w:vAlign w:val="center"/>
            <w:hideMark/>
          </w:tcPr>
          <w:p w:rsidR="003C4C65" w:rsidRPr="003C4C65" w:rsidRDefault="003C4C65" w:rsidP="003C4C65">
            <w:pPr>
              <w:ind w:left="-98" w:right="-147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เกษตรกร</w:t>
            </w:r>
          </w:p>
          <w:p w:rsidR="003C4C65" w:rsidRPr="00C625CA" w:rsidRDefault="003C4C65" w:rsidP="003C4C65">
            <w:pPr>
              <w:ind w:left="-98" w:right="-147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 w:hint="cs"/>
                <w:b/>
                <w:bCs/>
                <w:color w:val="000000"/>
                <w:sz w:val="24"/>
                <w:szCs w:val="24"/>
                <w:cs/>
              </w:rPr>
              <w:t>(ครัวเรือน)</w:t>
            </w:r>
          </w:p>
        </w:tc>
        <w:tc>
          <w:tcPr>
            <w:tcW w:w="832" w:type="dxa"/>
            <w:noWrap/>
            <w:vAlign w:val="center"/>
            <w:hideMark/>
          </w:tcPr>
          <w:p w:rsidR="003C4C65" w:rsidRPr="003C4C65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จำนวน</w:t>
            </w:r>
          </w:p>
          <w:p w:rsidR="003C4C65" w:rsidRPr="00C625CA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 w:hint="cs"/>
                <w:b/>
                <w:bCs/>
                <w:color w:val="000000"/>
                <w:sz w:val="24"/>
                <w:szCs w:val="24"/>
                <w:cs/>
              </w:rPr>
              <w:t>(ตัว)</w:t>
            </w:r>
          </w:p>
        </w:tc>
        <w:tc>
          <w:tcPr>
            <w:tcW w:w="789" w:type="dxa"/>
            <w:noWrap/>
            <w:vAlign w:val="center"/>
            <w:hideMark/>
          </w:tcPr>
          <w:p w:rsidR="003C4C65" w:rsidRPr="003C4C65" w:rsidRDefault="003C4C65" w:rsidP="003C4C65">
            <w:pPr>
              <w:ind w:left="-98" w:right="-147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เกษตรกร</w:t>
            </w:r>
          </w:p>
          <w:p w:rsidR="003C4C65" w:rsidRPr="00C625CA" w:rsidRDefault="003C4C65" w:rsidP="003C4C65">
            <w:pPr>
              <w:ind w:left="-98" w:right="-147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 w:hint="cs"/>
                <w:b/>
                <w:bCs/>
                <w:color w:val="000000"/>
                <w:sz w:val="24"/>
                <w:szCs w:val="24"/>
                <w:cs/>
              </w:rPr>
              <w:t>(ครัวเรือน)</w:t>
            </w:r>
          </w:p>
        </w:tc>
        <w:tc>
          <w:tcPr>
            <w:tcW w:w="762" w:type="dxa"/>
            <w:noWrap/>
            <w:vAlign w:val="center"/>
            <w:hideMark/>
          </w:tcPr>
          <w:p w:rsidR="003C4C65" w:rsidRPr="003C4C65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จำนวน</w:t>
            </w:r>
          </w:p>
          <w:p w:rsidR="003C4C65" w:rsidRPr="00C625CA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 w:hint="cs"/>
                <w:b/>
                <w:bCs/>
                <w:color w:val="000000"/>
                <w:sz w:val="24"/>
                <w:szCs w:val="24"/>
                <w:cs/>
              </w:rPr>
              <w:t>(ตัว)</w:t>
            </w:r>
          </w:p>
        </w:tc>
        <w:tc>
          <w:tcPr>
            <w:tcW w:w="912" w:type="dxa"/>
            <w:noWrap/>
            <w:vAlign w:val="center"/>
            <w:hideMark/>
          </w:tcPr>
          <w:p w:rsidR="003C4C65" w:rsidRPr="003C4C65" w:rsidRDefault="003C4C65" w:rsidP="003C4C65">
            <w:pPr>
              <w:ind w:left="-98" w:right="-147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เกษตรกร</w:t>
            </w:r>
          </w:p>
          <w:p w:rsidR="003C4C65" w:rsidRPr="00C625CA" w:rsidRDefault="003C4C65" w:rsidP="003C4C65">
            <w:pPr>
              <w:ind w:left="-98" w:right="-147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 w:hint="cs"/>
                <w:b/>
                <w:bCs/>
                <w:color w:val="000000"/>
                <w:sz w:val="24"/>
                <w:szCs w:val="24"/>
                <w:cs/>
              </w:rPr>
              <w:t>(ครัวเรือน)</w:t>
            </w:r>
          </w:p>
        </w:tc>
        <w:tc>
          <w:tcPr>
            <w:tcW w:w="895" w:type="dxa"/>
            <w:noWrap/>
            <w:vAlign w:val="center"/>
            <w:hideMark/>
          </w:tcPr>
          <w:p w:rsidR="003C4C65" w:rsidRPr="003C4C65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จำนวน</w:t>
            </w:r>
          </w:p>
          <w:p w:rsidR="003C4C65" w:rsidRPr="00C625CA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 w:hint="cs"/>
                <w:b/>
                <w:bCs/>
                <w:color w:val="000000"/>
                <w:sz w:val="24"/>
                <w:szCs w:val="24"/>
                <w:cs/>
              </w:rPr>
              <w:t>(ตัว)</w:t>
            </w:r>
          </w:p>
        </w:tc>
        <w:tc>
          <w:tcPr>
            <w:tcW w:w="912" w:type="dxa"/>
            <w:noWrap/>
            <w:vAlign w:val="center"/>
            <w:hideMark/>
          </w:tcPr>
          <w:p w:rsidR="003C4C65" w:rsidRPr="003C4C65" w:rsidRDefault="003C4C65" w:rsidP="003C4C65">
            <w:pPr>
              <w:ind w:left="-98" w:right="-147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เกษตรกร</w:t>
            </w:r>
          </w:p>
          <w:p w:rsidR="003C4C65" w:rsidRPr="00C625CA" w:rsidRDefault="003C4C65" w:rsidP="003C4C65">
            <w:pPr>
              <w:ind w:left="-98" w:right="-147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 w:hint="cs"/>
                <w:b/>
                <w:bCs/>
                <w:color w:val="000000"/>
                <w:sz w:val="24"/>
                <w:szCs w:val="24"/>
                <w:cs/>
              </w:rPr>
              <w:t>(ครัวเรือน)</w:t>
            </w:r>
          </w:p>
        </w:tc>
        <w:tc>
          <w:tcPr>
            <w:tcW w:w="1008" w:type="dxa"/>
            <w:noWrap/>
            <w:vAlign w:val="center"/>
            <w:hideMark/>
          </w:tcPr>
          <w:p w:rsidR="003C4C65" w:rsidRPr="003C4C65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จำนวน</w:t>
            </w:r>
          </w:p>
          <w:p w:rsidR="003C4C65" w:rsidRPr="00C625CA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 w:hint="cs"/>
                <w:b/>
                <w:bCs/>
                <w:color w:val="000000"/>
                <w:sz w:val="24"/>
                <w:szCs w:val="24"/>
                <w:cs/>
              </w:rPr>
              <w:t>(ตัว)</w:t>
            </w:r>
          </w:p>
        </w:tc>
        <w:tc>
          <w:tcPr>
            <w:tcW w:w="912" w:type="dxa"/>
            <w:noWrap/>
            <w:vAlign w:val="center"/>
            <w:hideMark/>
          </w:tcPr>
          <w:p w:rsidR="003C4C65" w:rsidRPr="003C4C65" w:rsidRDefault="003C4C65" w:rsidP="003C4C65">
            <w:pPr>
              <w:ind w:left="-98" w:right="-147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เกษตรกร</w:t>
            </w:r>
          </w:p>
          <w:p w:rsidR="003C4C65" w:rsidRPr="00C625CA" w:rsidRDefault="003C4C65" w:rsidP="003C4C65">
            <w:pPr>
              <w:ind w:left="-98" w:right="-147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 w:hint="cs"/>
                <w:b/>
                <w:bCs/>
                <w:color w:val="000000"/>
                <w:sz w:val="24"/>
                <w:szCs w:val="24"/>
                <w:cs/>
              </w:rPr>
              <w:t>(ครัวเรือน)</w:t>
            </w:r>
          </w:p>
        </w:tc>
        <w:tc>
          <w:tcPr>
            <w:tcW w:w="781" w:type="dxa"/>
            <w:noWrap/>
            <w:vAlign w:val="center"/>
            <w:hideMark/>
          </w:tcPr>
          <w:p w:rsidR="003C4C65" w:rsidRPr="003C4C65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จำนวน</w:t>
            </w:r>
          </w:p>
          <w:p w:rsidR="003C4C65" w:rsidRPr="00C625CA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 w:hint="cs"/>
                <w:b/>
                <w:bCs/>
                <w:color w:val="000000"/>
                <w:sz w:val="24"/>
                <w:szCs w:val="24"/>
                <w:cs/>
              </w:rPr>
              <w:t>(ตัว)</w:t>
            </w:r>
          </w:p>
        </w:tc>
        <w:tc>
          <w:tcPr>
            <w:tcW w:w="912" w:type="dxa"/>
            <w:noWrap/>
            <w:vAlign w:val="center"/>
            <w:hideMark/>
          </w:tcPr>
          <w:p w:rsidR="003C4C65" w:rsidRPr="003C4C65" w:rsidRDefault="003C4C65" w:rsidP="003C4C65">
            <w:pPr>
              <w:ind w:left="-98" w:right="-147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เกษตรกร</w:t>
            </w:r>
          </w:p>
          <w:p w:rsidR="003C4C65" w:rsidRPr="00C625CA" w:rsidRDefault="003C4C65" w:rsidP="003C4C65">
            <w:pPr>
              <w:ind w:left="-98" w:right="-147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 w:hint="cs"/>
                <w:b/>
                <w:bCs/>
                <w:color w:val="000000"/>
                <w:sz w:val="24"/>
                <w:szCs w:val="24"/>
                <w:cs/>
              </w:rPr>
              <w:t>(ครัวเรือน)</w:t>
            </w:r>
          </w:p>
        </w:tc>
        <w:tc>
          <w:tcPr>
            <w:tcW w:w="762" w:type="dxa"/>
            <w:noWrap/>
            <w:vAlign w:val="center"/>
            <w:hideMark/>
          </w:tcPr>
          <w:p w:rsidR="003C4C65" w:rsidRPr="003C4C65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จำนวน</w:t>
            </w:r>
          </w:p>
          <w:p w:rsidR="003C4C65" w:rsidRPr="00C625CA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 w:hint="cs"/>
                <w:b/>
                <w:bCs/>
                <w:color w:val="000000"/>
                <w:sz w:val="24"/>
                <w:szCs w:val="24"/>
                <w:cs/>
              </w:rPr>
              <w:t>(ตัว)</w:t>
            </w:r>
          </w:p>
        </w:tc>
        <w:tc>
          <w:tcPr>
            <w:tcW w:w="912" w:type="dxa"/>
            <w:noWrap/>
            <w:vAlign w:val="center"/>
            <w:hideMark/>
          </w:tcPr>
          <w:p w:rsidR="003C4C65" w:rsidRPr="003C4C65" w:rsidRDefault="003C4C65" w:rsidP="003C4C65">
            <w:pPr>
              <w:ind w:left="-98" w:right="-147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เกษตรกร</w:t>
            </w:r>
          </w:p>
          <w:p w:rsidR="003C4C65" w:rsidRPr="00C625CA" w:rsidRDefault="003C4C65" w:rsidP="003C4C65">
            <w:pPr>
              <w:ind w:left="-98" w:right="-147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 w:hint="cs"/>
                <w:b/>
                <w:bCs/>
                <w:color w:val="000000"/>
                <w:sz w:val="24"/>
                <w:szCs w:val="24"/>
                <w:cs/>
              </w:rPr>
              <w:t>(ครัวเรือน)</w:t>
            </w:r>
          </w:p>
        </w:tc>
        <w:tc>
          <w:tcPr>
            <w:tcW w:w="762" w:type="dxa"/>
            <w:noWrap/>
            <w:vAlign w:val="center"/>
            <w:hideMark/>
          </w:tcPr>
          <w:p w:rsidR="003C4C65" w:rsidRPr="003C4C65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จำนวน</w:t>
            </w:r>
          </w:p>
          <w:p w:rsidR="003C4C65" w:rsidRPr="00C625CA" w:rsidRDefault="003C4C65" w:rsidP="003C4C6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 w:hint="cs"/>
                <w:b/>
                <w:bCs/>
                <w:color w:val="000000"/>
                <w:sz w:val="24"/>
                <w:szCs w:val="24"/>
                <w:cs/>
              </w:rPr>
              <w:t>(ตัว)</w:t>
            </w:r>
          </w:p>
        </w:tc>
        <w:tc>
          <w:tcPr>
            <w:tcW w:w="920" w:type="dxa"/>
            <w:noWrap/>
            <w:vAlign w:val="center"/>
            <w:hideMark/>
          </w:tcPr>
          <w:p w:rsidR="003C4C65" w:rsidRPr="003C4C65" w:rsidRDefault="003C4C65" w:rsidP="003C4C65">
            <w:pPr>
              <w:ind w:left="-98" w:right="-147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เกษตรกร</w:t>
            </w:r>
          </w:p>
          <w:p w:rsidR="003C4C65" w:rsidRPr="00C625CA" w:rsidRDefault="003C4C65" w:rsidP="003C4C65">
            <w:pPr>
              <w:ind w:left="-98" w:right="-147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 w:hint="cs"/>
                <w:b/>
                <w:bCs/>
                <w:color w:val="000000"/>
                <w:sz w:val="24"/>
                <w:szCs w:val="24"/>
                <w:cs/>
              </w:rPr>
              <w:t>(ครัวเรือน)</w:t>
            </w:r>
          </w:p>
        </w:tc>
        <w:tc>
          <w:tcPr>
            <w:tcW w:w="921" w:type="dxa"/>
            <w:vMerge/>
            <w:noWrap/>
            <w:hideMark/>
          </w:tcPr>
          <w:p w:rsidR="003C4C65" w:rsidRPr="00C625CA" w:rsidRDefault="003C4C65" w:rsidP="003C4C65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</w:p>
        </w:tc>
      </w:tr>
      <w:tr w:rsidR="003B7580" w:rsidRPr="003C4C65" w:rsidTr="003C4C65">
        <w:trPr>
          <w:trHeight w:val="435"/>
        </w:trPr>
        <w:tc>
          <w:tcPr>
            <w:tcW w:w="849" w:type="dxa"/>
            <w:noWrap/>
            <w:hideMark/>
          </w:tcPr>
          <w:p w:rsidR="003B7580" w:rsidRPr="00C625CA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พ.ศ.</w:t>
            </w:r>
            <w:r w:rsidRPr="00C625CA">
              <w:rPr>
                <w:rFonts w:ascii="TH SarabunPSK" w:hAnsi="TH SarabunPSK" w:cs="TH SarabunPSK"/>
                <w:color w:val="000000"/>
                <w:sz w:val="24"/>
                <w:szCs w:val="24"/>
              </w:rPr>
              <w:t>2558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28,070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98" w:right="-147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1,796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19,486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451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146" w:right="-24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3,269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50" w:right="-102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305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181,567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155" w:right="-142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1,606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7580" w:rsidRPr="003C4C65" w:rsidRDefault="003B7580" w:rsidP="003B7580">
            <w:pPr>
              <w:ind w:left="-74" w:right="-125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4,342,893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91" w:right="-62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33,014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15,070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82" w:right="-68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267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148" w:right="-155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404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61" w:right="-86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17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24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52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5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37,461</w:t>
            </w:r>
          </w:p>
        </w:tc>
      </w:tr>
      <w:tr w:rsidR="003B7580" w:rsidRPr="003C4C65" w:rsidTr="003C4C65">
        <w:trPr>
          <w:trHeight w:val="435"/>
        </w:trPr>
        <w:tc>
          <w:tcPr>
            <w:tcW w:w="849" w:type="dxa"/>
            <w:noWrap/>
            <w:hideMark/>
          </w:tcPr>
          <w:p w:rsidR="003B7580" w:rsidRPr="00C625CA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พ.ศ.</w:t>
            </w:r>
            <w:r w:rsidRPr="00C625CA">
              <w:rPr>
                <w:rFonts w:ascii="TH SarabunPSK" w:hAnsi="TH SarabunPSK" w:cs="TH SarabunPSK"/>
                <w:color w:val="000000"/>
                <w:sz w:val="24"/>
                <w:szCs w:val="24"/>
              </w:rPr>
              <w:t>2559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26,857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98" w:right="-147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1,781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19,372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418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146" w:right="-24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3,430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50" w:right="-102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286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370,145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155" w:right="-142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1,746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7580" w:rsidRPr="003C4C65" w:rsidRDefault="003B7580" w:rsidP="003B7580">
            <w:pPr>
              <w:ind w:left="-74" w:right="-125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3,453,474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91" w:right="-62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32,294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13,956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82" w:right="-68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233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148" w:right="-155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451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61" w:right="-86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17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24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47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2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36,777</w:t>
            </w:r>
          </w:p>
        </w:tc>
      </w:tr>
      <w:tr w:rsidR="003B7580" w:rsidRPr="003C4C65" w:rsidTr="00DB5041">
        <w:trPr>
          <w:trHeight w:val="435"/>
        </w:trPr>
        <w:tc>
          <w:tcPr>
            <w:tcW w:w="849" w:type="dxa"/>
            <w:tcBorders>
              <w:bottom w:val="single" w:sz="4" w:space="0" w:color="auto"/>
            </w:tcBorders>
            <w:noWrap/>
            <w:hideMark/>
          </w:tcPr>
          <w:p w:rsidR="003B7580" w:rsidRPr="00C625CA" w:rsidRDefault="00DB5041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พ.ศ.</w:t>
            </w:r>
            <w:r w:rsidRPr="00C625CA">
              <w:rPr>
                <w:rFonts w:ascii="TH SarabunPSK" w:hAnsi="TH SarabunPSK" w:cs="TH SarabunPSK"/>
                <w:color w:val="000000"/>
                <w:sz w:val="24"/>
                <w:szCs w:val="24"/>
              </w:rPr>
              <w:t>2560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26,687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98" w:right="-147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1,886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20,962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394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146" w:right="-24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3,656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50" w:right="-102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319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237,049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155" w:right="-142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1,951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7580" w:rsidRPr="003C4C65" w:rsidRDefault="003B7580" w:rsidP="003B7580">
            <w:pPr>
              <w:ind w:left="-74" w:right="-125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3,713,006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91" w:right="-62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30,332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14,963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82" w:right="-68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364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148" w:right="-155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359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61" w:right="-86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16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ind w:left="-24"/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62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4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7580" w:rsidRPr="003C4C65" w:rsidRDefault="003B7580" w:rsidP="003B7580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3C4C65">
              <w:rPr>
                <w:rFonts w:ascii="TH SarabunPSK" w:hAnsi="TH SarabunPSK" w:cs="TH SarabunPSK"/>
                <w:color w:val="000000"/>
                <w:sz w:val="24"/>
                <w:szCs w:val="24"/>
              </w:rPr>
              <w:t>35,266</w:t>
            </w:r>
          </w:p>
        </w:tc>
      </w:tr>
      <w:tr w:rsidR="00DB5041" w:rsidRPr="003C4C65" w:rsidTr="00F43379">
        <w:trPr>
          <w:trHeight w:val="435"/>
        </w:trPr>
        <w:tc>
          <w:tcPr>
            <w:tcW w:w="849" w:type="dxa"/>
            <w:tcBorders>
              <w:top w:val="single" w:sz="4" w:space="0" w:color="auto"/>
            </w:tcBorders>
            <w:noWrap/>
          </w:tcPr>
          <w:p w:rsidR="00DB5041" w:rsidRPr="00C625CA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 w:rsidRPr="00C625CA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พ.ศ.</w:t>
            </w:r>
            <w:r>
              <w:rPr>
                <w:rFonts w:ascii="TH SarabunPSK" w:hAnsi="TH SarabunPSK" w:cs="TH SarabunPSK"/>
                <w:color w:val="000000"/>
                <w:sz w:val="24"/>
                <w:szCs w:val="24"/>
              </w:rPr>
              <w:t>256</w:t>
            </w: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1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5041" w:rsidRPr="00E542FE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31,150</w:t>
            </w: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5041" w:rsidRPr="00E542FE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2,208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5041" w:rsidRPr="00E542FE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25,005</w:t>
            </w:r>
          </w:p>
        </w:tc>
        <w:tc>
          <w:tcPr>
            <w:tcW w:w="7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5041" w:rsidRPr="00E542FE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476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5041" w:rsidRPr="00E542FE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4,215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5041" w:rsidRPr="00E542FE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355</w:t>
            </w: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5041" w:rsidRPr="00E542FE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296,804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5041" w:rsidRPr="00E542FE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2,285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5041" w:rsidRPr="00E542FE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3,561,562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5041" w:rsidRPr="00E542FE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35,577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5041" w:rsidRPr="00E542FE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22,403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5041" w:rsidRPr="00E542FE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456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5041" w:rsidRPr="00E542FE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447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5041" w:rsidRPr="00E542FE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20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5041" w:rsidRPr="00E542FE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62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5041" w:rsidRPr="00E542FE" w:rsidRDefault="00DB5041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color w:val="000000"/>
                <w:sz w:val="24"/>
                <w:szCs w:val="24"/>
                <w:cs/>
              </w:rPr>
              <w:t>4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5041" w:rsidRPr="00845DE5" w:rsidRDefault="00845DE5" w:rsidP="00DB5041">
            <w:pPr>
              <w:jc w:val="center"/>
              <w:rPr>
                <w:rFonts w:ascii="TH SarabunPSK" w:hAnsi="TH SarabunPSK" w:cs="TH SarabunPSK"/>
                <w:color w:val="000000"/>
                <w:sz w:val="24"/>
                <w:szCs w:val="26"/>
              </w:rPr>
            </w:pPr>
            <w:r>
              <w:rPr>
                <w:rFonts w:ascii="TH SarabunPSK" w:hAnsi="TH SarabunPSK" w:cs="TH SarabunPSK" w:hint="cs"/>
                <w:color w:val="000000"/>
                <w:szCs w:val="24"/>
                <w:cs/>
              </w:rPr>
              <w:t>41</w:t>
            </w:r>
            <w:r>
              <w:rPr>
                <w:rFonts w:ascii="TH SarabunPSK" w:hAnsi="TH SarabunPSK" w:cs="TH SarabunPSK" w:hint="cs"/>
                <w:color w:val="000000"/>
                <w:sz w:val="24"/>
                <w:szCs w:val="26"/>
                <w:cs/>
              </w:rPr>
              <w:t>,381</w:t>
            </w:r>
          </w:p>
        </w:tc>
      </w:tr>
    </w:tbl>
    <w:p w:rsidR="005919C6" w:rsidRDefault="003B7580" w:rsidP="005919C6">
      <w:pPr>
        <w:rPr>
          <w:rFonts w:ascii="TH SarabunPSK" w:eastAsia="Calibri" w:hAnsi="TH SarabunPSK" w:cs="TH SarabunPSK"/>
          <w:szCs w:val="24"/>
          <w:lang w:val="en-GB"/>
        </w:rPr>
      </w:pPr>
      <w:r w:rsidRPr="00C94562">
        <w:rPr>
          <w:rFonts w:ascii="TH SarabunPSK" w:eastAsia="Calibri" w:hAnsi="TH SarabunPSK" w:cs="TH SarabunPSK" w:hint="cs"/>
          <w:szCs w:val="24"/>
          <w:cs/>
        </w:rPr>
        <w:t xml:space="preserve">ที่มา </w:t>
      </w:r>
      <w:r w:rsidRPr="00C94562">
        <w:rPr>
          <w:rFonts w:ascii="TH SarabunPSK" w:eastAsia="Calibri" w:hAnsi="TH SarabunPSK" w:cs="TH SarabunPSK"/>
          <w:szCs w:val="24"/>
          <w:lang w:val="en-GB"/>
        </w:rPr>
        <w:t xml:space="preserve">: </w:t>
      </w:r>
      <w:r w:rsidR="00C94562">
        <w:rPr>
          <w:rFonts w:ascii="TH SarabunPSK" w:eastAsia="Calibri" w:hAnsi="TH SarabunPSK" w:cs="TH SarabunPSK"/>
          <w:szCs w:val="24"/>
          <w:cs/>
          <w:lang w:val="en-GB"/>
        </w:rPr>
        <w:t>ศูนย์</w:t>
      </w:r>
      <w:r w:rsidR="00C94562" w:rsidRPr="005919C6">
        <w:rPr>
          <w:rFonts w:ascii="TH SarabunPSK" w:eastAsia="Calibri" w:hAnsi="TH SarabunPSK" w:cs="TH SarabunPSK"/>
          <w:szCs w:val="24"/>
          <w:u w:val="single"/>
          <w:cs/>
          <w:lang w:val="en-GB"/>
        </w:rPr>
        <w:t>สารสนเทศ กรมปศุ</w:t>
      </w:r>
      <w:r w:rsidR="00C94562" w:rsidRPr="00C94562">
        <w:rPr>
          <w:rFonts w:ascii="TH SarabunPSK" w:eastAsia="Calibri" w:hAnsi="TH SarabunPSK" w:cs="TH SarabunPSK"/>
          <w:szCs w:val="24"/>
          <w:cs/>
          <w:lang w:val="en-GB"/>
        </w:rPr>
        <w:t>สัตว์</w:t>
      </w:r>
      <w:r w:rsidR="00C94562">
        <w:rPr>
          <w:rFonts w:ascii="TH SarabunPSK" w:eastAsia="Calibri" w:hAnsi="TH SarabunPSK" w:cs="TH SarabunPSK"/>
          <w:szCs w:val="24"/>
          <w:lang w:val="en-GB"/>
        </w:rPr>
        <w:t xml:space="preserve"> </w:t>
      </w:r>
      <w:r w:rsidR="00C94562">
        <w:rPr>
          <w:rFonts w:ascii="TH SarabunPSK" w:eastAsia="Calibri" w:hAnsi="TH SarabunPSK" w:cs="TH SarabunPSK" w:hint="cs"/>
          <w:szCs w:val="24"/>
          <w:cs/>
          <w:lang w:val="en-GB"/>
        </w:rPr>
        <w:t>(</w:t>
      </w:r>
      <w:r w:rsidR="00DB5041">
        <w:rPr>
          <w:rFonts w:ascii="TH SarabunPSK" w:eastAsia="Calibri" w:hAnsi="TH SarabunPSK" w:cs="TH SarabunPSK"/>
          <w:szCs w:val="24"/>
          <w:lang w:val="en-GB"/>
        </w:rPr>
        <w:t>256</w:t>
      </w:r>
      <w:r w:rsidR="00DB5041">
        <w:rPr>
          <w:rFonts w:ascii="TH SarabunPSK" w:eastAsia="Calibri" w:hAnsi="TH SarabunPSK" w:cs="TH SarabunPSK" w:hint="cs"/>
          <w:szCs w:val="24"/>
          <w:cs/>
          <w:lang w:val="en-GB"/>
        </w:rPr>
        <w:t>1</w:t>
      </w:r>
      <w:r w:rsidR="00C94562">
        <w:rPr>
          <w:rFonts w:ascii="TH SarabunPSK" w:eastAsia="Calibri" w:hAnsi="TH SarabunPSK" w:cs="TH SarabunPSK" w:hint="cs"/>
          <w:szCs w:val="24"/>
          <w:cs/>
          <w:lang w:val="en-GB"/>
        </w:rPr>
        <w:t>)</w:t>
      </w:r>
    </w:p>
    <w:p w:rsidR="005919C6" w:rsidRDefault="005919C6" w:rsidP="005919C6">
      <w:pPr>
        <w:rPr>
          <w:rFonts w:ascii="TH SarabunPSK" w:eastAsia="Calibri" w:hAnsi="TH SarabunPSK" w:cs="TH SarabunPSK"/>
          <w:szCs w:val="24"/>
          <w:lang w:val="en-GB"/>
        </w:rPr>
      </w:pPr>
    </w:p>
    <w:p w:rsidR="005919C6" w:rsidRPr="005919C6" w:rsidRDefault="005919C6" w:rsidP="005919C6">
      <w:pPr>
        <w:rPr>
          <w:rFonts w:ascii="TH SarabunPSK" w:eastAsia="Calibri" w:hAnsi="TH SarabunPSK" w:cs="TH SarabunPSK"/>
          <w:sz w:val="32"/>
          <w:szCs w:val="32"/>
          <w:lang w:val="en-GB"/>
        </w:rPr>
      </w:pPr>
      <w:r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</w:r>
      <w:r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>ข้อมูลด้านปศุสัตว์จังหวัดลำพูนใน ปี 2560 พบว่า สัตว์ที่เกษตรกรเลี้ยงมากที่สุด คือ ไก่ รองลงมา คือ สุกร โคเนื้อ โคนม เป็ด กระบือ แพะ และแกะ</w:t>
      </w:r>
    </w:p>
    <w:p w:rsidR="005919C6" w:rsidRPr="005919C6" w:rsidRDefault="005919C6" w:rsidP="005919C6">
      <w:pPr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  <w:t xml:space="preserve">- โคเนื้อ      จำนวน  </w:t>
      </w:r>
      <w:r w:rsidR="00360BA6" w:rsidRPr="00360BA6">
        <w:rPr>
          <w:rFonts w:ascii="TH SarabunPSK" w:eastAsia="Calibri" w:hAnsi="TH SarabunPSK" w:cs="TH SarabunPSK"/>
          <w:sz w:val="32"/>
          <w:szCs w:val="32"/>
          <w:cs/>
          <w:lang w:val="en-GB"/>
        </w:rPr>
        <w:t>31</w:t>
      </w:r>
      <w:r w:rsidR="00360BA6" w:rsidRPr="00360BA6">
        <w:rPr>
          <w:rFonts w:ascii="TH SarabunPSK" w:eastAsia="Calibri" w:hAnsi="TH SarabunPSK" w:cs="TH SarabunPSK"/>
          <w:sz w:val="32"/>
          <w:szCs w:val="32"/>
          <w:lang w:val="en-GB"/>
        </w:rPr>
        <w:t>,</w:t>
      </w:r>
      <w:r w:rsidR="00360BA6" w:rsidRPr="00360BA6">
        <w:rPr>
          <w:rFonts w:ascii="TH SarabunPSK" w:eastAsia="Calibri" w:hAnsi="TH SarabunPSK" w:cs="TH SarabunPSK"/>
          <w:sz w:val="32"/>
          <w:szCs w:val="32"/>
          <w:cs/>
          <w:lang w:val="en-GB"/>
        </w:rPr>
        <w:t>150</w:t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ตัว </w:t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  <w:t>เลี้ยงมากที่สุด คือ อ.ลี้ รองลงมา คือ อ.แม่ทา อ.เมือง อ.ทุ่งหัวช้าง อ.บ้านโฮ่ง อ.เวียงหนองล่อง อ.ป่าซาง อ.บ้านธิ</w:t>
      </w:r>
    </w:p>
    <w:p w:rsidR="005919C6" w:rsidRPr="005919C6" w:rsidRDefault="005919C6" w:rsidP="005919C6">
      <w:pPr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  <w:t xml:space="preserve">- โคนม       จำนวน  </w:t>
      </w:r>
      <w:r w:rsidR="004A729F">
        <w:rPr>
          <w:rFonts w:ascii="TH SarabunPSK" w:eastAsia="Calibri" w:hAnsi="TH SarabunPSK" w:cs="TH SarabunPSK" w:hint="cs"/>
          <w:sz w:val="32"/>
          <w:szCs w:val="32"/>
          <w:cs/>
          <w:lang w:val="en-GB"/>
        </w:rPr>
        <w:t>25,005</w:t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ตัว </w:t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  <w:t>เลี้ยงมากที่สุด คือ อ.บ้านธิรองลงมา คือ อ.แม่ทา อ.บ้านโฮ่ง อ.เมือง อ.เวียงหนองล่อง อ.ป่าซาง อ.ทุ่งหัวช้าง อ.ลี้</w:t>
      </w:r>
    </w:p>
    <w:p w:rsidR="005919C6" w:rsidRPr="005919C6" w:rsidRDefault="005919C6" w:rsidP="005919C6">
      <w:pPr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  <w:t xml:space="preserve">- กระบือ     </w:t>
      </w:r>
      <w:r w:rsidR="004A729F">
        <w:rPr>
          <w:rFonts w:ascii="TH SarabunPSK" w:eastAsia="Calibri" w:hAnsi="TH SarabunPSK" w:cs="TH SarabunPSK"/>
          <w:sz w:val="32"/>
          <w:szCs w:val="32"/>
          <w:cs/>
          <w:lang w:val="en-GB"/>
        </w:rPr>
        <w:t>จำนวน  4</w:t>
      </w:r>
      <w:r w:rsidR="004A729F">
        <w:rPr>
          <w:rFonts w:ascii="TH SarabunPSK" w:eastAsia="Calibri" w:hAnsi="TH SarabunPSK" w:cs="TH SarabunPSK" w:hint="cs"/>
          <w:sz w:val="32"/>
          <w:szCs w:val="32"/>
          <w:cs/>
          <w:lang w:val="en-GB"/>
        </w:rPr>
        <w:t>,</w:t>
      </w:r>
      <w:r w:rsidR="004A729F">
        <w:rPr>
          <w:rFonts w:ascii="TH SarabunPSK" w:eastAsia="Calibri" w:hAnsi="TH SarabunPSK" w:cs="TH SarabunPSK"/>
          <w:sz w:val="32"/>
          <w:szCs w:val="32"/>
          <w:cs/>
          <w:lang w:val="en-GB"/>
        </w:rPr>
        <w:t>215</w:t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ตัว  เลี้ยงมากที่สุด คือ อ.แม่ทารองลงมา คือ อ.เมือง อ.ลี้ อ.เวียงหนองล่อง อ.บ้านโฮ่ง อ.ทุ่งหัวช้าง อ.ป่าซาง อ.บ้านธิ</w:t>
      </w:r>
    </w:p>
    <w:p w:rsidR="005919C6" w:rsidRPr="005919C6" w:rsidRDefault="005919C6" w:rsidP="005919C6">
      <w:pPr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  <w:t xml:space="preserve">- สุกร </w:t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  <w:t xml:space="preserve">     จำน</w:t>
      </w:r>
      <w:r w:rsidR="004A729F">
        <w:rPr>
          <w:rFonts w:ascii="TH SarabunPSK" w:eastAsia="Calibri" w:hAnsi="TH SarabunPSK" w:cs="TH SarabunPSK"/>
          <w:sz w:val="32"/>
          <w:szCs w:val="32"/>
          <w:cs/>
          <w:lang w:val="en-GB"/>
        </w:rPr>
        <w:t>วน  296</w:t>
      </w:r>
      <w:r w:rsidR="004A729F">
        <w:rPr>
          <w:rFonts w:ascii="TH SarabunPSK" w:eastAsia="Calibri" w:hAnsi="TH SarabunPSK" w:cs="TH SarabunPSK" w:hint="cs"/>
          <w:sz w:val="32"/>
          <w:szCs w:val="32"/>
          <w:cs/>
          <w:lang w:val="en-GB"/>
        </w:rPr>
        <w:t>,</w:t>
      </w:r>
      <w:r w:rsidR="004A729F">
        <w:rPr>
          <w:rFonts w:ascii="TH SarabunPSK" w:eastAsia="Calibri" w:hAnsi="TH SarabunPSK" w:cs="TH SarabunPSK"/>
          <w:sz w:val="32"/>
          <w:szCs w:val="32"/>
          <w:cs/>
          <w:lang w:val="en-GB"/>
        </w:rPr>
        <w:t>804</w:t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ตัว  เลี้ยงมากที่สุด คือ อ.แม่ทารองลงมา คือ อ.ป่าซาง อ.เมือง อ.ทุ่งหัวช้าง อ.ลี้ อ.เวียงหนองล่อง อ.บ้านธิ อ.บ้านโฮ่ง</w:t>
      </w:r>
    </w:p>
    <w:p w:rsidR="005919C6" w:rsidRPr="005919C6" w:rsidRDefault="005919C6" w:rsidP="005919C6">
      <w:pPr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  <w:t xml:space="preserve">- ไก่ </w:t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  <w:t xml:space="preserve">     </w:t>
      </w:r>
      <w:r w:rsidR="004A729F">
        <w:rPr>
          <w:rFonts w:ascii="TH SarabunPSK" w:eastAsia="Calibri" w:hAnsi="TH SarabunPSK" w:cs="TH SarabunPSK"/>
          <w:sz w:val="32"/>
          <w:szCs w:val="32"/>
          <w:cs/>
          <w:lang w:val="en-GB"/>
        </w:rPr>
        <w:t>จำนวน  3,561</w:t>
      </w:r>
      <w:r w:rsidR="004A729F">
        <w:rPr>
          <w:rFonts w:ascii="TH SarabunPSK" w:eastAsia="Calibri" w:hAnsi="TH SarabunPSK" w:cs="TH SarabunPSK" w:hint="cs"/>
          <w:sz w:val="32"/>
          <w:szCs w:val="32"/>
          <w:cs/>
          <w:lang w:val="en-GB"/>
        </w:rPr>
        <w:t>,</w:t>
      </w:r>
      <w:r w:rsidR="004A729F">
        <w:rPr>
          <w:rFonts w:ascii="TH SarabunPSK" w:eastAsia="Calibri" w:hAnsi="TH SarabunPSK" w:cs="TH SarabunPSK"/>
          <w:sz w:val="32"/>
          <w:szCs w:val="32"/>
          <w:cs/>
          <w:lang w:val="en-GB"/>
        </w:rPr>
        <w:t>562</w:t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ตัว  เลี้ยงมากที่สุด คือ อ.เมืองรองลงมา คือ อ.ป่าซาง อ.ลี้ อ.แม่ทา อ.บ้านโฮ่ง อ.บ้านธิ อ.เวียงหนองล่อง อ.ทุ่งหัวช้าง</w:t>
      </w:r>
    </w:p>
    <w:p w:rsidR="005919C6" w:rsidRPr="005919C6" w:rsidRDefault="005919C6" w:rsidP="005919C6">
      <w:pPr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  <w:t xml:space="preserve">- เป็ด </w:t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  <w:t xml:space="preserve">     </w:t>
      </w:r>
      <w:r w:rsidR="004A729F">
        <w:rPr>
          <w:rFonts w:ascii="TH SarabunPSK" w:eastAsia="Calibri" w:hAnsi="TH SarabunPSK" w:cs="TH SarabunPSK"/>
          <w:sz w:val="32"/>
          <w:szCs w:val="32"/>
          <w:cs/>
          <w:lang w:val="en-GB"/>
        </w:rPr>
        <w:t>จำนวน  22</w:t>
      </w:r>
      <w:r w:rsidR="004A729F">
        <w:rPr>
          <w:rFonts w:ascii="TH SarabunPSK" w:eastAsia="Calibri" w:hAnsi="TH SarabunPSK" w:cs="TH SarabunPSK" w:hint="cs"/>
          <w:sz w:val="32"/>
          <w:szCs w:val="32"/>
          <w:cs/>
          <w:lang w:val="en-GB"/>
        </w:rPr>
        <w:t>,</w:t>
      </w:r>
      <w:r w:rsidR="004A729F">
        <w:rPr>
          <w:rFonts w:ascii="TH SarabunPSK" w:eastAsia="Calibri" w:hAnsi="TH SarabunPSK" w:cs="TH SarabunPSK"/>
          <w:sz w:val="32"/>
          <w:szCs w:val="32"/>
          <w:cs/>
          <w:lang w:val="en-GB"/>
        </w:rPr>
        <w:t>403</w:t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ตัว </w:t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  <w:t>เลี้ยงมากที่สุด คือ อ.เมืองรองลงมา คือ อ.แม่ทา อ.เวียงหนองล่อง อ.ลี้ อ.บ้านธิ อ.ป่าซาง</w:t>
      </w:r>
    </w:p>
    <w:p w:rsidR="005919C6" w:rsidRPr="005919C6" w:rsidRDefault="005919C6" w:rsidP="005919C6">
      <w:pPr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  <w:t xml:space="preserve">- แพะ        </w:t>
      </w:r>
      <w:r w:rsidR="004A729F">
        <w:rPr>
          <w:rFonts w:ascii="TH SarabunPSK" w:eastAsia="Calibri" w:hAnsi="TH SarabunPSK" w:cs="TH SarabunPSK"/>
          <w:sz w:val="32"/>
          <w:szCs w:val="32"/>
          <w:cs/>
          <w:lang w:val="en-GB"/>
        </w:rPr>
        <w:t>จำนวน  447</w:t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ตัว  เลี้ยงมากที่สุด คือ อ.เมืองรองลงมา คือ อ.ป่าซาง อ.ลี้ อ.ทุ่งหัวช้าง</w:t>
      </w:r>
    </w:p>
    <w:p w:rsidR="005919C6" w:rsidRPr="005919C6" w:rsidRDefault="005919C6" w:rsidP="005919C6">
      <w:pPr>
        <w:rPr>
          <w:rFonts w:ascii="TH SarabunPSK" w:eastAsia="Calibri" w:hAnsi="TH SarabunPSK" w:cs="TH SarabunPSK"/>
          <w:sz w:val="32"/>
          <w:szCs w:val="32"/>
          <w:cs/>
          <w:lang w:val="en-GB"/>
        </w:rPr>
        <w:sectPr w:rsidR="005919C6" w:rsidRPr="005919C6" w:rsidSect="005919C6">
          <w:pgSz w:w="16840" w:h="11907" w:orient="landscape" w:code="9"/>
          <w:pgMar w:top="1701" w:right="1134" w:bottom="1134" w:left="1134" w:header="709" w:footer="709" w:gutter="0"/>
          <w:cols w:space="708"/>
          <w:docGrid w:linePitch="360"/>
        </w:sectPr>
      </w:pP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  <w:t xml:space="preserve">- แกะ </w:t>
      </w:r>
      <w:r w:rsidRPr="005919C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  <w:t xml:space="preserve">     จำนวน  62 ตัว  เลี้ยงมากที่สุด คือ อ.ป่าซาง</w:t>
      </w:r>
    </w:p>
    <w:p w:rsidR="00375573" w:rsidRPr="00E542FE" w:rsidRDefault="00375573" w:rsidP="00341001">
      <w:pPr>
        <w:spacing w:before="120" w:after="120"/>
        <w:jc w:val="center"/>
        <w:rPr>
          <w:rFonts w:ascii="TH SarabunPSK" w:eastAsia="Calibri" w:hAnsi="TH SarabunPSK" w:cs="TH SarabunPSK"/>
          <w:b/>
          <w:bCs/>
          <w:szCs w:val="24"/>
          <w:lang w:val="en-GB"/>
        </w:rPr>
      </w:pPr>
      <w:r w:rsidRPr="00E542FE">
        <w:rPr>
          <w:rFonts w:ascii="TH SarabunPSK" w:eastAsia="Calibri" w:hAnsi="TH SarabunPSK" w:cs="TH SarabunPSK"/>
          <w:b/>
          <w:bCs/>
          <w:szCs w:val="24"/>
          <w:cs/>
          <w:lang w:val="en-GB"/>
        </w:rPr>
        <w:lastRenderedPageBreak/>
        <w:t>ตารางแสดงจำนวนข้อมูลเกษตรกรผู้เลี้ยงสัตว์และประชากรสัตว์แยกเป็นรายอำเภอ</w:t>
      </w:r>
      <w:r w:rsidR="00E542FE" w:rsidRPr="00E542FE">
        <w:rPr>
          <w:rFonts w:ascii="TH SarabunPSK" w:eastAsia="Calibri" w:hAnsi="TH SarabunPSK" w:cs="TH SarabunPSK"/>
          <w:b/>
          <w:bCs/>
          <w:szCs w:val="24"/>
          <w:cs/>
          <w:lang w:val="en-GB"/>
        </w:rPr>
        <w:t>ปี 2561</w:t>
      </w:r>
    </w:p>
    <w:tbl>
      <w:tblPr>
        <w:tblW w:w="14918" w:type="dxa"/>
        <w:tblInd w:w="-318" w:type="dxa"/>
        <w:tblLook w:val="04A0" w:firstRow="1" w:lastRow="0" w:firstColumn="1" w:lastColumn="0" w:noHBand="0" w:noVBand="1"/>
      </w:tblPr>
      <w:tblGrid>
        <w:gridCol w:w="851"/>
        <w:gridCol w:w="804"/>
        <w:gridCol w:w="794"/>
        <w:gridCol w:w="804"/>
        <w:gridCol w:w="690"/>
        <w:gridCol w:w="804"/>
        <w:gridCol w:w="662"/>
        <w:gridCol w:w="804"/>
        <w:gridCol w:w="777"/>
        <w:gridCol w:w="807"/>
        <w:gridCol w:w="902"/>
        <w:gridCol w:w="804"/>
        <w:gridCol w:w="777"/>
        <w:gridCol w:w="804"/>
        <w:gridCol w:w="890"/>
        <w:gridCol w:w="804"/>
        <w:gridCol w:w="737"/>
        <w:gridCol w:w="902"/>
        <w:gridCol w:w="662"/>
      </w:tblGrid>
      <w:tr w:rsidR="00E542FE" w:rsidRPr="00E542FE" w:rsidTr="00E542FE">
        <w:trPr>
          <w:trHeight w:val="420"/>
        </w:trPr>
        <w:tc>
          <w:tcPr>
            <w:tcW w:w="14918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ข้อมูลเกษตรกรผู้เลี้ยงสัตว์ สำนักงานปศุสัตว์จังหวัด</w:t>
            </w:r>
            <w:r w:rsidRPr="00E542FE"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  <w:t xml:space="preserve"> ...........</w:t>
            </w:r>
            <w:r w:rsidRPr="00E542FE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ลำพูน..........ข้อมูล ณ วันที่…</w:t>
            </w:r>
            <w:r w:rsidRPr="00E542FE"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  <w:t>30....</w:t>
            </w:r>
            <w:r w:rsidRPr="00E542FE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กันยายน....</w:t>
            </w:r>
            <w:r w:rsidRPr="00E542FE"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  <w:t>2561..............</w:t>
            </w:r>
          </w:p>
        </w:tc>
      </w:tr>
      <w:tr w:rsidR="00E542FE" w:rsidRPr="00E542FE" w:rsidTr="00E542FE">
        <w:trPr>
          <w:trHeight w:val="420"/>
        </w:trPr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</w:p>
        </w:tc>
        <w:tc>
          <w:tcPr>
            <w:tcW w:w="8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8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6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8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8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8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8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6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</w:tc>
      </w:tr>
      <w:tr w:rsidR="00E542FE" w:rsidRPr="00E542FE" w:rsidTr="00E542FE">
        <w:trPr>
          <w:trHeight w:val="42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อำเภอ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โคเนื้อ</w:t>
            </w:r>
          </w:p>
        </w:tc>
        <w:tc>
          <w:tcPr>
            <w:tcW w:w="14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โคนม</w:t>
            </w:r>
          </w:p>
        </w:tc>
        <w:tc>
          <w:tcPr>
            <w:tcW w:w="14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กระบือ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สุกร</w:t>
            </w:r>
          </w:p>
        </w:tc>
        <w:tc>
          <w:tcPr>
            <w:tcW w:w="1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ไก่เนื้อ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ไก่ไข่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เป็ด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แพะ</w:t>
            </w:r>
          </w:p>
        </w:tc>
        <w:tc>
          <w:tcPr>
            <w:tcW w:w="15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b/>
                <w:bCs/>
                <w:color w:val="000000"/>
                <w:szCs w:val="24"/>
                <w:cs/>
              </w:rPr>
              <w:t>แกะ</w:t>
            </w:r>
          </w:p>
        </w:tc>
      </w:tr>
      <w:tr w:rsidR="00E542FE" w:rsidRPr="00E542FE" w:rsidTr="00E542FE">
        <w:trPr>
          <w:trHeight w:val="420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42FE" w:rsidRPr="00E542FE" w:rsidRDefault="00E542FE" w:rsidP="00E542FE">
            <w:pPr>
              <w:rPr>
                <w:rFonts w:ascii="TH SarabunPSK" w:hAnsi="TH SarabunPSK" w:cs="TH SarabunPSK"/>
                <w:b/>
                <w:bCs/>
                <w:color w:val="000000"/>
                <w:szCs w:val="24"/>
              </w:rPr>
            </w:pPr>
          </w:p>
        </w:tc>
        <w:tc>
          <w:tcPr>
            <w:tcW w:w="8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เกษตรกร</w:t>
            </w:r>
          </w:p>
        </w:tc>
        <w:tc>
          <w:tcPr>
            <w:tcW w:w="7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จำนวน</w:t>
            </w:r>
          </w:p>
        </w:tc>
        <w:tc>
          <w:tcPr>
            <w:tcW w:w="8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เกษตรกร</w:t>
            </w:r>
          </w:p>
        </w:tc>
        <w:tc>
          <w:tcPr>
            <w:tcW w:w="6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จำนวน</w:t>
            </w:r>
          </w:p>
        </w:tc>
        <w:tc>
          <w:tcPr>
            <w:tcW w:w="8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เกษตรกร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จำนวน</w:t>
            </w:r>
          </w:p>
        </w:tc>
        <w:tc>
          <w:tcPr>
            <w:tcW w:w="8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เกษตรกร</w:t>
            </w:r>
          </w:p>
        </w:tc>
        <w:tc>
          <w:tcPr>
            <w:tcW w:w="7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จำนวน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เกษตรกร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จำนวน</w:t>
            </w:r>
          </w:p>
        </w:tc>
        <w:tc>
          <w:tcPr>
            <w:tcW w:w="8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เกษตรกร</w:t>
            </w:r>
          </w:p>
        </w:tc>
        <w:tc>
          <w:tcPr>
            <w:tcW w:w="7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จำนวน</w:t>
            </w:r>
          </w:p>
        </w:tc>
        <w:tc>
          <w:tcPr>
            <w:tcW w:w="8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เกษตรกร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จำนวน</w:t>
            </w:r>
          </w:p>
        </w:tc>
        <w:tc>
          <w:tcPr>
            <w:tcW w:w="6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เกษตรกร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จำนวน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เกษตรกร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จำนวน</w:t>
            </w:r>
          </w:p>
        </w:tc>
      </w:tr>
      <w:tr w:rsidR="00E542FE" w:rsidRPr="00E542FE" w:rsidTr="00E542FE">
        <w:trPr>
          <w:trHeight w:val="42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เมืองลำพูน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397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4,701</w:t>
            </w:r>
          </w:p>
        </w:tc>
        <w:tc>
          <w:tcPr>
            <w:tcW w:w="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22</w:t>
            </w:r>
          </w:p>
        </w:tc>
        <w:tc>
          <w:tcPr>
            <w:tcW w:w="6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661</w:t>
            </w:r>
          </w:p>
        </w:tc>
        <w:tc>
          <w:tcPr>
            <w:tcW w:w="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85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856</w:t>
            </w:r>
          </w:p>
        </w:tc>
        <w:tc>
          <w:tcPr>
            <w:tcW w:w="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207</w:t>
            </w: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78,434</w:t>
            </w:r>
          </w:p>
        </w:tc>
        <w:tc>
          <w:tcPr>
            <w:tcW w:w="8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11,099</w:t>
            </w: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1,047,820</w:t>
            </w:r>
          </w:p>
        </w:tc>
        <w:tc>
          <w:tcPr>
            <w:tcW w:w="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140</w:t>
            </w: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29,545</w:t>
            </w:r>
          </w:p>
        </w:tc>
        <w:tc>
          <w:tcPr>
            <w:tcW w:w="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151</w:t>
            </w:r>
          </w:p>
        </w:tc>
        <w:tc>
          <w:tcPr>
            <w:tcW w:w="8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13,098</w:t>
            </w:r>
          </w:p>
        </w:tc>
        <w:tc>
          <w:tcPr>
            <w:tcW w:w="6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10</w:t>
            </w: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258</w:t>
            </w: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16</w:t>
            </w:r>
          </w:p>
        </w:tc>
      </w:tr>
      <w:tr w:rsidR="00E542FE" w:rsidRPr="00E542FE" w:rsidTr="00E542FE">
        <w:trPr>
          <w:trHeight w:val="42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แม่ทา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535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5,522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155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7,708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148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1,998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184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170,434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3,795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334,447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43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1,131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2,441</w:t>
            </w:r>
          </w:p>
        </w:tc>
        <w:tc>
          <w:tcPr>
            <w:tcW w:w="6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</w:tr>
      <w:tr w:rsidR="00E542FE" w:rsidRPr="00E542FE" w:rsidTr="00E542FE">
        <w:trPr>
          <w:trHeight w:val="42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บ้านโฮ่ง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132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1,685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53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4,331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18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183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80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3,785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2,250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358,912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178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113,338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572</w:t>
            </w:r>
          </w:p>
        </w:tc>
        <w:tc>
          <w:tcPr>
            <w:tcW w:w="6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</w:tr>
      <w:tr w:rsidR="00E542FE" w:rsidRPr="00E542FE" w:rsidTr="00E542FE">
        <w:trPr>
          <w:trHeight w:val="42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ลี้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526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11,228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84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50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566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685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11,881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9,966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646,318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30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623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92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1,611</w:t>
            </w:r>
          </w:p>
        </w:tc>
        <w:tc>
          <w:tcPr>
            <w:tcW w:w="6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</w:tr>
      <w:tr w:rsidR="00E542FE" w:rsidRPr="00E542FE" w:rsidTr="00E542FE">
        <w:trPr>
          <w:trHeight w:val="42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ทุ่งหัวช้าง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270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4,526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81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10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144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749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9,735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1,123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142,876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12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443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33</w:t>
            </w:r>
          </w:p>
        </w:tc>
        <w:tc>
          <w:tcPr>
            <w:tcW w:w="6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</w:tr>
      <w:tr w:rsidR="00E542FE" w:rsidRPr="00E542FE" w:rsidTr="00E542FE">
        <w:trPr>
          <w:trHeight w:val="42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ป่าซาง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420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5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209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11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76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72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14,154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4,220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675,547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22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400,664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25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890</w:t>
            </w:r>
          </w:p>
        </w:tc>
        <w:tc>
          <w:tcPr>
            <w:tcW w:w="6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46</w:t>
            </w:r>
          </w:p>
        </w:tc>
      </w:tr>
      <w:tr w:rsidR="00E542FE" w:rsidRPr="00E542FE" w:rsidTr="00E542FE">
        <w:trPr>
          <w:trHeight w:val="42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บ้านธิ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171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1,312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224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11,370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17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211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39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4,232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1,402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195,164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43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449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66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1,951</w:t>
            </w:r>
          </w:p>
        </w:tc>
        <w:tc>
          <w:tcPr>
            <w:tcW w:w="6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56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</w:tr>
      <w:tr w:rsidR="00E542FE" w:rsidRPr="00E542FE" w:rsidTr="00E542FE">
        <w:trPr>
          <w:trHeight w:val="42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เวียงหนองล่อง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128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1,756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11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561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16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181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269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4,149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1,722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160,478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5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120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1,807</w:t>
            </w:r>
          </w:p>
        </w:tc>
        <w:tc>
          <w:tcPr>
            <w:tcW w:w="6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right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0</w:t>
            </w:r>
          </w:p>
        </w:tc>
      </w:tr>
      <w:tr w:rsidR="00E542FE" w:rsidRPr="00E542FE" w:rsidTr="00E542FE">
        <w:trPr>
          <w:trHeight w:val="42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  <w:cs/>
              </w:rPr>
              <w:t>รวมทั้งจังหวัด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2,208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31,150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476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25,005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355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4,215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2,285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296,804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35,577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3,561,562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473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546,313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456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22,403</w:t>
            </w:r>
          </w:p>
        </w:tc>
        <w:tc>
          <w:tcPr>
            <w:tcW w:w="6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20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447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4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42FE" w:rsidRPr="00E542FE" w:rsidRDefault="00E542FE" w:rsidP="00E542FE">
            <w:pPr>
              <w:jc w:val="center"/>
              <w:rPr>
                <w:rFonts w:ascii="TH SarabunPSK" w:hAnsi="TH SarabunPSK" w:cs="TH SarabunPSK"/>
                <w:color w:val="000000"/>
                <w:szCs w:val="24"/>
              </w:rPr>
            </w:pPr>
            <w:r w:rsidRPr="00E542FE">
              <w:rPr>
                <w:rFonts w:ascii="TH SarabunPSK" w:hAnsi="TH SarabunPSK" w:cs="TH SarabunPSK"/>
                <w:color w:val="000000"/>
                <w:szCs w:val="24"/>
              </w:rPr>
              <w:t>62</w:t>
            </w:r>
          </w:p>
        </w:tc>
      </w:tr>
    </w:tbl>
    <w:p w:rsidR="00E542FE" w:rsidRDefault="00E542FE" w:rsidP="003B7580">
      <w:pPr>
        <w:rPr>
          <w:rFonts w:ascii="TH SarabunPSK" w:eastAsia="Calibri" w:hAnsi="TH SarabunPSK" w:cs="TH SarabunPSK"/>
          <w:szCs w:val="24"/>
          <w:lang w:val="en-GB"/>
        </w:rPr>
      </w:pPr>
    </w:p>
    <w:p w:rsidR="00E169AC" w:rsidRDefault="00375573" w:rsidP="003B7580">
      <w:pPr>
        <w:rPr>
          <w:rFonts w:ascii="TH SarabunPSK" w:eastAsia="Calibri" w:hAnsi="TH SarabunPSK" w:cs="TH SarabunPSK"/>
          <w:szCs w:val="24"/>
          <w:cs/>
          <w:lang w:val="en-GB"/>
        </w:rPr>
        <w:sectPr w:rsidR="00E169AC" w:rsidSect="005919C6">
          <w:pgSz w:w="16840" w:h="11907" w:orient="landscape" w:code="9"/>
          <w:pgMar w:top="1701" w:right="1134" w:bottom="1134" w:left="1134" w:header="720" w:footer="720" w:gutter="0"/>
          <w:cols w:space="708"/>
          <w:docGrid w:linePitch="360"/>
        </w:sectPr>
      </w:pPr>
      <w:r w:rsidRPr="00375573">
        <w:rPr>
          <w:rFonts w:ascii="TH SarabunPSK" w:eastAsia="Calibri" w:hAnsi="TH SarabunPSK" w:cs="TH SarabunPSK"/>
          <w:szCs w:val="24"/>
          <w:cs/>
          <w:lang w:val="en-GB"/>
        </w:rPr>
        <w:t>ที่มา : ศูนย์สารสนเทศ กรมปศุสัตว์ (25</w:t>
      </w:r>
      <w:r w:rsidR="00E542FE">
        <w:rPr>
          <w:rFonts w:ascii="TH SarabunPSK" w:eastAsia="Calibri" w:hAnsi="TH SarabunPSK" w:cs="TH SarabunPSK"/>
          <w:szCs w:val="24"/>
          <w:cs/>
          <w:lang w:val="en-GB"/>
        </w:rPr>
        <w:t>6</w:t>
      </w:r>
      <w:r w:rsidR="00E542FE">
        <w:rPr>
          <w:rFonts w:ascii="TH SarabunPSK" w:eastAsia="Calibri" w:hAnsi="TH SarabunPSK" w:cs="TH SarabunPSK" w:hint="cs"/>
          <w:szCs w:val="24"/>
          <w:cs/>
          <w:lang w:val="en-GB"/>
        </w:rPr>
        <w:t>1)</w:t>
      </w:r>
    </w:p>
    <w:p w:rsidR="00887AAA" w:rsidRPr="00887AAA" w:rsidRDefault="00887AAA" w:rsidP="00887AAA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887AAA">
        <w:rPr>
          <w:rFonts w:ascii="TH SarabunPSK" w:hAnsi="TH SarabunPSK" w:cs="TH SarabunPSK"/>
          <w:sz w:val="32"/>
          <w:szCs w:val="32"/>
          <w:cs/>
        </w:rPr>
        <w:t>จำนวนเกษตรกรผู้เลี้ยงสัตว์ ปี 256</w:t>
      </w:r>
      <w:r w:rsidR="000D65B5">
        <w:rPr>
          <w:rFonts w:ascii="TH SarabunPSK" w:hAnsi="TH SarabunPSK" w:cs="TH SarabunPSK" w:hint="cs"/>
          <w:sz w:val="32"/>
          <w:szCs w:val="32"/>
          <w:cs/>
        </w:rPr>
        <w:t>1</w:t>
      </w:r>
      <w:r w:rsidRPr="00887AAA">
        <w:rPr>
          <w:rFonts w:ascii="TH SarabunPSK" w:hAnsi="TH SarabunPSK" w:cs="TH SarabunPSK"/>
          <w:sz w:val="32"/>
          <w:szCs w:val="32"/>
          <w:cs/>
        </w:rPr>
        <w:t xml:space="preserve"> มีแนวโน้มเพิ่มขึ้นเล็กน้อย เมื่อเปรียบเทียบกับการสำรวจประ</w:t>
      </w:r>
      <w:r w:rsidR="000D65B5">
        <w:rPr>
          <w:rFonts w:ascii="TH SarabunPSK" w:hAnsi="TH SarabunPSK" w:cs="TH SarabunPSK"/>
          <w:sz w:val="32"/>
          <w:szCs w:val="32"/>
          <w:cs/>
        </w:rPr>
        <w:t>ชากรในห้วงเวลาเดียวกันของปี 2560</w:t>
      </w:r>
      <w:r w:rsidRPr="00887AAA">
        <w:rPr>
          <w:rFonts w:ascii="TH SarabunPSK" w:hAnsi="TH SarabunPSK" w:cs="TH SarabunPSK"/>
          <w:sz w:val="32"/>
          <w:szCs w:val="32"/>
          <w:cs/>
        </w:rPr>
        <w:t xml:space="preserve"> แทบทุกชนิดของปศุสัตว์ที่มีแนวโน้มเพิ่มขึ้น ยกเว้น</w:t>
      </w:r>
      <w:r w:rsidR="000D65B5">
        <w:rPr>
          <w:rFonts w:ascii="TH SarabunPSK" w:hAnsi="TH SarabunPSK" w:cs="TH SarabunPSK" w:hint="cs"/>
          <w:sz w:val="32"/>
          <w:szCs w:val="32"/>
          <w:cs/>
        </w:rPr>
        <w:t xml:space="preserve">ไก่        </w:t>
      </w:r>
      <w:r w:rsidRPr="00887AAA">
        <w:rPr>
          <w:rFonts w:ascii="TH SarabunPSK" w:hAnsi="TH SarabunPSK" w:cs="TH SarabunPSK"/>
          <w:sz w:val="32"/>
          <w:szCs w:val="32"/>
          <w:cs/>
        </w:rPr>
        <w:t xml:space="preserve"> มีแนวโน้มลดลง </w:t>
      </w:r>
    </w:p>
    <w:tbl>
      <w:tblPr>
        <w:tblW w:w="9525" w:type="dxa"/>
        <w:tblInd w:w="95" w:type="dxa"/>
        <w:tblLook w:val="04A0" w:firstRow="1" w:lastRow="0" w:firstColumn="1" w:lastColumn="0" w:noHBand="0" w:noVBand="1"/>
      </w:tblPr>
      <w:tblGrid>
        <w:gridCol w:w="1080"/>
        <w:gridCol w:w="1080"/>
        <w:gridCol w:w="2234"/>
        <w:gridCol w:w="2380"/>
        <w:gridCol w:w="1420"/>
        <w:gridCol w:w="1331"/>
      </w:tblGrid>
      <w:tr w:rsidR="00887AAA" w:rsidRPr="00887AAA" w:rsidTr="00887AAA">
        <w:trPr>
          <w:trHeight w:val="420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ชนิดสัตว์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หน่วยนับ</w:t>
            </w:r>
          </w:p>
        </w:tc>
        <w:tc>
          <w:tcPr>
            <w:tcW w:w="2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0D65B5" w:rsidP="000D65B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 xml:space="preserve">ปี 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1</w:t>
            </w:r>
            <w:r w:rsidR="00887AAA" w:rsidRPr="00887AAA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0D65B5" w:rsidP="000D65B5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 xml:space="preserve">ปี </w:t>
            </w:r>
            <w:r w:rsidR="00887AAA" w:rsidRPr="00887AAA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5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60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แนวโน้ม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จำนวน</w:t>
            </w:r>
          </w:p>
        </w:tc>
      </w:tr>
      <w:tr w:rsidR="00887AAA" w:rsidRPr="00887AAA" w:rsidTr="00887AAA">
        <w:trPr>
          <w:trHeight w:val="4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C31FC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โคเนื้อ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ตัว</w:t>
            </w:r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31,150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26,687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เพิ่มขึ้น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4463</w:t>
            </w:r>
          </w:p>
        </w:tc>
      </w:tr>
      <w:tr w:rsidR="00887AAA" w:rsidRPr="00887AAA" w:rsidTr="00887AAA">
        <w:trPr>
          <w:trHeight w:val="4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C31FC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โคนม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ตัว</w:t>
            </w:r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25,005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20,962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เพิ่มขึ้น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4043</w:t>
            </w:r>
          </w:p>
        </w:tc>
      </w:tr>
      <w:tr w:rsidR="00887AAA" w:rsidRPr="00887AAA" w:rsidTr="00887AAA">
        <w:trPr>
          <w:trHeight w:val="4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C31FC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กระบือ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ตัว</w:t>
            </w:r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4,215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3,656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เพิ่มขึ้น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559</w:t>
            </w:r>
          </w:p>
        </w:tc>
      </w:tr>
      <w:tr w:rsidR="00887AAA" w:rsidRPr="00887AAA" w:rsidTr="00887AAA">
        <w:trPr>
          <w:trHeight w:val="4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C31FC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แพะ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ตัว</w:t>
            </w:r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447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359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เพิ่มขึ้น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88</w:t>
            </w:r>
          </w:p>
        </w:tc>
      </w:tr>
      <w:tr w:rsidR="00887AAA" w:rsidRPr="00887AAA" w:rsidTr="00887AAA">
        <w:trPr>
          <w:trHeight w:val="4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C31FC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แกะ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ตัว</w:t>
            </w:r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62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62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เท่าเดิม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0</w:t>
            </w:r>
          </w:p>
        </w:tc>
      </w:tr>
      <w:tr w:rsidR="00887AAA" w:rsidRPr="00887AAA" w:rsidTr="00887AAA">
        <w:trPr>
          <w:trHeight w:val="4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C31FC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สุกร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ตัว</w:t>
            </w:r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96</w:t>
            </w:r>
            <w:r w:rsidR="006C5D6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804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237</w:t>
            </w:r>
            <w:r w:rsidR="006C5D6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049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6C5D6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เพิ่มขึ้น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6C5D60" w:rsidP="006C5D60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59,755</w:t>
            </w:r>
          </w:p>
        </w:tc>
      </w:tr>
      <w:tr w:rsidR="00887AAA" w:rsidRPr="00887AAA" w:rsidTr="00887AAA">
        <w:trPr>
          <w:trHeight w:val="4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C31FC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ไก่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ตัว</w:t>
            </w:r>
          </w:p>
        </w:tc>
        <w:tc>
          <w:tcPr>
            <w:tcW w:w="2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3,561,562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3,713,006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121E14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ลดลง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121E14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-151,444</w:t>
            </w:r>
          </w:p>
        </w:tc>
      </w:tr>
      <w:tr w:rsidR="00887AAA" w:rsidRPr="00887AAA" w:rsidTr="00887AAA">
        <w:trPr>
          <w:trHeight w:val="420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C31FC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เป็ด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ตัว</w:t>
            </w:r>
          </w:p>
        </w:tc>
        <w:tc>
          <w:tcPr>
            <w:tcW w:w="2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22,403</w:t>
            </w:r>
          </w:p>
        </w:tc>
        <w:tc>
          <w:tcPr>
            <w:tcW w:w="2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14,963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เพิ่มขึ้น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121E14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7,440</w:t>
            </w:r>
          </w:p>
        </w:tc>
      </w:tr>
      <w:tr w:rsidR="00887AAA" w:rsidRPr="00887AAA" w:rsidTr="00887AAA">
        <w:trPr>
          <w:trHeight w:val="420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C31FC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เกษตรกร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ราย</w:t>
            </w:r>
          </w:p>
        </w:tc>
        <w:tc>
          <w:tcPr>
            <w:tcW w:w="2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41,381</w:t>
            </w:r>
          </w:p>
        </w:tc>
        <w:tc>
          <w:tcPr>
            <w:tcW w:w="2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7B10E0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35,266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887AAA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87AA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เพิ่มขึ้น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7AAA" w:rsidRPr="00887AAA" w:rsidRDefault="00121E14" w:rsidP="00887AA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6,115</w:t>
            </w:r>
          </w:p>
        </w:tc>
      </w:tr>
    </w:tbl>
    <w:p w:rsidR="00325548" w:rsidRDefault="00325548" w:rsidP="00887AAA">
      <w:pPr>
        <w:jc w:val="thaiDistribute"/>
        <w:rPr>
          <w:rFonts w:ascii="TH SarabunPSK" w:hAnsi="TH SarabunPSK" w:cs="TH SarabunPSK"/>
          <w:szCs w:val="24"/>
        </w:rPr>
      </w:pPr>
      <w:r w:rsidRPr="00325548">
        <w:rPr>
          <w:rFonts w:ascii="TH SarabunPSK" w:hAnsi="TH SarabunPSK" w:cs="TH SarabunPSK"/>
          <w:szCs w:val="24"/>
          <w:cs/>
        </w:rPr>
        <w:t>ที่มา : สำนักงานป</w:t>
      </w:r>
      <w:r w:rsidR="00121E14">
        <w:rPr>
          <w:rFonts w:ascii="TH SarabunPSK" w:hAnsi="TH SarabunPSK" w:cs="TH SarabunPSK"/>
          <w:szCs w:val="24"/>
          <w:cs/>
        </w:rPr>
        <w:t>ศุสัตว์จังหวัดลำพูน (2561</w:t>
      </w:r>
      <w:r w:rsidRPr="00325548">
        <w:rPr>
          <w:rFonts w:ascii="TH SarabunPSK" w:hAnsi="TH SarabunPSK" w:cs="TH SarabunPSK"/>
          <w:szCs w:val="24"/>
          <w:cs/>
        </w:rPr>
        <w:t>)</w:t>
      </w:r>
    </w:p>
    <w:p w:rsidR="00557C80" w:rsidRPr="00325548" w:rsidRDefault="00557C80" w:rsidP="00887AAA">
      <w:pPr>
        <w:jc w:val="thaiDistribute"/>
        <w:rPr>
          <w:rFonts w:ascii="TH SarabunPSK" w:hAnsi="TH SarabunPSK" w:cs="TH SarabunPSK"/>
          <w:szCs w:val="24"/>
        </w:rPr>
      </w:pPr>
    </w:p>
    <w:p w:rsidR="00557C80" w:rsidRPr="00AE4EAA" w:rsidRDefault="00325548" w:rsidP="00557C80">
      <w:pPr>
        <w:jc w:val="thaiDistribute"/>
        <w:rPr>
          <w:rFonts w:ascii="TH SarabunIT๙" w:hAnsi="TH SarabunIT๙" w:cs="TH SarabunIT๙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557C80"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จังหวัดลำพูนเป็นจังหวัดขนาดเล็กในพื้นที่ภาคเหนือตอนบน แต่เป็นแหล่งผลิตผลผลิตทางด้านปศุสัตว์ที่สำคัญ ครอบคลุมทั้งฟาร์มบริษัทใหญ่ของประเทศ  ฟาร์มพันธะสัญญา และ เกษตรกรรายย่อยทั่วไป มีความพร้อมทางด้านเป็นแหล่ง ผลิตอาหารสัตว์ซึ่งมีที่ตั้งในพื้นที่ รวมถึงผลผลิตพลอยได้จากอุ</w:t>
      </w:r>
      <w:r w:rsidR="00557C80">
        <w:rPr>
          <w:rFonts w:ascii="TH SarabunIT๙" w:hAnsi="TH SarabunIT๙" w:cs="TH SarabunIT๙" w:hint="cs"/>
          <w:color w:val="000000"/>
          <w:sz w:val="32"/>
          <w:szCs w:val="32"/>
          <w:cs/>
        </w:rPr>
        <w:t>ต</w:t>
      </w:r>
      <w:r w:rsidR="00557C80"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สาหกรรมอาหาร มีสภาพพื้นที่เป็นที่ราบส่วนใหญ่ การคมนาคมสะดวก ทำให้จังหวัดลำพูนมีความโดดเด่นเป็นศูนย์การผลิตปศุสัตว์ที่สำคัญ เป็นแหล่งอาหารคุณภาพของภาคเหนือ และสนับสนุนขับเคลื่อน ยุทธศาสตร์การสร้างความเข้มแข็งทางด้านเศรษฐกิจและแข่งขันได้อย่างยั่งยืน ตามแผนพัฒนาเศรษฐกิจและสังคมแห่งชาติ ฉบับที่ ๑</w:t>
      </w:r>
      <w:r w:rsidR="00557C80" w:rsidRPr="00AE4EAA">
        <w:rPr>
          <w:rFonts w:ascii="TH SarabunIT๙" w:hAnsi="TH SarabunIT๙" w:cs="TH SarabunIT๙"/>
          <w:color w:val="000000"/>
          <w:sz w:val="32"/>
          <w:szCs w:val="32"/>
        </w:rPr>
        <w:t>2</w:t>
      </w:r>
      <w:r w:rsidR="00557C80"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สร้างการเจริญเติบโตทางด้านรายได้และธุรกิจให้แก่จังหวัด ตามนโยบายของรัฐบาล ภายใต้วิสัยทัศน์ สู่ความมั่นคง  มั่งคั่ง  และยั่งยืน</w:t>
      </w:r>
    </w:p>
    <w:p w:rsidR="00557C80" w:rsidRDefault="00557C80" w:rsidP="00557C80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557C80" w:rsidRPr="008857D5" w:rsidRDefault="00557C80" w:rsidP="00557C80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AE4EAA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ยุทธศาสตร์รายชนิดสัตว์ที่สำคัญของจังหวัด ตามการแบ่งพื้นที่ </w:t>
      </w:r>
      <w:r w:rsidRPr="00AE4EAA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Zooning </w:t>
      </w:r>
      <w:r w:rsidR="008857D5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ที่เหมาะสม ได้แก่ </w:t>
      </w:r>
      <w:r w:rsidRPr="00AE4EAA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โคนม</w:t>
      </w:r>
    </w:p>
    <w:p w:rsidR="00557C80" w:rsidRPr="00AE4EAA" w:rsidRDefault="00557C80" w:rsidP="00557C80">
      <w:pPr>
        <w:jc w:val="thaiDistribute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ตามนโยบายของกรมปศุสัตว์  กำหนดให้พื้นที่ภาคเหนือตอนบน เขต ๕ เชียงใหม่ ลำพูน ลำปาง เป็นพื้นที่เป้าหมายในการส่งเสริมและพัฒนาโคนมของประเทศไทย ปัจจุบันจังหวัดลำพูนการเลี้ยงโคนมมีการเจริญเติบโตเพิ่มมากขึ้นทั้งปริมาณและศักยภาพการผลิต จึงจำเป็นต้อง</w:t>
      </w:r>
      <w:proofErr w:type="spellStart"/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บูรณา</w:t>
      </w:r>
      <w:proofErr w:type="spellEnd"/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การหน่วยงานที่เกี่ยวข้องเพื่อพัฒนาโคนมและผลิตภัณฑ์นมของจังหวัดลำพูน เพื่อเป็นการเพิ่มมูลค่าสร้างรายได้ และเพื่อให้จังหวัดลำพูนเป็นศูนย์กลางการพัฒนาโคนมภาคเหนือตอนบน (</w:t>
      </w:r>
      <w:proofErr w:type="spellStart"/>
      <w:r w:rsidRPr="00AE4EAA">
        <w:rPr>
          <w:rFonts w:ascii="TH SarabunIT๙" w:hAnsi="TH SarabunIT๙" w:cs="TH SarabunIT๙"/>
          <w:color w:val="000000"/>
          <w:sz w:val="32"/>
          <w:szCs w:val="32"/>
        </w:rPr>
        <w:t>Lumphun</w:t>
      </w:r>
      <w:proofErr w:type="spellEnd"/>
      <w:r w:rsidRPr="00AE4EAA">
        <w:rPr>
          <w:rFonts w:ascii="TH SarabunIT๙" w:hAnsi="TH SarabunIT๙" w:cs="TH SarabunIT๙"/>
          <w:color w:val="000000"/>
          <w:sz w:val="32"/>
          <w:szCs w:val="32"/>
        </w:rPr>
        <w:t xml:space="preserve">  Dairy  Hub 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) รองรับการขยายตัวในธุรกิจและภาวะเศรษฐกิจที่จะเติบโตในอนาคต</w:t>
      </w:r>
    </w:p>
    <w:p w:rsidR="00557C80" w:rsidRDefault="00557C80" w:rsidP="00557C80">
      <w:pPr>
        <w:jc w:val="thaiDistribute"/>
        <w:rPr>
          <w:rFonts w:ascii="TH SarabunIT๙" w:hAnsi="TH SarabunIT๙" w:cs="TH SarabunIT๙"/>
          <w:b/>
          <w:bCs/>
          <w:color w:val="000000"/>
          <w:spacing w:val="-8"/>
          <w:sz w:val="40"/>
          <w:szCs w:val="40"/>
        </w:rPr>
      </w:pPr>
    </w:p>
    <w:p w:rsidR="00557C80" w:rsidRDefault="00557C80" w:rsidP="00557C80">
      <w:pPr>
        <w:jc w:val="thaiDistribute"/>
        <w:rPr>
          <w:rFonts w:ascii="TH SarabunIT๙" w:hAnsi="TH SarabunIT๙" w:cs="TH SarabunIT๙"/>
          <w:b/>
          <w:bCs/>
          <w:color w:val="000000"/>
          <w:spacing w:val="-8"/>
          <w:sz w:val="40"/>
          <w:szCs w:val="40"/>
        </w:rPr>
      </w:pPr>
    </w:p>
    <w:p w:rsidR="00557C80" w:rsidRDefault="00557C80" w:rsidP="00557C80">
      <w:pPr>
        <w:jc w:val="thaiDistribute"/>
        <w:rPr>
          <w:rFonts w:ascii="TH SarabunIT๙" w:hAnsi="TH SarabunIT๙" w:cs="TH SarabunIT๙"/>
          <w:b/>
          <w:bCs/>
          <w:color w:val="000000"/>
          <w:spacing w:val="-8"/>
          <w:sz w:val="40"/>
          <w:szCs w:val="40"/>
        </w:rPr>
      </w:pPr>
    </w:p>
    <w:p w:rsidR="008857D5" w:rsidRDefault="008857D5" w:rsidP="00557C80">
      <w:pPr>
        <w:jc w:val="thaiDistribute"/>
        <w:rPr>
          <w:rFonts w:ascii="TH SarabunIT๙" w:hAnsi="TH SarabunIT๙" w:cs="TH SarabunIT๙"/>
          <w:b/>
          <w:bCs/>
          <w:color w:val="000000"/>
          <w:spacing w:val="-8"/>
          <w:sz w:val="40"/>
          <w:szCs w:val="40"/>
        </w:rPr>
      </w:pPr>
    </w:p>
    <w:p w:rsidR="008857D5" w:rsidRDefault="008857D5" w:rsidP="00557C80">
      <w:pPr>
        <w:jc w:val="thaiDistribute"/>
        <w:rPr>
          <w:rFonts w:ascii="TH SarabunIT๙" w:hAnsi="TH SarabunIT๙" w:cs="TH SarabunIT๙"/>
          <w:b/>
          <w:bCs/>
          <w:color w:val="000000"/>
          <w:spacing w:val="-8"/>
          <w:sz w:val="40"/>
          <w:szCs w:val="40"/>
        </w:rPr>
      </w:pPr>
    </w:p>
    <w:p w:rsidR="00557C80" w:rsidRPr="008857D5" w:rsidRDefault="00557C80" w:rsidP="00557C80">
      <w:pPr>
        <w:jc w:val="thaiDistribute"/>
        <w:rPr>
          <w:rFonts w:ascii="TH SarabunIT๙" w:hAnsi="TH SarabunIT๙" w:cs="TH SarabunIT๙"/>
          <w:b/>
          <w:bCs/>
          <w:color w:val="000000"/>
          <w:spacing w:val="-8"/>
          <w:sz w:val="32"/>
          <w:szCs w:val="32"/>
        </w:rPr>
      </w:pPr>
      <w:r w:rsidRPr="008857D5">
        <w:rPr>
          <w:rFonts w:ascii="TH SarabunIT๙" w:hAnsi="TH SarabunIT๙" w:cs="TH SarabunIT๙"/>
          <w:b/>
          <w:bCs/>
          <w:color w:val="000000"/>
          <w:spacing w:val="-8"/>
          <w:sz w:val="32"/>
          <w:szCs w:val="32"/>
          <w:cs/>
        </w:rPr>
        <w:lastRenderedPageBreak/>
        <w:t>การเลี้ยงโคนม</w:t>
      </w:r>
    </w:p>
    <w:p w:rsidR="00557C80" w:rsidRPr="005D01BF" w:rsidRDefault="00557C80" w:rsidP="00557C80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D01BF">
        <w:rPr>
          <w:rFonts w:ascii="TH SarabunIT๙" w:hAnsi="TH SarabunIT๙" w:cs="TH SarabunIT๙"/>
          <w:sz w:val="32"/>
          <w:szCs w:val="32"/>
          <w:cs/>
        </w:rPr>
        <w:t xml:space="preserve">จังหวัดลำพูนมีปริมาณโคนมมากเป็นลำดับที่ 9 ของประเทศไทย ลำดับที่ 2 ของภาคเหนือตอนบน ปริมาณโคนม ปี 2561 จำนวน </w:t>
      </w:r>
      <w:r w:rsidRPr="005D01BF">
        <w:rPr>
          <w:rFonts w:ascii="TH SarabunIT๙" w:hAnsi="TH SarabunIT๙" w:cs="TH SarabunIT๙"/>
          <w:color w:val="000000"/>
          <w:sz w:val="32"/>
          <w:szCs w:val="32"/>
        </w:rPr>
        <w:t xml:space="preserve">22,711 </w:t>
      </w:r>
      <w:r w:rsidRPr="005D01BF">
        <w:rPr>
          <w:rFonts w:ascii="TH SarabunIT๙" w:hAnsi="TH SarabunIT๙" w:cs="TH SarabunIT๙"/>
          <w:sz w:val="32"/>
          <w:szCs w:val="32"/>
          <w:cs/>
        </w:rPr>
        <w:t>ตัว เกษตรกร 4</w:t>
      </w:r>
      <w:r w:rsidRPr="005D01BF">
        <w:rPr>
          <w:rFonts w:ascii="TH SarabunIT๙" w:hAnsi="TH SarabunIT๙" w:cs="TH SarabunIT๙"/>
          <w:sz w:val="32"/>
          <w:szCs w:val="32"/>
        </w:rPr>
        <w:t>92</w:t>
      </w:r>
      <w:r w:rsidRPr="005D01BF">
        <w:rPr>
          <w:rFonts w:ascii="TH SarabunIT๙" w:hAnsi="TH SarabunIT๙" w:cs="TH SarabunIT๙"/>
          <w:sz w:val="32"/>
          <w:szCs w:val="32"/>
          <w:cs/>
        </w:rPr>
        <w:t xml:space="preserve"> ราย ขนาดฟาร์ม </w:t>
      </w:r>
      <w:r w:rsidRPr="005D01BF">
        <w:rPr>
          <w:rFonts w:ascii="TH SarabunIT๙" w:hAnsi="TH SarabunIT๙" w:cs="TH SarabunIT๙"/>
          <w:sz w:val="32"/>
          <w:szCs w:val="32"/>
        </w:rPr>
        <w:t>46</w:t>
      </w:r>
      <w:r w:rsidRPr="005D01BF">
        <w:rPr>
          <w:rFonts w:ascii="TH SarabunIT๙" w:hAnsi="TH SarabunIT๙" w:cs="TH SarabunIT๙"/>
          <w:sz w:val="32"/>
          <w:szCs w:val="32"/>
          <w:cs/>
        </w:rPr>
        <w:t xml:space="preserve"> ตัวต่อราย สัดส่วน แม่รีดนมต่อประชากรโคนมทั้งหมดร้อยละ 44 การเลี้ยงโคนมกระ</w:t>
      </w:r>
      <w:proofErr w:type="spellStart"/>
      <w:r w:rsidRPr="005D01BF">
        <w:rPr>
          <w:rFonts w:ascii="TH SarabunIT๙" w:hAnsi="TH SarabunIT๙" w:cs="TH SarabunIT๙"/>
          <w:sz w:val="32"/>
          <w:szCs w:val="32"/>
          <w:cs/>
        </w:rPr>
        <w:t>จาย</w:t>
      </w:r>
      <w:proofErr w:type="spellEnd"/>
      <w:r w:rsidRPr="005D01BF">
        <w:rPr>
          <w:rFonts w:ascii="TH SarabunIT๙" w:hAnsi="TH SarabunIT๙" w:cs="TH SarabunIT๙"/>
          <w:sz w:val="32"/>
          <w:szCs w:val="32"/>
          <w:cs/>
        </w:rPr>
        <w:t>ในพื้นที่ทุก</w:t>
      </w:r>
      <w:r>
        <w:rPr>
          <w:rFonts w:ascii="TH SarabunIT๙" w:hAnsi="TH SarabunIT๙" w:cs="TH SarabunIT๙"/>
          <w:sz w:val="32"/>
          <w:szCs w:val="32"/>
          <w:cs/>
        </w:rPr>
        <w:t>อำเภอ จำนวนโคนม</w:t>
      </w:r>
      <w:r w:rsidRPr="005D01BF">
        <w:rPr>
          <w:rFonts w:ascii="TH SarabunIT๙" w:hAnsi="TH SarabunIT๙" w:cs="TH SarabunIT๙"/>
          <w:sz w:val="32"/>
          <w:szCs w:val="32"/>
          <w:cs/>
        </w:rPr>
        <w:t xml:space="preserve">มากที่สุด </w:t>
      </w:r>
      <w:r w:rsidR="008857D5">
        <w:rPr>
          <w:rFonts w:ascii="TH SarabunIT๙" w:hAnsi="TH SarabunIT๙" w:cs="TH SarabunIT๙" w:hint="cs"/>
          <w:sz w:val="32"/>
          <w:szCs w:val="32"/>
          <w:cs/>
        </w:rPr>
        <w:t xml:space="preserve">      </w:t>
      </w:r>
      <w:r w:rsidRPr="005D01BF">
        <w:rPr>
          <w:rFonts w:ascii="TH SarabunIT๙" w:hAnsi="TH SarabunIT๙" w:cs="TH SarabunIT๙"/>
          <w:sz w:val="32"/>
          <w:szCs w:val="32"/>
          <w:cs/>
        </w:rPr>
        <w:t>ที่อำเภอบ้านธิ (11,354 ตัว/224 ฟาร์ม) รองลงมาได้แก่อำเภอแม่ทา (7,695 ตัว/154 ฟาร์ม) และ</w:t>
      </w:r>
      <w:r w:rsidR="008857D5">
        <w:rPr>
          <w:rFonts w:ascii="TH SarabunIT๙" w:hAnsi="TH SarabunIT๙" w:cs="TH SarabunIT๙" w:hint="cs"/>
          <w:sz w:val="32"/>
          <w:szCs w:val="32"/>
          <w:cs/>
        </w:rPr>
        <w:t xml:space="preserve">        </w:t>
      </w:r>
      <w:r w:rsidRPr="005D01BF">
        <w:rPr>
          <w:rFonts w:ascii="TH SarabunIT๙" w:hAnsi="TH SarabunIT๙" w:cs="TH SarabunIT๙"/>
          <w:sz w:val="32"/>
          <w:szCs w:val="32"/>
          <w:cs/>
        </w:rPr>
        <w:t>อำเภอบ้านโฮ่ง (4,335ตัว/54 ฟาร์ม) ตามลำดับ</w:t>
      </w:r>
    </w:p>
    <w:p w:rsidR="00557C80" w:rsidRPr="005D01BF" w:rsidRDefault="00557C80" w:rsidP="00557C80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D01BF">
        <w:rPr>
          <w:rFonts w:ascii="TH SarabunIT๙" w:hAnsi="TH SarabunIT๙" w:cs="TH SarabunIT๙"/>
          <w:sz w:val="32"/>
          <w:szCs w:val="32"/>
          <w:cs/>
        </w:rPr>
        <w:t xml:space="preserve">ศูนย์รับน้ำนมดิบ จำนวนทั้งสิ้น 9 แห่ง ประกอบด้วย 5 สหกรณ์ 2 บริษัทเอกชน สามารถรองรับปริมาณน้ำนม 266 ตันต่อวัน ปริมาณน้ำนมดิบเฉลี่ย ปี 2561 เท่ากับ 131.68 ตันต่อวัน เพิ่มขึ้นมากกว่า  ปี 2560 (120.07 ตันต่อวัน) และปี 2559 (115.03 ตันต่อวัน) ตามลำดับ </w:t>
      </w:r>
      <w:r>
        <w:rPr>
          <w:rFonts w:ascii="TH SarabunIT๙" w:hAnsi="TH SarabunIT๙" w:cs="TH SarabunIT๙"/>
          <w:sz w:val="32"/>
          <w:szCs w:val="32"/>
          <w:cs/>
        </w:rPr>
        <w:t xml:space="preserve">ปริมาณน้ำนมเฉลี่ย </w:t>
      </w:r>
      <w:r w:rsidRPr="005D01BF">
        <w:rPr>
          <w:rFonts w:ascii="TH SarabunIT๙" w:hAnsi="TH SarabunIT๙" w:cs="TH SarabunIT๙"/>
          <w:sz w:val="32"/>
          <w:szCs w:val="32"/>
          <w:cs/>
        </w:rPr>
        <w:t>ปี 2561 เท่ากับ 13.19 กิโลกรัมต่อตัวต่อวัน ค่าเฉลี่ย(ตุลาคม 2560 ถึ</w:t>
      </w:r>
      <w:r>
        <w:rPr>
          <w:rFonts w:ascii="TH SarabunIT๙" w:hAnsi="TH SarabunIT๙" w:cs="TH SarabunIT๙"/>
          <w:sz w:val="32"/>
          <w:szCs w:val="32"/>
          <w:cs/>
        </w:rPr>
        <w:t>ง กรกฎาคม 2561) สูงกว่า</w:t>
      </w:r>
      <w:r w:rsidRPr="005D01BF">
        <w:rPr>
          <w:rFonts w:ascii="TH SarabunIT๙" w:hAnsi="TH SarabunIT๙" w:cs="TH SarabunIT๙"/>
          <w:sz w:val="32"/>
          <w:szCs w:val="32"/>
          <w:cs/>
        </w:rPr>
        <w:t xml:space="preserve">ปี 2560 (12.24 กิโลกรัมต่อตัวต่อวัน) แนวโน้มทั้งปี ลดลงเล็กน้อย เนื่องจากเดือน สิงหาคม – กันยายน ปริมาณน้ำนมลดต่ำลง ปลายทาง/สถานที่ส่งนม สมาชิกระบบสหกรณ์ ส่งน้ำนมไปที่โรงงานของ </w:t>
      </w:r>
      <w:proofErr w:type="spellStart"/>
      <w:r w:rsidRPr="005D01BF">
        <w:rPr>
          <w:rFonts w:ascii="TH SarabunIT๙" w:hAnsi="TH SarabunIT๙" w:cs="TH SarabunIT๙"/>
          <w:sz w:val="32"/>
          <w:szCs w:val="32"/>
          <w:cs/>
        </w:rPr>
        <w:t>อสค</w:t>
      </w:r>
      <w:proofErr w:type="spellEnd"/>
      <w:r w:rsidRPr="005D01BF">
        <w:rPr>
          <w:rFonts w:ascii="TH SarabunIT๙" w:hAnsi="TH SarabunIT๙" w:cs="TH SarabunIT๙"/>
          <w:sz w:val="32"/>
          <w:szCs w:val="32"/>
          <w:cs/>
        </w:rPr>
        <w:t>.เชียงใหม่และสุโขทัย ส่วนน้ำนมของบริษัทเอกชน ส่งนมที่โรงงานในเครือของบริษัทฯ ที่อำเภอสารภี จังหวัดเชียงใหม่</w:t>
      </w:r>
    </w:p>
    <w:p w:rsidR="00557C80" w:rsidRPr="005D01BF" w:rsidRDefault="00557C80" w:rsidP="00557C80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D01BF">
        <w:rPr>
          <w:rFonts w:ascii="TH SarabunIT๙" w:hAnsi="TH SarabunIT๙" w:cs="TH SarabunIT๙"/>
          <w:sz w:val="32"/>
          <w:szCs w:val="32"/>
          <w:cs/>
        </w:rPr>
        <w:t xml:space="preserve"> การพัฒนาฟาร์มโคนม นโยบายรัฐบาลภาครัฐในการยกระดับมาตรฐานการบริหารจัดการฟาร์มโคนม เพื่อพัฒนาและยกระดับคุณภาพน้ำนมให้สูงขึ้น จากทั้งหมด 492 ฟาร์ม ได้รับการรับรองฟาร์มโคนม </w:t>
      </w:r>
      <w:r w:rsidR="008857D5">
        <w:rPr>
          <w:rFonts w:ascii="TH SarabunIT๙" w:hAnsi="TH SarabunIT๙" w:cs="TH SarabunIT๙" w:hint="cs"/>
          <w:sz w:val="32"/>
          <w:szCs w:val="32"/>
          <w:cs/>
        </w:rPr>
        <w:t xml:space="preserve">        </w:t>
      </w:r>
      <w:r w:rsidRPr="005D01BF">
        <w:rPr>
          <w:rFonts w:ascii="TH SarabunIT๙" w:hAnsi="TH SarabunIT๙" w:cs="TH SarabunIT๙"/>
          <w:sz w:val="32"/>
          <w:szCs w:val="32"/>
          <w:cs/>
        </w:rPr>
        <w:t>267 ฟาร์ม  แยกเป็น ฟาร์มโคนมมาตรฐานฟาร์ม</w:t>
      </w:r>
      <w:r w:rsidRPr="005D01BF">
        <w:rPr>
          <w:rFonts w:ascii="TH SarabunIT๙" w:hAnsi="TH SarabunIT๙" w:cs="TH SarabunIT๙"/>
          <w:sz w:val="32"/>
          <w:szCs w:val="32"/>
        </w:rPr>
        <w:t xml:space="preserve"> </w:t>
      </w:r>
      <w:r w:rsidRPr="005D01BF">
        <w:rPr>
          <w:rFonts w:ascii="TH SarabunIT๙" w:hAnsi="TH SarabunIT๙" w:cs="TH SarabunIT๙"/>
          <w:sz w:val="32"/>
          <w:szCs w:val="32"/>
          <w:cs/>
        </w:rPr>
        <w:t>(</w:t>
      </w:r>
      <w:r w:rsidRPr="005D01BF">
        <w:rPr>
          <w:rFonts w:ascii="TH SarabunIT๙" w:hAnsi="TH SarabunIT๙" w:cs="TH SarabunIT๙"/>
          <w:sz w:val="32"/>
          <w:szCs w:val="32"/>
        </w:rPr>
        <w:t>GAP</w:t>
      </w:r>
      <w:r w:rsidRPr="005D01BF">
        <w:rPr>
          <w:rFonts w:ascii="TH SarabunIT๙" w:hAnsi="TH SarabunIT๙" w:cs="TH SarabunIT๙"/>
          <w:sz w:val="32"/>
          <w:szCs w:val="32"/>
          <w:cs/>
        </w:rPr>
        <w:t>) จำนวน 254 ฟาร์ม หรือ ร้อยละ</w:t>
      </w:r>
      <w:r w:rsidRPr="005D01BF">
        <w:rPr>
          <w:rFonts w:ascii="TH SarabunIT๙" w:hAnsi="TH SarabunIT๙" w:cs="TH SarabunIT๙"/>
          <w:sz w:val="32"/>
          <w:szCs w:val="32"/>
        </w:rPr>
        <w:t xml:space="preserve"> 51.6</w:t>
      </w:r>
      <w:r w:rsidRPr="005D01BF">
        <w:rPr>
          <w:rFonts w:ascii="TH SarabunIT๙" w:hAnsi="TH SarabunIT๙" w:cs="TH SarabunIT๙"/>
          <w:sz w:val="32"/>
          <w:szCs w:val="32"/>
          <w:cs/>
        </w:rPr>
        <w:t xml:space="preserve"> และ</w:t>
      </w:r>
      <w:r w:rsidR="008857D5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Pr="005D01BF">
        <w:rPr>
          <w:rFonts w:ascii="TH SarabunIT๙" w:hAnsi="TH SarabunIT๙" w:cs="TH SarabunIT๙"/>
          <w:sz w:val="32"/>
          <w:szCs w:val="32"/>
          <w:cs/>
        </w:rPr>
        <w:t xml:space="preserve">ฟาร์ม </w:t>
      </w:r>
      <w:r w:rsidRPr="005D01BF">
        <w:rPr>
          <w:rFonts w:ascii="TH SarabunIT๙" w:hAnsi="TH SarabunIT๙" w:cs="TH SarabunIT๙"/>
          <w:sz w:val="32"/>
          <w:szCs w:val="32"/>
        </w:rPr>
        <w:t xml:space="preserve">GFM </w:t>
      </w:r>
      <w:r w:rsidRPr="005D01BF">
        <w:rPr>
          <w:rFonts w:ascii="TH SarabunIT๙" w:hAnsi="TH SarabunIT๙" w:cs="TH SarabunIT๙"/>
          <w:sz w:val="32"/>
          <w:szCs w:val="32"/>
          <w:cs/>
        </w:rPr>
        <w:t xml:space="preserve">จำนวน </w:t>
      </w:r>
      <w:r w:rsidRPr="005D01BF">
        <w:rPr>
          <w:rFonts w:ascii="TH SarabunIT๙" w:hAnsi="TH SarabunIT๙" w:cs="TH SarabunIT๙"/>
          <w:sz w:val="32"/>
          <w:szCs w:val="32"/>
        </w:rPr>
        <w:t>13</w:t>
      </w:r>
      <w:r w:rsidRPr="005D01BF">
        <w:rPr>
          <w:rFonts w:ascii="TH SarabunIT๙" w:hAnsi="TH SarabunIT๙" w:cs="TH SarabunIT๙"/>
          <w:sz w:val="32"/>
          <w:szCs w:val="32"/>
          <w:cs/>
        </w:rPr>
        <w:t xml:space="preserve"> ฟาร์ม หรือ ร้อยละ 2.64 โดยฟาร์มโคนมมาตรฐานที่มีการบริหารจัดการที่ดี ได้รับการพัฒนาต่อยอดเข้าสู่ฟาร์มโคนมคุณภาพสูงล้านนา จำนวน </w:t>
      </w:r>
      <w:r w:rsidRPr="005D01BF">
        <w:rPr>
          <w:rFonts w:ascii="TH SarabunIT๙" w:hAnsi="TH SarabunIT๙" w:cs="TH SarabunIT๙"/>
          <w:sz w:val="32"/>
          <w:szCs w:val="32"/>
        </w:rPr>
        <w:t>21</w:t>
      </w:r>
      <w:r w:rsidRPr="005D01BF">
        <w:rPr>
          <w:rFonts w:ascii="TH SarabunIT๙" w:hAnsi="TH SarabunIT๙" w:cs="TH SarabunIT๙"/>
          <w:sz w:val="32"/>
          <w:szCs w:val="32"/>
          <w:cs/>
        </w:rPr>
        <w:t xml:space="preserve"> ฟาร์ม หรือ ร้อยละ 8.27 เมื่อเทียบกับฟาร์มที่ได้รับการรับรองมาตรฐานฟาร์มทั้งหมด (254 ฟาร์ม) </w:t>
      </w:r>
    </w:p>
    <w:p w:rsidR="00557C80" w:rsidRPr="005D01BF" w:rsidRDefault="00557C80" w:rsidP="00557C80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D01BF">
        <w:rPr>
          <w:rFonts w:ascii="TH SarabunIT๙" w:hAnsi="TH SarabunIT๙" w:cs="TH SarabunIT๙"/>
          <w:sz w:val="32"/>
          <w:szCs w:val="32"/>
          <w:cs/>
        </w:rPr>
        <w:t xml:space="preserve">ราคาน้ำนมดิบที่เกษตรกรได้รับ ขึ้นกับคุณภาพน้ำนม ฟาร์มมาตรฐานราคาน้ำนมเฉลี่ย 18.50 บาทต่อกิโลกรัม ขณะที่ฟาร์มโคนมคุณภาพสูงล้านนาจะได้รับกิโลกรัมละ 19.50 บาท </w:t>
      </w:r>
      <w:r>
        <w:rPr>
          <w:rFonts w:ascii="TH SarabunIT๙" w:hAnsi="TH SarabunIT๙" w:cs="TH SarabunIT๙"/>
          <w:sz w:val="32"/>
          <w:szCs w:val="32"/>
          <w:cs/>
        </w:rPr>
        <w:t xml:space="preserve">มูลค่าผลผลิตโดยรวม </w:t>
      </w:r>
      <w:r w:rsidR="008857D5">
        <w:rPr>
          <w:rFonts w:ascii="TH SarabunIT๙" w:hAnsi="TH SarabunIT๙" w:cs="TH SarabunIT๙" w:hint="cs"/>
          <w:sz w:val="32"/>
          <w:szCs w:val="32"/>
          <w:cs/>
        </w:rPr>
        <w:t xml:space="preserve">         </w:t>
      </w:r>
      <w:r w:rsidRPr="005D01BF">
        <w:rPr>
          <w:rFonts w:ascii="TH SarabunIT๙" w:hAnsi="TH SarabunIT๙" w:cs="TH SarabunIT๙"/>
          <w:sz w:val="32"/>
          <w:szCs w:val="32"/>
          <w:cs/>
        </w:rPr>
        <w:t xml:space="preserve">ปี 2561 ค่าเฉลี่ย </w:t>
      </w:r>
      <w:r w:rsidRPr="005D01BF">
        <w:rPr>
          <w:rFonts w:ascii="TH SarabunIT๙" w:hAnsi="TH SarabunIT๙" w:cs="TH SarabunIT๙"/>
          <w:sz w:val="32"/>
          <w:szCs w:val="32"/>
        </w:rPr>
        <w:t>131.68</w:t>
      </w:r>
      <w:r w:rsidRPr="005D01BF">
        <w:rPr>
          <w:rFonts w:ascii="TH SarabunIT๙" w:hAnsi="TH SarabunIT๙" w:cs="TH SarabunIT๙"/>
          <w:sz w:val="32"/>
          <w:szCs w:val="32"/>
          <w:cs/>
        </w:rPr>
        <w:t xml:space="preserve"> ตันต่อวัน ขณะที่ราคาน้ำนมเฉลี่ยปัจจุบัน 18.50 บาทต่อกิโลกรัม คิดเป็นมูลค่า 2,436,000 บาทต่อวัน หรือ 73,080,000 บาทต่อเดือนและ 876,960,000 บาทต่อปี รายได้ของเกษตรกร จากค่าประมาณการต้นทุนการผลิตของสำนักงานเศรษฐกิจการเกษตร ปี 2560 เท่ากับ 14.86 บาทต่อกิโลกรัม ราคาขายได้ปัจจุบันเท่ากับ 18.50 บาทต่อกิโลกรัม คิดเป็นรายได้สุทธิ ประมาณ 3.64 บาทต่อกิโลกรัม หรือ 479,315.2 บาทต่อวัน</w:t>
      </w:r>
    </w:p>
    <w:p w:rsidR="00557C80" w:rsidRDefault="00557C80" w:rsidP="00557C80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D01BF">
        <w:rPr>
          <w:rFonts w:ascii="TH SarabunIT๙" w:hAnsi="TH SarabunIT๙" w:cs="TH SarabunIT๙"/>
          <w:sz w:val="32"/>
          <w:szCs w:val="32"/>
          <w:cs/>
        </w:rPr>
        <w:t xml:space="preserve">สถานการณ์ปี 2561 ด้านการผลิต จากจำนวนโคนมและผลผลิตน้ำนมดิบที่มีแนวโน้มเพิ่มขึ้น </w:t>
      </w:r>
      <w:r w:rsidR="008857D5">
        <w:rPr>
          <w:rFonts w:ascii="TH SarabunIT๙" w:hAnsi="TH SarabunIT๙" w:cs="TH SarabunIT๙" w:hint="cs"/>
          <w:sz w:val="32"/>
          <w:szCs w:val="32"/>
          <w:cs/>
        </w:rPr>
        <w:t xml:space="preserve">      </w:t>
      </w:r>
      <w:r w:rsidRPr="005D01BF">
        <w:rPr>
          <w:rFonts w:ascii="TH SarabunIT๙" w:hAnsi="TH SarabunIT๙" w:cs="TH SarabunIT๙"/>
          <w:sz w:val="32"/>
          <w:szCs w:val="32"/>
          <w:cs/>
        </w:rPr>
        <w:t>จากการขยายตัวตามธรรมชาติของฝูงโค ขนาดฟาร์มมีขนาดใหญ่ขึ้น อีกทั้งการเลี้ยงโคนมในปัจจุบัน</w:t>
      </w:r>
      <w:r w:rsidR="008857D5">
        <w:rPr>
          <w:rFonts w:ascii="TH SarabunIT๙" w:hAnsi="TH SarabunIT๙" w:cs="TH SarabunIT๙" w:hint="cs"/>
          <w:sz w:val="32"/>
          <w:szCs w:val="32"/>
          <w:cs/>
        </w:rPr>
        <w:t xml:space="preserve">                  </w:t>
      </w:r>
      <w:r w:rsidRPr="008857D5">
        <w:rPr>
          <w:rFonts w:ascii="TH SarabunIT๙" w:hAnsi="TH SarabunIT๙" w:cs="TH SarabunIT๙"/>
          <w:spacing w:val="-4"/>
          <w:sz w:val="32"/>
          <w:szCs w:val="32"/>
          <w:cs/>
        </w:rPr>
        <w:t>มีการบริหารจัดการฟาร์มที่เป็นระบบตามมาตรฐานฟาร์มที่ดีและมีประสิทธิภาพในการเลี้ยงมากขึ้น ประกอบกับ</w:t>
      </w:r>
      <w:r w:rsidRPr="005D01BF">
        <w:rPr>
          <w:rFonts w:ascii="TH SarabunIT๙" w:hAnsi="TH SarabunIT๙" w:cs="TH SarabunIT๙"/>
          <w:sz w:val="32"/>
          <w:szCs w:val="32"/>
          <w:cs/>
        </w:rPr>
        <w:t>กรมปศุสัตว์มีนโยบายพัฒนาคุณภาพน้ำนมโค เน้นการเพิ่มประสิทธิภาพการผลิต โดยนำเทคโนโลยีมาใช้ในการพัฒนาคุณภาพน้ำนมดิบ และลดต้นทุนการผลิต โดยเน้นไปที่อาหารในการเลี้ยงโคนม ซึ่งจะส่งผลให้น้ำนมดิบ</w:t>
      </w:r>
      <w:r w:rsidR="008857D5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5D01BF">
        <w:rPr>
          <w:rFonts w:ascii="TH SarabunIT๙" w:hAnsi="TH SarabunIT๙" w:cs="TH SarabunIT๙"/>
          <w:sz w:val="32"/>
          <w:szCs w:val="32"/>
          <w:cs/>
        </w:rPr>
        <w:t xml:space="preserve">มีปริมาณเพิ่มขึ้นและมีคุณภาพ ดีขึ้น สภาวะการตลาด ความต้องการบริโภค คาดว่าจะเพิ่มขึ้น จากการบริโภคนมในตลาดนมพาณิชย์มีแนวโน้มเพิ่มขึ้น ตลาดนมโรงเรียนยังคงเป็นตลาดหลักของการกระจายผลิตภัณฑ์นม ซึ่งจะส่งผลให้ค่า </w:t>
      </w:r>
      <w:r w:rsidRPr="005D01BF">
        <w:rPr>
          <w:rFonts w:ascii="TH SarabunIT๙" w:hAnsi="TH SarabunIT๙" w:cs="TH SarabunIT๙"/>
          <w:sz w:val="32"/>
          <w:szCs w:val="32"/>
        </w:rPr>
        <w:t xml:space="preserve">GDP </w:t>
      </w:r>
      <w:r w:rsidRPr="005D01BF">
        <w:rPr>
          <w:rFonts w:ascii="TH SarabunIT๙" w:hAnsi="TH SarabunIT๙" w:cs="TH SarabunIT๙"/>
          <w:sz w:val="32"/>
          <w:szCs w:val="32"/>
          <w:cs/>
        </w:rPr>
        <w:t>ผลิตภัณฑ์มวลรวมของจังหวัดลำพ</w:t>
      </w:r>
      <w:r w:rsidR="008857D5">
        <w:rPr>
          <w:rFonts w:ascii="TH SarabunIT๙" w:hAnsi="TH SarabunIT๙" w:cs="TH SarabunIT๙"/>
          <w:sz w:val="32"/>
          <w:szCs w:val="32"/>
          <w:cs/>
        </w:rPr>
        <w:t xml:space="preserve">ูนสูงขึ้น สภาพปัญหา ปัญหาด้าน </w:t>
      </w:r>
      <w:r w:rsidRPr="005D01BF">
        <w:rPr>
          <w:rFonts w:ascii="TH SarabunIT๙" w:hAnsi="TH SarabunIT๙" w:cs="TH SarabunIT๙"/>
          <w:sz w:val="32"/>
          <w:szCs w:val="32"/>
          <w:cs/>
        </w:rPr>
        <w:t xml:space="preserve">โรคสัตว์ </w:t>
      </w:r>
      <w:r w:rsidR="008857D5">
        <w:rPr>
          <w:rFonts w:ascii="TH SarabunIT๙" w:hAnsi="TH SarabunIT๙" w:cs="TH SarabunIT๙" w:hint="cs"/>
          <w:sz w:val="32"/>
          <w:szCs w:val="32"/>
          <w:cs/>
        </w:rPr>
        <w:t xml:space="preserve">           </w:t>
      </w:r>
      <w:r w:rsidRPr="005D01BF">
        <w:rPr>
          <w:rFonts w:ascii="TH SarabunIT๙" w:hAnsi="TH SarabunIT๙" w:cs="TH SarabunIT๙"/>
          <w:sz w:val="32"/>
          <w:szCs w:val="32"/>
          <w:cs/>
        </w:rPr>
        <w:t>การเปลี่ยนแปลงสภาพภูมิอากาศ การขาดทายาทสืบทอด ความมั่นคงด้านอาหารสัตว์ เป็นปัจจัยที่ส่งผลกระทบต่อระบบการผลิตน้ำนมโคในพื้นที่</w:t>
      </w:r>
    </w:p>
    <w:p w:rsidR="00557C80" w:rsidRDefault="00557C80" w:rsidP="00557C80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557C80" w:rsidRDefault="00557C80" w:rsidP="00557C80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8857D5" w:rsidRPr="008857D5" w:rsidRDefault="008857D5" w:rsidP="00557C80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557C80" w:rsidRPr="00AE4EAA" w:rsidRDefault="00557C80" w:rsidP="00557C80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AE4EAA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lastRenderedPageBreak/>
        <w:t>การเลี้ยง</w:t>
      </w:r>
      <w:r w:rsidRPr="00AE4EA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โคเนื้อ </w:t>
      </w:r>
    </w:p>
    <w:p w:rsidR="00557C80" w:rsidRPr="00EC318B" w:rsidRDefault="00557C80" w:rsidP="00557C80">
      <w:pPr>
        <w:jc w:val="thaiDistribute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มี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เลี้ยงมากในอําเภอ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ลี้ 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อําเภอแม่ทา และอําเภอ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เมืองลำพูน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พันธุ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์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โคส่วนใหญ่เป็นพันธุ์โคพื้นเมือง และ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โค</w:t>
      </w:r>
      <w:r w:rsidRPr="008857D5">
        <w:rPr>
          <w:rFonts w:ascii="TH SarabunIT๙" w:hAnsi="TH SarabunIT๙" w:cs="TH SarabunIT๙" w:hint="cs"/>
          <w:color w:val="000000"/>
          <w:spacing w:val="-4"/>
          <w:sz w:val="32"/>
          <w:szCs w:val="32"/>
          <w:cs/>
        </w:rPr>
        <w:t>ลูก</w:t>
      </w:r>
      <w:proofErr w:type="spellStart"/>
      <w:r w:rsidRPr="008857D5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>ผสมบราห์</w:t>
      </w:r>
      <w:proofErr w:type="spellEnd"/>
      <w:r w:rsidRPr="008857D5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 xml:space="preserve">มัน มีตลาดนัดซื้อขายที่หมู่ที่ 6 </w:t>
      </w:r>
      <w:proofErr w:type="spellStart"/>
      <w:r w:rsidRPr="008857D5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>ตําบล</w:t>
      </w:r>
      <w:proofErr w:type="spellEnd"/>
      <w:r w:rsidRPr="008857D5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 xml:space="preserve">วังผาง </w:t>
      </w:r>
      <w:proofErr w:type="spellStart"/>
      <w:r w:rsidRPr="008857D5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>อําเภอ</w:t>
      </w:r>
      <w:proofErr w:type="spellEnd"/>
      <w:r w:rsidRPr="008857D5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 xml:space="preserve">เวียงหนองล่อง </w:t>
      </w:r>
      <w:r w:rsidRPr="008857D5">
        <w:rPr>
          <w:rFonts w:ascii="TH SarabunIT๙" w:hAnsi="TH SarabunIT๙" w:cs="TH SarabunIT๙" w:hint="cs"/>
          <w:color w:val="000000"/>
          <w:spacing w:val="-4"/>
          <w:sz w:val="32"/>
          <w:szCs w:val="32"/>
          <w:cs/>
        </w:rPr>
        <w:t xml:space="preserve">ปริมาณจำนวนโค 31,150 </w:t>
      </w:r>
      <w:r w:rsidR="000D65B5" w:rsidRPr="008857D5">
        <w:rPr>
          <w:rFonts w:ascii="TH SarabunIT๙" w:hAnsi="TH SarabunIT๙" w:cs="TH SarabunIT๙" w:hint="cs"/>
          <w:color w:val="000000"/>
          <w:spacing w:val="-4"/>
          <w:sz w:val="32"/>
          <w:szCs w:val="32"/>
          <w:cs/>
        </w:rPr>
        <w:t>ตัว</w:t>
      </w:r>
      <w:r w:rsidR="000D65B5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การเลี้ยงโคเนื้อ 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ถึงแม้ว่า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ปริมาณโคเนื้อจะเพิ่มขึ้นแต่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ราคาโค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ยังคงต่ำอยู่เกษตรกรเลี้ยงโคเนื้อเพื่อขายในราคา</w:t>
      </w:r>
      <w:r w:rsidR="008857D5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ที่เหมาะสมจากสภาวะลูกเกิดโดยธรรมชาติและเกษตรกรยังไม่ขายโคออกจากฝูง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นอกจากนี้ยังมีการเลี้ยงโคพันธุ์ขาวลําพูน ซึ่งเป็นโคที่มีลักษณะพิเศษที่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สมควร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อนุรักษ์ไว้เพราะปัจจุบันมีจํานวนลดลงไม่ถึง 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200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ตัว 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สภาพปัญหา 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ฤดูแล้งบางพื้นที่มีปัญหาขาดแคลนพืชอาหารสัตว์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และมี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โรคระบาดที่สำคัญ ที่เกิดขึ้น เช่นโรคปาก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และ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เท้าเปื่อยยังส่งผลต่อการดูแลของเกษตรกร</w:t>
      </w:r>
      <w:r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แนวโน้มอาชีพการเลี้ยงโคเนื้อจะดีขึ้นจากปัจจัยด้านการส่งเสริมพืชอาหารสัตว์สำหรับโค-กระบือ ตามนโยบายของรัฐบาล</w:t>
      </w:r>
    </w:p>
    <w:p w:rsidR="00557C80" w:rsidRPr="00AE4EAA" w:rsidRDefault="00557C80" w:rsidP="00557C80">
      <w:pPr>
        <w:spacing w:before="240"/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AE4EAA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การเลี้ยงสุกร</w:t>
      </w:r>
    </w:p>
    <w:p w:rsidR="00557C80" w:rsidRPr="00AE4EAA" w:rsidRDefault="00557C80" w:rsidP="00557C80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จังหวัดลำพูน 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เป็นแหล่งผลิตสุกรขุนของภาคเหนือตอนบน (ลำดับที่ </w:t>
      </w:r>
      <w:r w:rsidRPr="00AE4EAA">
        <w:rPr>
          <w:rFonts w:ascii="TH SarabunIT๙" w:hAnsi="TH SarabunIT๙" w:cs="TH SarabunIT๙"/>
          <w:color w:val="000000"/>
          <w:sz w:val="32"/>
          <w:szCs w:val="32"/>
        </w:rPr>
        <w:t>2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) 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และเป็นลำดับที่ </w:t>
      </w:r>
      <w:r w:rsidRPr="00AE4EAA">
        <w:rPr>
          <w:rFonts w:ascii="TH SarabunIT๙" w:hAnsi="TH SarabunIT๙" w:cs="TH SarabunIT๙"/>
          <w:color w:val="000000"/>
          <w:sz w:val="32"/>
          <w:szCs w:val="32"/>
        </w:rPr>
        <w:t>16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ของประเทศ 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โดยจังหวัดลำ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พูนจะนำเข้าลูกสุกรเป็นส่วนใหญ่เพื่อผลิตเป็นสุกรขุน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ส่วนใหญ่</w:t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>จะเลี้ยงที่อําเภอแม่ทา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อ</w:t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>ําเภอเมืองลําพูน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อำเภอลี้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และอําเภอบ้านธิ เป็นก</w:t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>ารเลี้ยงในระบบฟาร์มเป็นส่วนใหญ่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ในลักษณะการเลี้ยงแบบพันธะ</w:t>
      </w:r>
      <w:r w:rsidRPr="008857D5">
        <w:rPr>
          <w:rFonts w:ascii="TH SarabunIT๙" w:hAnsi="TH SarabunIT๙" w:cs="TH SarabunIT๙" w:hint="cs"/>
          <w:color w:val="000000"/>
          <w:spacing w:val="-6"/>
          <w:sz w:val="32"/>
          <w:szCs w:val="32"/>
          <w:cs/>
        </w:rPr>
        <w:t xml:space="preserve">สัญญา </w:t>
      </w:r>
      <w:r w:rsidRPr="008857D5">
        <w:rPr>
          <w:rFonts w:ascii="TH SarabunIT๙" w:hAnsi="TH SarabunIT๙" w:cs="TH SarabunIT๙"/>
          <w:color w:val="000000"/>
          <w:spacing w:val="-6"/>
          <w:sz w:val="32"/>
          <w:szCs w:val="32"/>
          <w:cs/>
        </w:rPr>
        <w:t>สุกรพื้นเมืองจะเลี้ยงกันเฉพาะในพื้นที่</w:t>
      </w:r>
      <w:r w:rsidRPr="008857D5">
        <w:rPr>
          <w:rFonts w:ascii="TH SarabunIT๙" w:hAnsi="TH SarabunIT๙" w:cs="TH SarabunIT๙" w:hint="cs"/>
          <w:color w:val="000000"/>
          <w:spacing w:val="-6"/>
          <w:sz w:val="32"/>
          <w:szCs w:val="32"/>
          <w:cs/>
        </w:rPr>
        <w:t>ชุมชน</w:t>
      </w:r>
      <w:r w:rsidRPr="008857D5">
        <w:rPr>
          <w:rFonts w:ascii="TH SarabunIT๙" w:hAnsi="TH SarabunIT๙" w:cs="TH SarabunIT๙"/>
          <w:color w:val="000000"/>
          <w:spacing w:val="-6"/>
          <w:sz w:val="32"/>
          <w:szCs w:val="32"/>
          <w:cs/>
        </w:rPr>
        <w:t xml:space="preserve">ชาวไทยภูเขา </w:t>
      </w:r>
      <w:r w:rsidRPr="008857D5">
        <w:rPr>
          <w:rFonts w:ascii="TH SarabunIT๙" w:hAnsi="TH SarabunIT๙" w:cs="TH SarabunIT๙" w:hint="cs"/>
          <w:color w:val="000000"/>
          <w:spacing w:val="-6"/>
          <w:sz w:val="32"/>
          <w:szCs w:val="32"/>
          <w:cs/>
        </w:rPr>
        <w:t>ในเขต</w:t>
      </w:r>
      <w:r w:rsidRPr="008857D5">
        <w:rPr>
          <w:rFonts w:ascii="TH SarabunIT๙" w:hAnsi="TH SarabunIT๙" w:cs="TH SarabunIT๙"/>
          <w:color w:val="000000"/>
          <w:spacing w:val="-6"/>
          <w:sz w:val="32"/>
          <w:szCs w:val="32"/>
          <w:cs/>
        </w:rPr>
        <w:t xml:space="preserve"> อําเภอลี้ อําเภอทุ่งหัวช้าง อําเภอแม่ทา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และอําเภอบ้านโ</w:t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>ฮ่ง ผลผลิตทั้งลูกสุกรและสุกรขุน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จะเคลื่อนย้ายออกจากจังหวัดเพื่อการ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จําหน่ายในพื้นที่และนอกพื้นที่โดยเฉพาะจังหวัดใหญ่ที่อยู่ใกล้เคียง เช่น เชียงใหม่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เชียงราย 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ลําปาง เป็นต้น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แนวโน้มการเลี้ยงสุกรขึ้นอยู่กับการผันผวนของราคาสุกรในตลาด</w:t>
      </w:r>
    </w:p>
    <w:p w:rsidR="00557C80" w:rsidRPr="00AE4EAA" w:rsidRDefault="00557C80" w:rsidP="00557C80">
      <w:pPr>
        <w:spacing w:before="120"/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AE4EAA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การเลี้ยง</w:t>
      </w:r>
      <w:r w:rsidRPr="00AE4EA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กระบือ </w:t>
      </w:r>
    </w:p>
    <w:p w:rsidR="00557C80" w:rsidRPr="00557C80" w:rsidRDefault="00557C80" w:rsidP="00557C80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เลี้ยงมากในพื้นที่อําเภอแม่ทา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และ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อําเภอลี้ 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ปริมาณกระบือ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4,215 ตัว เพิ่มขึ้นจากเดิมจากปริมาณลูกกระบือที่เกิดตามธรรมชาติและเกษตรกรยังไม่ขายกระบือออกจากฝูง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การเลี้ยงส่วนใหญ่เป็นการเลี้ยงแบบปล่อยธรรมชาติ 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จากสถิติที่ผ่านมามีแนวโน้ม ลดลงเนื่องจากการบริโภคกระบือ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(ค่านิยมในท้องถิ่น) 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สูงกว่าอัตราการเกิดของกระบือ 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สำนักงานปศุสัตว์จังหวัดลำพูนได้แก้ไขปัญหาโดยการจัดตั้งกลุ่มอนุรักษ์และขยายพันธุ์กระบือ จำนวน 10 กลุ่มมีกระบือ จำนวน 293 ตัว และเพิ่มจำนวนสัตว์ด้วยวิธีการผสมเทียม พร้อมทั้งมีการให้ยืม โค-กระบือ เพื่อการผลิตในโครงการ ธนาคารโค-กระบือ</w:t>
      </w:r>
    </w:p>
    <w:p w:rsidR="00557C80" w:rsidRPr="00AE4EAA" w:rsidRDefault="00557C80" w:rsidP="00557C80">
      <w:pPr>
        <w:spacing w:before="120"/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</w:pPr>
      <w:r w:rsidRPr="00AE4EAA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การเลี้ยงไก่เนื้อ</w:t>
      </w:r>
    </w:p>
    <w:p w:rsidR="00557C80" w:rsidRPr="00AE4EAA" w:rsidRDefault="00557C80" w:rsidP="00557C80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การเลี้ยงไก่เนื้อและไก่ไข่เลี้ยงมากในพื้นที่อําเภอป่าซาง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อําเภอเมืองลําพูน และอําเภอบ้านโฮ่ง เป็นการเลี้ยงแบบฟาร์มใหญ่ของบริษัทเอกชนและ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เกษตรกรรายย่อยในแบบพันธะสัญญา 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เพื่อใช้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บริโภคในจังหวัดและ</w:t>
      </w:r>
      <w:r w:rsidR="008857D5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 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ส่งขายจังหวัดใกล้เคียง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สภาพปัญหาการเลี้ยงยังผันผวนตามราคาและกลไกตลาด</w:t>
      </w:r>
    </w:p>
    <w:p w:rsidR="00557C80" w:rsidRPr="00AE4EAA" w:rsidRDefault="00557C80" w:rsidP="00557C80">
      <w:pPr>
        <w:spacing w:before="240"/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AE4EAA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การเลี้ยงไก่พื้นเมือง</w:t>
      </w:r>
    </w:p>
    <w:p w:rsidR="00557C80" w:rsidRDefault="00557C80" w:rsidP="00557C80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การเลี้ยงไก่พันธุ์พื้นเมืองมีการเลี้ยงแบบครัวเรือนเพื่อบริโภคและ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ใช้ในวิถีประเพณี พิธีกรรม  สำหรับไก่พื้นเมือง(ไก่ชน) สามารถ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เสริมรายได้ให้ครอบครัว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ได้เป็นอย่างดี โดยสายพันธุ์ลำพูนนับเป็นที่ต้องการของผู้นิยมไก่ชนทั่วประเทศ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ในรอบปีที่ผ่านมา ทางกรมปศุสัตว์เร่งสนับสนุนการสร้างเครือข่ายในการเลี้ยงไก่พื้นเมือง (พันธุ์ประดู่หางดำเชียงใหม่) ให้แก่เกษตรกรเพื่อส่งเสริมและพัฒนาการเลี้ยงไก่พื้นเมืองให้เป็นอาชีพเสริมที่ยั่งยืน </w:t>
      </w:r>
      <w:r w:rsidR="008857D5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    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แต่เกษตรกรยังต้องพัฒนาการเลี้ยงเพื่อให้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มีความ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ปลอดภัยต่อการ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เกิดโรคต่างๆ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</w:p>
    <w:p w:rsidR="00557C80" w:rsidRDefault="00557C80" w:rsidP="00557C80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57C80" w:rsidRDefault="00557C80" w:rsidP="00557C80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57C80" w:rsidRPr="00AE4EAA" w:rsidRDefault="00557C80" w:rsidP="00557C80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57C80" w:rsidRPr="00AE4EAA" w:rsidRDefault="00557C80" w:rsidP="00557C80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AE4EAA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lastRenderedPageBreak/>
        <w:t>ด้านอาหารสัตว์</w:t>
      </w:r>
    </w:p>
    <w:p w:rsidR="00557C80" w:rsidRPr="00557C80" w:rsidRDefault="00557C80" w:rsidP="00557C80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จังหวัดลําพูน มีโรงงานผลิตอาหารสัตว์ โดยเฉพาะอาหารสุกร </w:t>
      </w:r>
      <w:r w:rsidRPr="00AE4EAA">
        <w:rPr>
          <w:rFonts w:ascii="TH SarabunIT๙" w:hAnsi="TH SarabunIT๙" w:cs="TH SarabunIT๙"/>
          <w:color w:val="000000"/>
          <w:sz w:val="32"/>
          <w:szCs w:val="32"/>
        </w:rPr>
        <w:t xml:space="preserve">, 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ไก่ จํานวน 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10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แห่ง ที่อําเภอเมืองลําพูน </w:t>
      </w:r>
      <w:r w:rsidR="008857D5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  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มีวัตถุดิบอาหารสัตว์ที่สําคัญได้แก่ ข้าวโพด และกากถั่วเหลือง ส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่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วนการปลูกพืชอาหารสัตว์สําหรับ โค</w:t>
      </w:r>
      <w:r w:rsidRPr="00AE4EAA">
        <w:rPr>
          <w:rFonts w:ascii="TH SarabunIT๙" w:hAnsi="TH SarabunIT๙" w:cs="TH SarabunIT๙"/>
          <w:color w:val="000000"/>
          <w:sz w:val="32"/>
          <w:szCs w:val="32"/>
        </w:rPr>
        <w:t>–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กระบือ ยังมีการปลูกกันน้อยเนื่องจากพื้นที่มีจํากัด แ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ต่ยัง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>มีการปลูกหญ้าแพงโกล่าในพื้นที่อําเภอบ้านโฮ่ง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="008857D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     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จําหน่ายให้แก่ฟาร์มโคเนื้อ ฟาร์มโคนม สวนสัตว์ ฟาร์มแพะ ฟาร์มม้า ในจังหวัดลําพูนและเชียงใหม่ ผลพลอยได้จากอุตสาหกรรมและเกษตรกรรมที่นํามาเลี้ยงสัตว์ได้แก่ กากมัสตาร์ท 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ต้นและเปลือกฝักข้าวโพด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หัว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มันฝรั่ง </w:t>
      </w:r>
      <w:r w:rsidRPr="00AE4EAA">
        <w:rPr>
          <w:rFonts w:ascii="TH SarabunIT๙" w:hAnsi="TH SarabunIT๙" w:cs="TH SarabunIT๙" w:hint="cs"/>
          <w:color w:val="000000"/>
          <w:sz w:val="32"/>
          <w:szCs w:val="32"/>
          <w:cs/>
        </w:rPr>
        <w:t>สำหรับ</w:t>
      </w:r>
      <w:r w:rsidRPr="00AE4EA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ฟางข้าว มีราคาแพง เนื่องจากนําไปใช้ในการปลูกกระเทียมด้วย </w:t>
      </w:r>
    </w:p>
    <w:p w:rsidR="00557C80" w:rsidRPr="00AE4EAA" w:rsidRDefault="00557C80" w:rsidP="00557C80">
      <w:pPr>
        <w:jc w:val="both"/>
        <w:rPr>
          <w:rFonts w:ascii="TH SarabunIT๙" w:hAnsi="TH SarabunIT๙" w:cs="TH SarabunIT๙"/>
          <w:sz w:val="32"/>
          <w:szCs w:val="32"/>
          <w:cs/>
        </w:rPr>
      </w:pPr>
      <w:r w:rsidRPr="00E934D5">
        <w:rPr>
          <w:rFonts w:ascii="TH SarabunIT๙" w:hAnsi="TH SarabunIT๙" w:cs="TH SarabunIT๙" w:hint="cs"/>
          <w:sz w:val="32"/>
          <w:szCs w:val="32"/>
          <w:cs/>
        </w:rPr>
        <w:t>ที่มา  สำนัก</w:t>
      </w:r>
      <w:r>
        <w:rPr>
          <w:rFonts w:ascii="TH SarabunIT๙" w:hAnsi="TH SarabunIT๙" w:cs="TH SarabunIT๙" w:hint="cs"/>
          <w:sz w:val="32"/>
          <w:szCs w:val="32"/>
          <w:cs/>
        </w:rPr>
        <w:t>งานปศุสัตว์จังหวัดลำพูน (พฤศจิกายน 2561</w:t>
      </w:r>
      <w:r w:rsidRPr="00E934D5">
        <w:rPr>
          <w:rFonts w:ascii="TH SarabunIT๙" w:hAnsi="TH SarabunIT๙" w:cs="TH SarabunIT๙" w:hint="cs"/>
          <w:sz w:val="32"/>
          <w:szCs w:val="32"/>
          <w:cs/>
        </w:rPr>
        <w:t>)</w:t>
      </w:r>
    </w:p>
    <w:p w:rsidR="00B43413" w:rsidRPr="004838C3" w:rsidRDefault="00396874" w:rsidP="00557C80">
      <w:pPr>
        <w:spacing w:before="2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="001810BA" w:rsidRPr="004838C3">
        <w:rPr>
          <w:rFonts w:ascii="TH SarabunPSK" w:hAnsi="TH SarabunPSK" w:cs="TH SarabunPSK"/>
          <w:b/>
          <w:bCs/>
          <w:sz w:val="32"/>
          <w:szCs w:val="32"/>
          <w:cs/>
        </w:rPr>
        <w:t>2.2.3</w:t>
      </w:r>
      <w:r w:rsidR="001810BA" w:rsidRPr="004A78D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4838C3" w:rsidRPr="004A78D0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="001810BA" w:rsidRPr="004A78D0">
        <w:rPr>
          <w:rFonts w:ascii="TH SarabunPSK" w:hAnsi="TH SarabunPSK" w:cs="TH SarabunPSK"/>
          <w:b/>
          <w:bCs/>
          <w:sz w:val="32"/>
          <w:szCs w:val="32"/>
          <w:cs/>
        </w:rPr>
        <w:t>ประมง</w:t>
      </w:r>
    </w:p>
    <w:p w:rsidR="00396874" w:rsidRPr="004A78D0" w:rsidRDefault="004A78D0" w:rsidP="00396874">
      <w:pPr>
        <w:spacing w:before="120" w:after="120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4A78D0">
        <w:rPr>
          <w:rFonts w:ascii="TH SarabunPSK" w:hAnsi="TH SarabunPSK" w:cs="TH SarabunPSK"/>
          <w:b/>
          <w:bCs/>
          <w:sz w:val="32"/>
          <w:szCs w:val="32"/>
          <w:cs/>
        </w:rPr>
        <w:t xml:space="preserve">1) </w:t>
      </w:r>
      <w:r w:rsidR="00396874" w:rsidRPr="004A78D0">
        <w:rPr>
          <w:rFonts w:ascii="TH SarabunPSK" w:hAnsi="TH SarabunPSK" w:cs="TH SarabunPSK"/>
          <w:b/>
          <w:bCs/>
          <w:sz w:val="32"/>
          <w:szCs w:val="32"/>
          <w:cs/>
        </w:rPr>
        <w:t>สภาพภูมิศาสตร์ทางการประมง</w:t>
      </w:r>
    </w:p>
    <w:p w:rsidR="00396874" w:rsidRPr="00396874" w:rsidRDefault="007006C2" w:rsidP="007006C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>สภาพภูมิศาสตร์ด้านการประมงของจังหวัดลำพูน ประกอบด้วย ลำน้ำสายหลัก คือ แม่น้ำปิง แม่น้ำกวง แม่น้ำทา</w:t>
      </w:r>
      <w:r w:rsidR="00396874" w:rsidRPr="00396874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>แม่น้ำลี้ โดยมี อ่างเก็บน้ำ  แม่น้ำ คู คลอง ลำห้วย สระเก็บน้ำและหนองน้ำธรรมชาติ</w:t>
      </w:r>
      <w:r w:rsidR="00396874" w:rsidRPr="00396874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 xml:space="preserve"> 155 แห่ง พื้นที่ผิวน้ำ 18,853 ไร่ สามารถเก็บน้ำได้ 122 ล้านลูกบาศก์เมตร โครงการชลประทานลำพูน มีพื้นที่ชลประทานจำนวน 101,900 ไร่ ประกอบด้วย</w:t>
      </w:r>
      <w:r w:rsidR="00396874" w:rsidRPr="00396874">
        <w:rPr>
          <w:rFonts w:ascii="TH SarabunPSK" w:hAnsi="TH SarabunPSK" w:cs="TH SarabunPSK"/>
          <w:sz w:val="32"/>
          <w:szCs w:val="32"/>
        </w:rPr>
        <w:t xml:space="preserve"> </w:t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 xml:space="preserve">อ่างเก็บน้ำขนาดกลาง จำนวน </w:t>
      </w:r>
      <w:r w:rsidR="00396874" w:rsidRPr="00396874">
        <w:rPr>
          <w:rFonts w:ascii="TH SarabunPSK" w:hAnsi="TH SarabunPSK" w:cs="TH SarabunPSK"/>
          <w:sz w:val="32"/>
          <w:szCs w:val="32"/>
        </w:rPr>
        <w:t>4</w:t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 xml:space="preserve"> แห่ง </w:t>
      </w:r>
      <w:r w:rsidR="008857D5"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 xml:space="preserve">ความจุ </w:t>
      </w:r>
      <w:r w:rsidR="00396874" w:rsidRPr="00396874">
        <w:rPr>
          <w:rFonts w:ascii="TH SarabunPSK" w:hAnsi="TH SarabunPSK" w:cs="TH SarabunPSK"/>
          <w:sz w:val="32"/>
          <w:szCs w:val="32"/>
        </w:rPr>
        <w:t>35.10</w:t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 xml:space="preserve"> ล้านลูกบาศก์เมตร พื้นที่รวม </w:t>
      </w:r>
      <w:r w:rsidR="00396874" w:rsidRPr="00396874">
        <w:rPr>
          <w:rFonts w:ascii="TH SarabunPSK" w:hAnsi="TH SarabunPSK" w:cs="TH SarabunPSK"/>
          <w:sz w:val="32"/>
          <w:szCs w:val="32"/>
        </w:rPr>
        <w:t>23,700</w:t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 xml:space="preserve"> ไร่</w:t>
      </w:r>
      <w:r w:rsidR="00396874" w:rsidRPr="00396874">
        <w:rPr>
          <w:rFonts w:ascii="TH SarabunPSK" w:hAnsi="TH SarabunPSK" w:cs="TH SarabunPSK"/>
          <w:sz w:val="32"/>
          <w:szCs w:val="32"/>
        </w:rPr>
        <w:t xml:space="preserve">  </w:t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 xml:space="preserve">ฝายทดน้ำขนาดกลาง จำนวน </w:t>
      </w:r>
      <w:r w:rsidR="00396874" w:rsidRPr="00396874">
        <w:rPr>
          <w:rFonts w:ascii="TH SarabunPSK" w:hAnsi="TH SarabunPSK" w:cs="TH SarabunPSK"/>
          <w:sz w:val="32"/>
          <w:szCs w:val="32"/>
        </w:rPr>
        <w:t>5</w:t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 xml:space="preserve"> แห่ง </w:t>
      </w:r>
      <w:r w:rsidR="008857D5">
        <w:rPr>
          <w:rFonts w:ascii="TH SarabunPSK" w:hAnsi="TH SarabunPSK" w:cs="TH SarabunPSK" w:hint="cs"/>
          <w:sz w:val="32"/>
          <w:szCs w:val="32"/>
          <w:cs/>
        </w:rPr>
        <w:t xml:space="preserve">                   </w:t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 xml:space="preserve">พื้นที่ชลประทาน </w:t>
      </w:r>
      <w:r w:rsidR="00396874" w:rsidRPr="00396874">
        <w:rPr>
          <w:rFonts w:ascii="TH SarabunPSK" w:hAnsi="TH SarabunPSK" w:cs="TH SarabunPSK"/>
          <w:sz w:val="32"/>
          <w:szCs w:val="32"/>
        </w:rPr>
        <w:t>78,200</w:t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 xml:space="preserve"> ไร่</w:t>
      </w:r>
      <w:r w:rsidR="00396874" w:rsidRPr="00396874">
        <w:rPr>
          <w:rFonts w:ascii="TH SarabunPSK" w:hAnsi="TH SarabunPSK" w:cs="TH SarabunPSK"/>
          <w:sz w:val="32"/>
          <w:szCs w:val="32"/>
        </w:rPr>
        <w:t xml:space="preserve">  </w:t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 xml:space="preserve">อ่างเก็บน้ำขนาดเล็ก จำนวน </w:t>
      </w:r>
      <w:r w:rsidR="00396874" w:rsidRPr="00396874">
        <w:rPr>
          <w:rFonts w:ascii="TH SarabunPSK" w:hAnsi="TH SarabunPSK" w:cs="TH SarabunPSK"/>
          <w:sz w:val="32"/>
          <w:szCs w:val="32"/>
        </w:rPr>
        <w:t>43</w:t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 xml:space="preserve"> โครงการ</w:t>
      </w:r>
      <w:r w:rsidR="00396874" w:rsidRPr="00396874">
        <w:rPr>
          <w:rFonts w:ascii="TH SarabunPSK" w:hAnsi="TH SarabunPSK" w:cs="TH SarabunPSK"/>
          <w:sz w:val="32"/>
          <w:szCs w:val="32"/>
        </w:rPr>
        <w:t xml:space="preserve"> </w:t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 xml:space="preserve">ความจุ </w:t>
      </w:r>
      <w:r w:rsidR="00396874" w:rsidRPr="00396874">
        <w:rPr>
          <w:rFonts w:ascii="TH SarabunPSK" w:hAnsi="TH SarabunPSK" w:cs="TH SarabunPSK"/>
          <w:sz w:val="32"/>
          <w:szCs w:val="32"/>
        </w:rPr>
        <w:t xml:space="preserve">24.806 </w:t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 xml:space="preserve">ล้านลูกบาศก์เมตร พื้นที่ </w:t>
      </w:r>
      <w:r w:rsidR="00396874" w:rsidRPr="00396874">
        <w:rPr>
          <w:rFonts w:ascii="TH SarabunPSK" w:hAnsi="TH SarabunPSK" w:cs="TH SarabunPSK"/>
          <w:sz w:val="32"/>
          <w:szCs w:val="32"/>
        </w:rPr>
        <w:t xml:space="preserve">40,455 </w:t>
      </w:r>
      <w:r w:rsidR="00396874" w:rsidRPr="00396874">
        <w:rPr>
          <w:rFonts w:ascii="TH SarabunPSK" w:hAnsi="TH SarabunPSK" w:cs="TH SarabunPSK"/>
          <w:sz w:val="32"/>
          <w:szCs w:val="32"/>
          <w:cs/>
        </w:rPr>
        <w:t>ไร่  โครงการชลประทานขนาดเล็กอื่น ๆ เช่น ฝาย ประตูน้ำ พื้นที่ 122,865 ไร่ และสถานีสูบน้ำด้วยไฟฟ้า จำนวน 32 แห่ง พื้นที่ 37,375 ไร่ เป็นสภาพภูมิศาสตร์ด้านการประมงที่เอื้อต่อการประกอบอาชีพด้านการประมง</w:t>
      </w:r>
    </w:p>
    <w:p w:rsidR="007006C2" w:rsidRPr="007006C2" w:rsidRDefault="007006C2" w:rsidP="00E15F57">
      <w:pPr>
        <w:spacing w:before="120" w:after="120"/>
        <w:rPr>
          <w:rFonts w:ascii="TH SarabunPSK" w:hAnsi="TH SarabunPSK" w:cs="TH SarabunPSK"/>
          <w:b/>
          <w:bCs/>
          <w:sz w:val="32"/>
          <w:szCs w:val="32"/>
        </w:rPr>
      </w:pPr>
      <w:r w:rsidRPr="007006C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A78D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2) </w:t>
      </w:r>
      <w:r w:rsidRPr="007006C2">
        <w:rPr>
          <w:rFonts w:ascii="TH SarabunPSK" w:hAnsi="TH SarabunPSK" w:cs="TH SarabunPSK"/>
          <w:b/>
          <w:bCs/>
          <w:sz w:val="32"/>
          <w:szCs w:val="32"/>
          <w:cs/>
        </w:rPr>
        <w:t>ข้อมูลด้านการประมงของจังหวัดลำพูน</w:t>
      </w:r>
    </w:p>
    <w:p w:rsidR="007006C2" w:rsidRPr="007006C2" w:rsidRDefault="003046B4" w:rsidP="00E15F57">
      <w:pPr>
        <w:spacing w:before="120" w:after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A78D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2.</w:t>
      </w:r>
      <w:r w:rsidR="007006C2" w:rsidRPr="007006C2">
        <w:rPr>
          <w:rFonts w:ascii="TH SarabunPSK" w:hAnsi="TH SarabunPSK" w:cs="TH SarabunPSK"/>
          <w:b/>
          <w:bCs/>
          <w:sz w:val="32"/>
          <w:szCs w:val="32"/>
        </w:rPr>
        <w:t>1</w:t>
      </w:r>
      <w:r w:rsidR="004A78D0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="007006C2" w:rsidRPr="007006C2">
        <w:rPr>
          <w:rFonts w:ascii="TH SarabunPSK" w:hAnsi="TH SarabunPSK" w:cs="TH SarabunPSK"/>
          <w:b/>
          <w:bCs/>
          <w:sz w:val="32"/>
          <w:szCs w:val="32"/>
          <w:cs/>
        </w:rPr>
        <w:t xml:space="preserve"> ทะเบียนผู้เพาะเลี้ยงสัตว์น้ำ</w:t>
      </w:r>
      <w:r w:rsidR="007006C2" w:rsidRPr="007006C2">
        <w:rPr>
          <w:rFonts w:ascii="TH SarabunPSK" w:eastAsia="Calibri" w:hAnsi="TH SarabunPSK" w:cs="TH SarabunPSK"/>
          <w:sz w:val="32"/>
          <w:szCs w:val="32"/>
        </w:rPr>
        <w:fldChar w:fldCharType="begin"/>
      </w:r>
      <w:r w:rsidR="007006C2" w:rsidRPr="007006C2">
        <w:rPr>
          <w:rFonts w:ascii="TH SarabunPSK" w:hAnsi="TH SarabunPSK" w:cs="TH SarabunPSK"/>
          <w:sz w:val="32"/>
          <w:szCs w:val="32"/>
        </w:rPr>
        <w:instrText xml:space="preserve"> LINK Excel.Sheet.8 C:\\Users\\NBC\\Desktop\\</w:instrText>
      </w:r>
      <w:r w:rsidR="007006C2" w:rsidRPr="007006C2">
        <w:rPr>
          <w:rFonts w:ascii="TH SarabunPSK" w:hAnsi="TH SarabunPSK" w:cs="TH SarabunPSK"/>
          <w:sz w:val="32"/>
          <w:szCs w:val="32"/>
          <w:cs/>
        </w:rPr>
        <w:instrText>งานพี่ตู่.</w:instrText>
      </w:r>
      <w:r w:rsidR="007006C2" w:rsidRPr="007006C2">
        <w:rPr>
          <w:rFonts w:ascii="TH SarabunPSK" w:hAnsi="TH SarabunPSK" w:cs="TH SarabunPSK"/>
          <w:sz w:val="32"/>
          <w:szCs w:val="32"/>
        </w:rPr>
        <w:instrText xml:space="preserve">xls Sheet1!R4C2:R9C6 \a \f 4 \h  \* MERGEFORMAT </w:instrText>
      </w:r>
      <w:r w:rsidR="007006C2" w:rsidRPr="007006C2">
        <w:rPr>
          <w:rFonts w:ascii="TH SarabunPSK" w:eastAsia="Calibri" w:hAnsi="TH SarabunPSK" w:cs="TH SarabunPSK"/>
          <w:sz w:val="32"/>
          <w:szCs w:val="32"/>
        </w:rPr>
        <w:fldChar w:fldCharType="separate"/>
      </w:r>
    </w:p>
    <w:tbl>
      <w:tblPr>
        <w:tblW w:w="9373" w:type="dxa"/>
        <w:tblInd w:w="108" w:type="dxa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993"/>
        <w:gridCol w:w="1559"/>
        <w:gridCol w:w="1576"/>
        <w:gridCol w:w="1843"/>
        <w:gridCol w:w="3402"/>
      </w:tblGrid>
      <w:tr w:rsidR="007006C2" w:rsidRPr="007006C2" w:rsidTr="00E15F57">
        <w:trPr>
          <w:trHeight w:val="70"/>
        </w:trPr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06C2" w:rsidRPr="007006C2" w:rsidRDefault="007006C2" w:rsidP="00E15F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06C2" w:rsidRPr="007006C2" w:rsidRDefault="007006C2" w:rsidP="00E15F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จำนวนราย</w:t>
            </w:r>
          </w:p>
        </w:tc>
        <w:tc>
          <w:tcPr>
            <w:tcW w:w="157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06C2" w:rsidRPr="007006C2" w:rsidRDefault="007006C2" w:rsidP="00E15F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พื้นที่(ไร่)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06C2" w:rsidRPr="007006C2" w:rsidRDefault="007006C2" w:rsidP="00E15F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การจับพิกัดฟาร์ม</w:t>
            </w:r>
          </w:p>
        </w:tc>
        <w:tc>
          <w:tcPr>
            <w:tcW w:w="340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06C2" w:rsidRPr="007006C2" w:rsidRDefault="007006C2" w:rsidP="00E15F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ชนิดสัตว์น้ำ</w:t>
            </w:r>
          </w:p>
        </w:tc>
      </w:tr>
      <w:tr w:rsidR="007006C2" w:rsidRPr="007006C2" w:rsidTr="00E15F57">
        <w:trPr>
          <w:trHeight w:val="221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E15F5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</w:rPr>
              <w:t>2559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E15F5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</w:rPr>
              <w:t>2,592</w:t>
            </w:r>
          </w:p>
        </w:tc>
        <w:tc>
          <w:tcPr>
            <w:tcW w:w="1576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E15F5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</w:rPr>
              <w:t>1,295</w:t>
            </w:r>
          </w:p>
        </w:tc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E15F5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</w:rPr>
              <w:t>2,592</w:t>
            </w:r>
          </w:p>
        </w:tc>
        <w:tc>
          <w:tcPr>
            <w:tcW w:w="3402" w:type="dxa"/>
            <w:shd w:val="clear" w:color="auto" w:fill="auto"/>
            <w:noWrap/>
            <w:hideMark/>
          </w:tcPr>
          <w:p w:rsidR="007006C2" w:rsidRPr="007006C2" w:rsidRDefault="007006C2" w:rsidP="00E15F5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นิล</w:t>
            </w:r>
            <w:r w:rsidRPr="007006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ดุก</w:t>
            </w:r>
            <w:r w:rsidRPr="007006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ตะเพียนและปลาอื่นๆ</w:t>
            </w:r>
          </w:p>
        </w:tc>
      </w:tr>
      <w:tr w:rsidR="007006C2" w:rsidRPr="007006C2" w:rsidTr="00E15F57">
        <w:trPr>
          <w:trHeight w:val="70"/>
        </w:trPr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E15F5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</w:rPr>
              <w:t>2560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E15F5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</w:rPr>
              <w:t>2,547</w:t>
            </w:r>
          </w:p>
        </w:tc>
        <w:tc>
          <w:tcPr>
            <w:tcW w:w="1576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E15F5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1,242</w:t>
            </w:r>
          </w:p>
        </w:tc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E15F5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3F1708"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 w:rsidRPr="007006C2">
              <w:rPr>
                <w:rFonts w:ascii="TH SarabunPSK" w:hAnsi="TH SarabunPSK" w:cs="TH SarabunPSK"/>
                <w:sz w:val="32"/>
                <w:szCs w:val="32"/>
              </w:rPr>
              <w:t>547</w:t>
            </w:r>
          </w:p>
        </w:tc>
        <w:tc>
          <w:tcPr>
            <w:tcW w:w="3402" w:type="dxa"/>
            <w:shd w:val="clear" w:color="auto" w:fill="auto"/>
            <w:noWrap/>
            <w:hideMark/>
          </w:tcPr>
          <w:p w:rsidR="007006C2" w:rsidRPr="007006C2" w:rsidRDefault="007006C2" w:rsidP="00E15F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นิล</w:t>
            </w:r>
            <w:r w:rsidRPr="007006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ดุก</w:t>
            </w:r>
            <w:r w:rsidRPr="007006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ตะเพียนและปลาอื่นๆ</w:t>
            </w:r>
          </w:p>
        </w:tc>
      </w:tr>
      <w:tr w:rsidR="003F1708" w:rsidRPr="007006C2" w:rsidTr="00E15F57">
        <w:trPr>
          <w:trHeight w:val="70"/>
        </w:trPr>
        <w:tc>
          <w:tcPr>
            <w:tcW w:w="993" w:type="dxa"/>
            <w:shd w:val="clear" w:color="auto" w:fill="auto"/>
            <w:noWrap/>
            <w:vAlign w:val="center"/>
          </w:tcPr>
          <w:p w:rsidR="003F1708" w:rsidRPr="007006C2" w:rsidRDefault="003F1708" w:rsidP="00E15F5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2561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3F1708" w:rsidRPr="007006C2" w:rsidRDefault="003F1708" w:rsidP="00E15F5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2,553</w:t>
            </w:r>
          </w:p>
        </w:tc>
        <w:tc>
          <w:tcPr>
            <w:tcW w:w="1576" w:type="dxa"/>
            <w:shd w:val="clear" w:color="auto" w:fill="auto"/>
            <w:noWrap/>
            <w:vAlign w:val="center"/>
          </w:tcPr>
          <w:p w:rsidR="003F1708" w:rsidRPr="007006C2" w:rsidRDefault="003F1708" w:rsidP="00E15F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1,246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3F1708" w:rsidRPr="007006C2" w:rsidRDefault="003F1708" w:rsidP="00E15F5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2583</w:t>
            </w:r>
          </w:p>
        </w:tc>
        <w:tc>
          <w:tcPr>
            <w:tcW w:w="3402" w:type="dxa"/>
            <w:shd w:val="clear" w:color="auto" w:fill="auto"/>
            <w:noWrap/>
          </w:tcPr>
          <w:p w:rsidR="003F1708" w:rsidRPr="007006C2" w:rsidRDefault="003F1708" w:rsidP="00E15F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นิล</w:t>
            </w:r>
            <w:r w:rsidRPr="007006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ดุก</w:t>
            </w:r>
            <w:r w:rsidRPr="007006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ตะเพียนและปลาอื่นๆ</w:t>
            </w:r>
          </w:p>
        </w:tc>
      </w:tr>
    </w:tbl>
    <w:p w:rsidR="007006C2" w:rsidRPr="007006C2" w:rsidRDefault="007006C2" w:rsidP="007006C2">
      <w:pPr>
        <w:rPr>
          <w:rFonts w:ascii="TH SarabunPSK" w:hAnsi="TH SarabunPSK" w:cs="TH SarabunPSK"/>
          <w:szCs w:val="24"/>
        </w:rPr>
      </w:pPr>
      <w:r w:rsidRPr="007006C2">
        <w:rPr>
          <w:rFonts w:ascii="TH SarabunPSK" w:hAnsi="TH SarabunPSK" w:cs="TH SarabunPSK"/>
          <w:b/>
          <w:bCs/>
          <w:sz w:val="32"/>
          <w:szCs w:val="32"/>
        </w:rPr>
        <w:fldChar w:fldCharType="end"/>
      </w:r>
      <w:r w:rsidRPr="007006C2">
        <w:rPr>
          <w:rFonts w:ascii="TH SarabunPSK" w:hAnsi="TH SarabunPSK" w:cs="TH SarabunPSK"/>
          <w:szCs w:val="24"/>
          <w:cs/>
        </w:rPr>
        <w:t>ที่มา : สำนักงานประมงจังหวัดลำพูน (256</w:t>
      </w:r>
      <w:r w:rsidR="003F1708">
        <w:rPr>
          <w:rFonts w:ascii="TH SarabunPSK" w:hAnsi="TH SarabunPSK" w:cs="TH SarabunPSK" w:hint="cs"/>
          <w:szCs w:val="24"/>
          <w:cs/>
        </w:rPr>
        <w:t>1</w:t>
      </w:r>
      <w:r w:rsidRPr="007006C2">
        <w:rPr>
          <w:rFonts w:ascii="TH SarabunPSK" w:hAnsi="TH SarabunPSK" w:cs="TH SarabunPSK"/>
          <w:szCs w:val="24"/>
          <w:cs/>
        </w:rPr>
        <w:t>)</w:t>
      </w:r>
      <w:r w:rsidRPr="007006C2">
        <w:rPr>
          <w:rFonts w:ascii="TH SarabunPSK" w:hAnsi="TH SarabunPSK" w:cs="TH SarabunPSK"/>
          <w:szCs w:val="24"/>
          <w:cs/>
        </w:rPr>
        <w:tab/>
      </w:r>
    </w:p>
    <w:p w:rsidR="007006C2" w:rsidRPr="007006C2" w:rsidRDefault="007006C2" w:rsidP="007006C2">
      <w:pPr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03037F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7006C2">
        <w:rPr>
          <w:rFonts w:ascii="TH SarabunPSK" w:hAnsi="TH SarabunPSK" w:cs="TH SarabunPSK"/>
          <w:sz w:val="32"/>
          <w:szCs w:val="32"/>
          <w:cs/>
        </w:rPr>
        <w:t>ทะ</w:t>
      </w:r>
      <w:r w:rsidR="003F1708">
        <w:rPr>
          <w:rFonts w:ascii="TH SarabunPSK" w:hAnsi="TH SarabunPSK" w:cs="TH SarabunPSK"/>
          <w:sz w:val="32"/>
          <w:szCs w:val="32"/>
          <w:cs/>
        </w:rPr>
        <w:t>เบียนผู้เพาะเลี้ยงสัตว์น้ำ 2,553</w:t>
      </w:r>
      <w:r w:rsidRPr="007006C2">
        <w:rPr>
          <w:rFonts w:ascii="TH SarabunPSK" w:hAnsi="TH SarabunPSK" w:cs="TH SarabunPSK"/>
          <w:sz w:val="32"/>
          <w:szCs w:val="32"/>
          <w:cs/>
        </w:rPr>
        <w:t xml:space="preserve"> ราย (จับพิกัดด้วย </w:t>
      </w:r>
      <w:r w:rsidRPr="007006C2">
        <w:rPr>
          <w:rFonts w:ascii="TH SarabunPSK" w:hAnsi="TH SarabunPSK" w:cs="TH SarabunPSK"/>
          <w:sz w:val="32"/>
          <w:szCs w:val="32"/>
        </w:rPr>
        <w:t xml:space="preserve">GPS </w:t>
      </w:r>
      <w:r w:rsidR="003F1708">
        <w:rPr>
          <w:rFonts w:ascii="TH SarabunPSK" w:hAnsi="TH SarabunPSK" w:cs="TH SarabunPSK"/>
          <w:sz w:val="32"/>
          <w:szCs w:val="32"/>
          <w:cs/>
        </w:rPr>
        <w:t>แล้ว 2,553</w:t>
      </w:r>
      <w:r w:rsidRPr="007006C2">
        <w:rPr>
          <w:rFonts w:ascii="TH SarabunPSK" w:hAnsi="TH SarabunPSK" w:cs="TH SarabunPSK"/>
          <w:sz w:val="32"/>
          <w:szCs w:val="32"/>
          <w:cs/>
        </w:rPr>
        <w:t xml:space="preserve"> ราย) พื้นที่เลี้ยง </w:t>
      </w:r>
      <w:r w:rsidRPr="007006C2">
        <w:rPr>
          <w:rFonts w:ascii="TH SarabunPSK" w:hAnsi="TH SarabunPSK" w:cs="TH SarabunPSK"/>
          <w:sz w:val="32"/>
          <w:szCs w:val="32"/>
        </w:rPr>
        <w:t>1,2</w:t>
      </w:r>
      <w:r w:rsidR="003F1708">
        <w:rPr>
          <w:rFonts w:ascii="TH SarabunPSK" w:hAnsi="TH SarabunPSK" w:cs="TH SarabunPSK"/>
          <w:sz w:val="32"/>
          <w:szCs w:val="32"/>
          <w:cs/>
        </w:rPr>
        <w:t>46</w:t>
      </w:r>
      <w:r w:rsidRPr="007006C2">
        <w:rPr>
          <w:rFonts w:ascii="TH SarabunPSK" w:hAnsi="TH SarabunPSK" w:cs="TH SarabunPSK"/>
          <w:sz w:val="32"/>
          <w:szCs w:val="32"/>
          <w:cs/>
        </w:rPr>
        <w:t xml:space="preserve"> ไร่ ผลผลิตปลาดุก</w:t>
      </w:r>
      <w:r>
        <w:rPr>
          <w:rFonts w:ascii="TH SarabunPSK" w:hAnsi="TH SarabunPSK" w:cs="TH SarabunPSK"/>
          <w:sz w:val="32"/>
          <w:szCs w:val="32"/>
          <w:cs/>
        </w:rPr>
        <w:t xml:space="preserve">มากที่สุด </w:t>
      </w:r>
      <w:r w:rsidRPr="007006C2">
        <w:rPr>
          <w:rFonts w:ascii="TH SarabunPSK" w:hAnsi="TH SarabunPSK" w:cs="TH SarabunPSK"/>
          <w:sz w:val="32"/>
          <w:szCs w:val="32"/>
          <w:cs/>
        </w:rPr>
        <w:t>รองลงมาได้แก่ ปลานิล</w:t>
      </w:r>
      <w:r>
        <w:rPr>
          <w:rFonts w:ascii="TH SarabunPSK" w:hAnsi="TH SarabunPSK" w:cs="TH SarabunPSK"/>
          <w:sz w:val="32"/>
          <w:szCs w:val="32"/>
          <w:cs/>
        </w:rPr>
        <w:t xml:space="preserve"> ตามลำดับ </w:t>
      </w:r>
      <w:r w:rsidRPr="007006C2">
        <w:rPr>
          <w:rFonts w:ascii="TH SarabunPSK" w:hAnsi="TH SarabunPSK" w:cs="TH SarabunPSK"/>
          <w:sz w:val="32"/>
          <w:szCs w:val="32"/>
          <w:cs/>
        </w:rPr>
        <w:t>การเพาะเลี้ยงสัตว์น้ำผู้</w:t>
      </w:r>
      <w:r>
        <w:rPr>
          <w:rFonts w:ascii="TH SarabunPSK" w:hAnsi="TH SarabunPSK" w:cs="TH SarabunPSK"/>
          <w:sz w:val="32"/>
          <w:szCs w:val="32"/>
          <w:cs/>
        </w:rPr>
        <w:t xml:space="preserve">เลี้ยงส่วนใหญ่เลี้ยงเพื่อยังชีพ เช่นการเลี้ยงปลาในบ่อดิน </w:t>
      </w:r>
      <w:r w:rsidRPr="007006C2">
        <w:rPr>
          <w:rFonts w:ascii="TH SarabunPSK" w:hAnsi="TH SarabunPSK" w:cs="TH SarabunPSK"/>
          <w:sz w:val="32"/>
          <w:szCs w:val="32"/>
          <w:cs/>
        </w:rPr>
        <w:t xml:space="preserve">ในร่องสวน ในบ่อซีเมนต์ และในบ่อพลาสติก </w:t>
      </w:r>
    </w:p>
    <w:p w:rsidR="007006C2" w:rsidRPr="007006C2" w:rsidRDefault="003046B4" w:rsidP="007006C2">
      <w:pPr>
        <w:spacing w:before="120" w:after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A78D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3C1C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4A78D0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="004A78D0">
        <w:rPr>
          <w:rFonts w:ascii="TH SarabunPSK" w:hAnsi="TH SarabunPSK" w:cs="TH SarabunPSK"/>
          <w:b/>
          <w:bCs/>
          <w:sz w:val="32"/>
          <w:szCs w:val="32"/>
          <w:cs/>
        </w:rPr>
        <w:t>2)</w:t>
      </w:r>
      <w:r w:rsidR="007006C2" w:rsidRPr="007006C2">
        <w:rPr>
          <w:rFonts w:ascii="TH SarabunPSK" w:hAnsi="TH SarabunPSK" w:cs="TH SarabunPSK"/>
          <w:b/>
          <w:bCs/>
          <w:sz w:val="32"/>
          <w:szCs w:val="32"/>
          <w:cs/>
        </w:rPr>
        <w:t xml:space="preserve"> ทะเบียนผู้เลี้ยงปลาในกระชัง</w:t>
      </w:r>
      <w:r w:rsidR="007006C2" w:rsidRPr="007006C2">
        <w:rPr>
          <w:rFonts w:ascii="TH SarabunPSK" w:eastAsia="Calibri" w:hAnsi="TH SarabunPSK" w:cs="TH SarabunPSK"/>
          <w:sz w:val="32"/>
          <w:szCs w:val="32"/>
        </w:rPr>
        <w:fldChar w:fldCharType="begin"/>
      </w:r>
      <w:r w:rsidR="007006C2" w:rsidRPr="007006C2">
        <w:rPr>
          <w:rFonts w:ascii="TH SarabunPSK" w:hAnsi="TH SarabunPSK" w:cs="TH SarabunPSK"/>
          <w:sz w:val="32"/>
          <w:szCs w:val="32"/>
        </w:rPr>
        <w:instrText xml:space="preserve"> LINK Excel.Sheet.8 C:\\Users\\NBC\\Desktop\\</w:instrText>
      </w:r>
      <w:r w:rsidR="007006C2" w:rsidRPr="007006C2">
        <w:rPr>
          <w:rFonts w:ascii="TH SarabunPSK" w:hAnsi="TH SarabunPSK" w:cs="TH SarabunPSK"/>
          <w:sz w:val="32"/>
          <w:szCs w:val="32"/>
          <w:cs/>
        </w:rPr>
        <w:instrText>งานพี่ตู่.</w:instrText>
      </w:r>
      <w:r w:rsidR="007006C2" w:rsidRPr="007006C2">
        <w:rPr>
          <w:rFonts w:ascii="TH SarabunPSK" w:hAnsi="TH SarabunPSK" w:cs="TH SarabunPSK"/>
          <w:sz w:val="32"/>
          <w:szCs w:val="32"/>
        </w:rPr>
        <w:instrText xml:space="preserve">xls Sheet1!R13C2:R18C6 \a \f 4 \h  \* MERGEFORMAT </w:instrText>
      </w:r>
      <w:r w:rsidR="007006C2" w:rsidRPr="007006C2">
        <w:rPr>
          <w:rFonts w:ascii="TH SarabunPSK" w:eastAsia="Calibri" w:hAnsi="TH SarabunPSK" w:cs="TH SarabunPSK"/>
          <w:sz w:val="32"/>
          <w:szCs w:val="32"/>
        </w:rPr>
        <w:fldChar w:fldCharType="separate"/>
      </w:r>
    </w:p>
    <w:tbl>
      <w:tblPr>
        <w:tblW w:w="9356" w:type="dxa"/>
        <w:tblInd w:w="108" w:type="dxa"/>
        <w:tblBorders>
          <w:top w:val="single" w:sz="4" w:space="0" w:color="auto"/>
          <w:bottom w:val="single" w:sz="4" w:space="0" w:color="auto"/>
          <w:insideH w:val="dotted" w:sz="4" w:space="0" w:color="auto"/>
        </w:tblBorders>
        <w:tblLook w:val="04A0" w:firstRow="1" w:lastRow="0" w:firstColumn="1" w:lastColumn="0" w:noHBand="0" w:noVBand="1"/>
      </w:tblPr>
      <w:tblGrid>
        <w:gridCol w:w="1080"/>
        <w:gridCol w:w="1760"/>
        <w:gridCol w:w="1920"/>
        <w:gridCol w:w="2120"/>
        <w:gridCol w:w="2476"/>
      </w:tblGrid>
      <w:tr w:rsidR="007006C2" w:rsidRPr="007006C2" w:rsidTr="007F6854">
        <w:trPr>
          <w:trHeight w:val="402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</w:t>
            </w:r>
          </w:p>
        </w:tc>
        <w:tc>
          <w:tcPr>
            <w:tcW w:w="17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จำนวนราย</w:t>
            </w:r>
          </w:p>
        </w:tc>
        <w:tc>
          <w:tcPr>
            <w:tcW w:w="19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จำนวนกระชัง</w:t>
            </w:r>
          </w:p>
        </w:tc>
        <w:tc>
          <w:tcPr>
            <w:tcW w:w="21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พื้นที่รวม(ต.</w:t>
            </w:r>
            <w:proofErr w:type="spellStart"/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ร.ม</w:t>
            </w:r>
            <w:proofErr w:type="spellEnd"/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.)</w:t>
            </w:r>
          </w:p>
        </w:tc>
        <w:tc>
          <w:tcPr>
            <w:tcW w:w="24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ชนิดสัตว์น้ำ</w:t>
            </w:r>
          </w:p>
        </w:tc>
      </w:tr>
      <w:tr w:rsidR="007006C2" w:rsidRPr="007006C2" w:rsidTr="00E15F57">
        <w:trPr>
          <w:trHeight w:val="317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2559</w:t>
            </w:r>
          </w:p>
        </w:tc>
        <w:tc>
          <w:tcPr>
            <w:tcW w:w="1760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920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</w:rPr>
              <w:t>41</w:t>
            </w:r>
          </w:p>
        </w:tc>
        <w:tc>
          <w:tcPr>
            <w:tcW w:w="2120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</w:rPr>
              <w:t>778</w:t>
            </w:r>
          </w:p>
        </w:tc>
        <w:tc>
          <w:tcPr>
            <w:tcW w:w="2476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ปลาทับทิม, ปลาดุก</w:t>
            </w:r>
          </w:p>
        </w:tc>
      </w:tr>
      <w:tr w:rsidR="007006C2" w:rsidRPr="007006C2" w:rsidTr="00E15F57">
        <w:trPr>
          <w:trHeight w:val="223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2560</w:t>
            </w:r>
          </w:p>
        </w:tc>
        <w:tc>
          <w:tcPr>
            <w:tcW w:w="1760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920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</w:rPr>
              <w:t>41</w:t>
            </w:r>
          </w:p>
        </w:tc>
        <w:tc>
          <w:tcPr>
            <w:tcW w:w="2120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</w:rPr>
              <w:t>778</w:t>
            </w:r>
          </w:p>
        </w:tc>
        <w:tc>
          <w:tcPr>
            <w:tcW w:w="2476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ปลาทับทิม, ปลาดุก</w:t>
            </w:r>
          </w:p>
        </w:tc>
      </w:tr>
      <w:tr w:rsidR="00A9786D" w:rsidRPr="007006C2" w:rsidTr="00E15F57">
        <w:trPr>
          <w:trHeight w:val="223"/>
        </w:trPr>
        <w:tc>
          <w:tcPr>
            <w:tcW w:w="1080" w:type="dxa"/>
            <w:shd w:val="clear" w:color="auto" w:fill="auto"/>
            <w:noWrap/>
            <w:vAlign w:val="center"/>
          </w:tcPr>
          <w:p w:rsidR="00A9786D" w:rsidRPr="007006C2" w:rsidRDefault="00A9786D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2561</w:t>
            </w:r>
          </w:p>
        </w:tc>
        <w:tc>
          <w:tcPr>
            <w:tcW w:w="1760" w:type="dxa"/>
            <w:shd w:val="clear" w:color="auto" w:fill="auto"/>
            <w:noWrap/>
            <w:vAlign w:val="center"/>
          </w:tcPr>
          <w:p w:rsidR="00A9786D" w:rsidRPr="007006C2" w:rsidRDefault="00A9786D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920" w:type="dxa"/>
            <w:shd w:val="clear" w:color="auto" w:fill="auto"/>
            <w:noWrap/>
            <w:vAlign w:val="center"/>
          </w:tcPr>
          <w:p w:rsidR="00A9786D" w:rsidRPr="007006C2" w:rsidRDefault="00A9786D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53</w:t>
            </w:r>
          </w:p>
        </w:tc>
        <w:tc>
          <w:tcPr>
            <w:tcW w:w="2120" w:type="dxa"/>
            <w:shd w:val="clear" w:color="auto" w:fill="auto"/>
            <w:noWrap/>
            <w:vAlign w:val="center"/>
          </w:tcPr>
          <w:p w:rsidR="00A9786D" w:rsidRPr="007006C2" w:rsidRDefault="00A9786D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  <w:r w:rsidR="008F1343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8F1343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2476" w:type="dxa"/>
            <w:shd w:val="clear" w:color="auto" w:fill="auto"/>
            <w:noWrap/>
            <w:vAlign w:val="center"/>
          </w:tcPr>
          <w:p w:rsidR="00A9786D" w:rsidRPr="007006C2" w:rsidRDefault="00A9786D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ปลาทับทิม, ปลาดุก</w:t>
            </w:r>
          </w:p>
        </w:tc>
      </w:tr>
    </w:tbl>
    <w:p w:rsidR="007006C2" w:rsidRPr="007006C2" w:rsidRDefault="007006C2" w:rsidP="007006C2">
      <w:pPr>
        <w:jc w:val="both"/>
        <w:rPr>
          <w:rFonts w:ascii="TH SarabunPSK" w:hAnsi="TH SarabunPSK" w:cs="TH SarabunPSK"/>
          <w:szCs w:val="24"/>
        </w:rPr>
      </w:pPr>
      <w:r w:rsidRPr="007006C2">
        <w:rPr>
          <w:rFonts w:ascii="TH SarabunPSK" w:hAnsi="TH SarabunPSK" w:cs="TH SarabunPSK"/>
          <w:b/>
          <w:bCs/>
          <w:sz w:val="32"/>
          <w:szCs w:val="32"/>
        </w:rPr>
        <w:fldChar w:fldCharType="end"/>
      </w:r>
      <w:r w:rsidRPr="007006C2">
        <w:rPr>
          <w:rFonts w:ascii="TH SarabunPSK" w:hAnsi="TH SarabunPSK" w:cs="TH SarabunPSK"/>
          <w:szCs w:val="24"/>
          <w:cs/>
        </w:rPr>
        <w:t>ที่มา : สำนักงานประมงจังหวัดลำพูน (</w:t>
      </w:r>
      <w:r w:rsidRPr="007006C2">
        <w:rPr>
          <w:rFonts w:ascii="TH SarabunPSK" w:hAnsi="TH SarabunPSK" w:cs="TH SarabunPSK"/>
          <w:szCs w:val="24"/>
        </w:rPr>
        <w:t>256</w:t>
      </w:r>
      <w:r w:rsidR="00A9786D">
        <w:rPr>
          <w:rFonts w:ascii="TH SarabunPSK" w:hAnsi="TH SarabunPSK" w:cs="TH SarabunPSK"/>
          <w:szCs w:val="24"/>
        </w:rPr>
        <w:t>1</w:t>
      </w:r>
      <w:r w:rsidRPr="007006C2">
        <w:rPr>
          <w:rFonts w:ascii="TH SarabunPSK" w:hAnsi="TH SarabunPSK" w:cs="TH SarabunPSK"/>
          <w:szCs w:val="24"/>
        </w:rPr>
        <w:t>)</w:t>
      </w:r>
      <w:r w:rsidRPr="007006C2">
        <w:rPr>
          <w:rFonts w:ascii="TH SarabunPSK" w:hAnsi="TH SarabunPSK" w:cs="TH SarabunPSK"/>
          <w:szCs w:val="24"/>
        </w:rPr>
        <w:tab/>
      </w:r>
    </w:p>
    <w:p w:rsidR="007006C2" w:rsidRDefault="007006C2" w:rsidP="0003037F">
      <w:pPr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7006C2">
        <w:rPr>
          <w:rFonts w:ascii="TH SarabunPSK" w:hAnsi="TH SarabunPSK" w:cs="TH SarabunPSK"/>
          <w:sz w:val="32"/>
          <w:szCs w:val="32"/>
          <w:cs/>
        </w:rPr>
        <w:t xml:space="preserve">การเลี้ยงปลาในกระชัง ในแม่น้ำปิง และลำน้ำกวง </w:t>
      </w:r>
      <w:r w:rsidR="00A9786D">
        <w:rPr>
          <w:rFonts w:ascii="TH SarabunPSK" w:hAnsi="TH SarabunPSK" w:cs="TH SarabunPSK"/>
          <w:sz w:val="32"/>
          <w:szCs w:val="32"/>
          <w:cs/>
        </w:rPr>
        <w:t>จากการสำรวจเมื่อเดือนเมษายน 2561</w:t>
      </w:r>
      <w:r w:rsidR="0003037F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8F1343">
        <w:rPr>
          <w:rFonts w:ascii="TH SarabunPSK" w:hAnsi="TH SarabunPSK" w:cs="TH SarabunPSK"/>
          <w:sz w:val="32"/>
          <w:szCs w:val="32"/>
          <w:cs/>
        </w:rPr>
        <w:t xml:space="preserve"> มีจำนวน 5</w:t>
      </w:r>
      <w:r>
        <w:rPr>
          <w:rFonts w:ascii="TH SarabunPSK" w:hAnsi="TH SarabunPSK" w:cs="TH SarabunPSK"/>
          <w:sz w:val="32"/>
          <w:szCs w:val="32"/>
          <w:cs/>
        </w:rPr>
        <w:t xml:space="preserve"> ราย</w:t>
      </w:r>
      <w:r w:rsidR="008F1343">
        <w:rPr>
          <w:rFonts w:ascii="TH SarabunPSK" w:hAnsi="TH SarabunPSK" w:cs="TH SarabunPSK"/>
          <w:sz w:val="32"/>
          <w:szCs w:val="32"/>
          <w:cs/>
        </w:rPr>
        <w:t xml:space="preserve"> 53</w:t>
      </w:r>
      <w:r w:rsidRPr="007006C2">
        <w:rPr>
          <w:rFonts w:ascii="TH SarabunPSK" w:hAnsi="TH SarabunPSK" w:cs="TH SarabunPSK"/>
          <w:sz w:val="32"/>
          <w:szCs w:val="32"/>
          <w:cs/>
        </w:rPr>
        <w:t xml:space="preserve"> กระชัง พื้นที่เลี้ยง </w:t>
      </w:r>
      <w:r w:rsidR="008F1343">
        <w:rPr>
          <w:rFonts w:ascii="TH SarabunPSK" w:hAnsi="TH SarabunPSK" w:cs="TH SarabunPSK" w:hint="cs"/>
          <w:sz w:val="32"/>
          <w:szCs w:val="32"/>
          <w:cs/>
        </w:rPr>
        <w:t>916</w:t>
      </w:r>
      <w:r w:rsidRPr="007006C2">
        <w:rPr>
          <w:rFonts w:ascii="TH SarabunPSK" w:hAnsi="TH SarabunPSK" w:cs="TH SarabunPSK"/>
          <w:sz w:val="32"/>
          <w:szCs w:val="32"/>
          <w:cs/>
        </w:rPr>
        <w:t xml:space="preserve"> ตารางเมตร กระจายในเขต อ.ป่าซาง และ อ.เมืองลำพูน ชนิดปลาที่เลี้ยง</w:t>
      </w:r>
      <w:r w:rsidR="00B8344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006C2">
        <w:rPr>
          <w:rFonts w:ascii="TH SarabunPSK" w:hAnsi="TH SarabunPSK" w:cs="TH SarabunPSK"/>
          <w:sz w:val="32"/>
          <w:szCs w:val="32"/>
          <w:cs/>
        </w:rPr>
        <w:t xml:space="preserve">ได้แก่ ปลาทับทิม ปลาดุก </w:t>
      </w:r>
    </w:p>
    <w:p w:rsidR="007006C2" w:rsidRPr="007006C2" w:rsidRDefault="003046B4" w:rsidP="00B83448">
      <w:pPr>
        <w:spacing w:before="120" w:after="1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C1C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4A78D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2.3)</w:t>
      </w:r>
      <w:r w:rsidR="007006C2" w:rsidRPr="007006C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7006C2" w:rsidRPr="007006C2">
        <w:rPr>
          <w:rFonts w:ascii="TH SarabunPSK" w:hAnsi="TH SarabunPSK" w:cs="TH SarabunPSK"/>
          <w:b/>
          <w:bCs/>
          <w:sz w:val="32"/>
          <w:szCs w:val="32"/>
          <w:cs/>
        </w:rPr>
        <w:t>การปล่อยพันธุ์สัตว์น้ำในแหล่งน้ำธรรมชาติ</w:t>
      </w:r>
    </w:p>
    <w:tbl>
      <w:tblPr>
        <w:tblW w:w="9516" w:type="dxa"/>
        <w:jc w:val="center"/>
        <w:tblBorders>
          <w:top w:val="single" w:sz="4" w:space="0" w:color="auto"/>
          <w:bottom w:val="single" w:sz="4" w:space="0" w:color="auto"/>
          <w:insideH w:val="dotted" w:sz="4" w:space="0" w:color="auto"/>
        </w:tblBorders>
        <w:tblLook w:val="04A0" w:firstRow="1" w:lastRow="0" w:firstColumn="1" w:lastColumn="0" w:noHBand="0" w:noVBand="1"/>
      </w:tblPr>
      <w:tblGrid>
        <w:gridCol w:w="1023"/>
        <w:gridCol w:w="1438"/>
        <w:gridCol w:w="1727"/>
        <w:gridCol w:w="5328"/>
      </w:tblGrid>
      <w:tr w:rsidR="007006C2" w:rsidRPr="007006C2" w:rsidTr="00E15F57">
        <w:trPr>
          <w:trHeight w:val="380"/>
          <w:jc w:val="center"/>
        </w:trPr>
        <w:tc>
          <w:tcPr>
            <w:tcW w:w="10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</w:t>
            </w:r>
          </w:p>
        </w:tc>
        <w:tc>
          <w:tcPr>
            <w:tcW w:w="143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  <w:r w:rsidR="00E15F5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(ตัว)</w:t>
            </w:r>
          </w:p>
        </w:tc>
        <w:tc>
          <w:tcPr>
            <w:tcW w:w="17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จำนวนแหล่งน้ำ</w:t>
            </w:r>
          </w:p>
        </w:tc>
        <w:tc>
          <w:tcPr>
            <w:tcW w:w="53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ชนิดสัตว์น้ำ</w:t>
            </w:r>
          </w:p>
        </w:tc>
      </w:tr>
      <w:tr w:rsidR="007006C2" w:rsidRPr="007006C2" w:rsidTr="00E15F57">
        <w:trPr>
          <w:trHeight w:val="228"/>
          <w:jc w:val="center"/>
        </w:trPr>
        <w:tc>
          <w:tcPr>
            <w:tcW w:w="1023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2559</w:t>
            </w:r>
          </w:p>
        </w:tc>
        <w:tc>
          <w:tcPr>
            <w:tcW w:w="1438" w:type="dxa"/>
            <w:shd w:val="clear" w:color="auto" w:fill="auto"/>
            <w:noWrap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9,037,000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167</w:t>
            </w:r>
          </w:p>
        </w:tc>
        <w:tc>
          <w:tcPr>
            <w:tcW w:w="5328" w:type="dxa"/>
            <w:shd w:val="clear" w:color="auto" w:fill="auto"/>
            <w:noWrap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ตะเพียน</w:t>
            </w:r>
            <w:r w:rsidRPr="007006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นิล</w:t>
            </w:r>
            <w:r w:rsidRPr="007006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ยี่สกเทศ,นวลจันทร์เทศ,อึ่ง</w:t>
            </w:r>
            <w:proofErr w:type="spellStart"/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เพ้า</w:t>
            </w:r>
            <w:proofErr w:type="spellEnd"/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และกบนา</w:t>
            </w:r>
          </w:p>
        </w:tc>
      </w:tr>
      <w:tr w:rsidR="007006C2" w:rsidRPr="007006C2" w:rsidTr="00E15F57">
        <w:trPr>
          <w:trHeight w:val="342"/>
          <w:jc w:val="center"/>
        </w:trPr>
        <w:tc>
          <w:tcPr>
            <w:tcW w:w="1023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</w:rPr>
              <w:t>2560</w:t>
            </w:r>
          </w:p>
        </w:tc>
        <w:tc>
          <w:tcPr>
            <w:tcW w:w="1438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1,366,999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116</w:t>
            </w:r>
          </w:p>
        </w:tc>
        <w:tc>
          <w:tcPr>
            <w:tcW w:w="5328" w:type="dxa"/>
            <w:shd w:val="clear" w:color="auto" w:fill="auto"/>
            <w:noWrap/>
            <w:hideMark/>
          </w:tcPr>
          <w:p w:rsidR="007006C2" w:rsidRPr="007006C2" w:rsidRDefault="007006C2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ตะเพียน</w:t>
            </w:r>
            <w:r w:rsidRPr="007006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นิล</w:t>
            </w:r>
            <w:r w:rsidRPr="007006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ยี่สกเทศ,นวลจันทร์เทศมสร้อยขาว,อึ่ง</w:t>
            </w:r>
            <w:proofErr w:type="spellStart"/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เพ้า</w:t>
            </w:r>
            <w:proofErr w:type="spellEnd"/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และกบนา</w:t>
            </w:r>
          </w:p>
        </w:tc>
      </w:tr>
      <w:tr w:rsidR="008F1343" w:rsidRPr="007006C2" w:rsidTr="00E15F57">
        <w:trPr>
          <w:trHeight w:val="342"/>
          <w:jc w:val="center"/>
        </w:trPr>
        <w:tc>
          <w:tcPr>
            <w:tcW w:w="1023" w:type="dxa"/>
            <w:shd w:val="clear" w:color="auto" w:fill="auto"/>
            <w:noWrap/>
            <w:vAlign w:val="center"/>
          </w:tcPr>
          <w:p w:rsidR="008F1343" w:rsidRPr="007006C2" w:rsidRDefault="008F1343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2561</w:t>
            </w:r>
          </w:p>
        </w:tc>
        <w:tc>
          <w:tcPr>
            <w:tcW w:w="1438" w:type="dxa"/>
            <w:shd w:val="clear" w:color="auto" w:fill="auto"/>
            <w:noWrap/>
            <w:vAlign w:val="center"/>
          </w:tcPr>
          <w:p w:rsidR="008F1343" w:rsidRPr="007006C2" w:rsidRDefault="004E1BE7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2,238,977</w:t>
            </w:r>
          </w:p>
        </w:tc>
        <w:tc>
          <w:tcPr>
            <w:tcW w:w="1727" w:type="dxa"/>
            <w:shd w:val="clear" w:color="auto" w:fill="auto"/>
            <w:noWrap/>
            <w:vAlign w:val="center"/>
          </w:tcPr>
          <w:p w:rsidR="008F1343" w:rsidRPr="007006C2" w:rsidRDefault="004E1BE7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134</w:t>
            </w:r>
          </w:p>
        </w:tc>
        <w:tc>
          <w:tcPr>
            <w:tcW w:w="5328" w:type="dxa"/>
            <w:shd w:val="clear" w:color="auto" w:fill="auto"/>
            <w:noWrap/>
          </w:tcPr>
          <w:p w:rsidR="008F1343" w:rsidRPr="007006C2" w:rsidRDefault="004E1BE7" w:rsidP="007006C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ตะเพียน</w:t>
            </w:r>
            <w:r w:rsidRPr="007006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นิล</w:t>
            </w:r>
            <w:r w:rsidRPr="007006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ยี่สกเทศ,นวลจันทร์เทศมสร้อยขาว,อึ่ง</w:t>
            </w:r>
            <w:proofErr w:type="spellStart"/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>เพ้า</w:t>
            </w:r>
            <w:proofErr w:type="spellEnd"/>
            <w:r w:rsidRPr="007006C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และกบนา</w:t>
            </w:r>
          </w:p>
        </w:tc>
      </w:tr>
    </w:tbl>
    <w:p w:rsidR="00E15F57" w:rsidRPr="00E15F57" w:rsidRDefault="00E15F57" w:rsidP="00E15F57">
      <w:pPr>
        <w:spacing w:after="120"/>
        <w:jc w:val="thaiDistribute"/>
        <w:rPr>
          <w:rFonts w:ascii="TH SarabunPSK" w:hAnsi="TH SarabunPSK" w:cs="TH SarabunPSK"/>
          <w:szCs w:val="24"/>
        </w:rPr>
      </w:pPr>
      <w:r w:rsidRPr="00E15F57">
        <w:rPr>
          <w:rFonts w:ascii="TH SarabunPSK" w:hAnsi="TH SarabunPSK" w:cs="TH SarabunPSK"/>
          <w:szCs w:val="24"/>
          <w:cs/>
        </w:rPr>
        <w:t>ที่มา : สำนักงานประมง</w:t>
      </w:r>
      <w:r w:rsidRPr="008522D6">
        <w:rPr>
          <w:rFonts w:ascii="TH SarabunPSK" w:hAnsi="TH SarabunPSK" w:cs="TH SarabunPSK"/>
          <w:szCs w:val="24"/>
          <w:cs/>
        </w:rPr>
        <w:t>จังหวัดลำพูน (256</w:t>
      </w:r>
      <w:r w:rsidR="00F86662" w:rsidRPr="008522D6">
        <w:rPr>
          <w:rFonts w:ascii="TH SarabunPSK" w:hAnsi="TH SarabunPSK" w:cs="TH SarabunPSK" w:hint="cs"/>
          <w:szCs w:val="24"/>
          <w:cs/>
        </w:rPr>
        <w:t>1</w:t>
      </w:r>
      <w:r w:rsidRPr="008522D6">
        <w:rPr>
          <w:rFonts w:ascii="TH SarabunPSK" w:hAnsi="TH SarabunPSK" w:cs="TH SarabunPSK"/>
          <w:szCs w:val="24"/>
          <w:cs/>
        </w:rPr>
        <w:t>)</w:t>
      </w:r>
      <w:r w:rsidRPr="008522D6">
        <w:rPr>
          <w:rFonts w:ascii="TH SarabunPSK" w:hAnsi="TH SarabunPSK" w:cs="TH SarabunPSK"/>
          <w:szCs w:val="24"/>
          <w:cs/>
        </w:rPr>
        <w:tab/>
      </w:r>
    </w:p>
    <w:p w:rsidR="004838C3" w:rsidRPr="0003037F" w:rsidRDefault="003C1C78" w:rsidP="004B3858">
      <w:pPr>
        <w:spacing w:before="120" w:after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E15F57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15F5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="004A78D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2.</w:t>
      </w:r>
      <w:r w:rsidR="004A78D0">
        <w:rPr>
          <w:rFonts w:ascii="TH SarabunPSK" w:hAnsi="TH SarabunPSK" w:cs="TH SarabunPSK"/>
          <w:b/>
          <w:bCs/>
          <w:sz w:val="32"/>
          <w:szCs w:val="32"/>
          <w:cs/>
        </w:rPr>
        <w:t>4)</w:t>
      </w:r>
      <w:r w:rsidR="007006C2" w:rsidRPr="0003037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4838C3" w:rsidRPr="0003037F">
        <w:rPr>
          <w:rFonts w:ascii="TH SarabunPSK" w:hAnsi="TH SarabunPSK" w:cs="TH SarabunPSK"/>
          <w:b/>
          <w:bCs/>
          <w:sz w:val="32"/>
          <w:szCs w:val="32"/>
          <w:cs/>
        </w:rPr>
        <w:t>ครัวเรือนและพื้นที่เลี้ยงสัตว์น้ำ</w:t>
      </w:r>
    </w:p>
    <w:p w:rsidR="004838C3" w:rsidRPr="0003037F" w:rsidRDefault="004838C3" w:rsidP="004838C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3037F">
        <w:rPr>
          <w:rFonts w:ascii="TH SarabunPSK" w:hAnsi="TH SarabunPSK" w:cs="TH SarabunPSK"/>
          <w:sz w:val="32"/>
          <w:szCs w:val="32"/>
          <w:cs/>
        </w:rPr>
        <w:tab/>
      </w:r>
      <w:r w:rsidR="00E95465">
        <w:rPr>
          <w:rFonts w:ascii="TH SarabunPSK" w:hAnsi="TH SarabunPSK" w:cs="TH SarabunPSK"/>
          <w:sz w:val="32"/>
          <w:szCs w:val="32"/>
          <w:cs/>
        </w:rPr>
        <w:tab/>
      </w:r>
      <w:r w:rsidR="00623062">
        <w:rPr>
          <w:rFonts w:ascii="TH SarabunPSK" w:hAnsi="TH SarabunPSK" w:cs="TH SarabunPSK"/>
          <w:sz w:val="32"/>
          <w:szCs w:val="32"/>
          <w:cs/>
        </w:rPr>
        <w:t>ในปี 256</w:t>
      </w:r>
      <w:r w:rsidR="00471740">
        <w:rPr>
          <w:rFonts w:ascii="TH SarabunPSK" w:hAnsi="TH SarabunPSK" w:cs="TH SarabunPSK" w:hint="cs"/>
          <w:sz w:val="32"/>
          <w:szCs w:val="32"/>
          <w:cs/>
        </w:rPr>
        <w:t>0</w:t>
      </w:r>
      <w:r w:rsidRPr="0003037F">
        <w:rPr>
          <w:rFonts w:ascii="TH SarabunPSK" w:hAnsi="TH SarabunPSK" w:cs="TH SarabunPSK"/>
          <w:sz w:val="32"/>
          <w:szCs w:val="32"/>
          <w:cs/>
        </w:rPr>
        <w:t xml:space="preserve"> มีเกษตรกรเลี้ยงสัตว์น้ำจำนวนวน </w:t>
      </w:r>
      <w:r w:rsidRPr="0003037F">
        <w:rPr>
          <w:rFonts w:ascii="TH SarabunPSK" w:hAnsi="TH SarabunPSK" w:cs="TH SarabunPSK"/>
          <w:kern w:val="24"/>
          <w:sz w:val="32"/>
          <w:szCs w:val="32"/>
          <w:cs/>
        </w:rPr>
        <w:t>2</w:t>
      </w:r>
      <w:r w:rsidRPr="0003037F">
        <w:rPr>
          <w:rFonts w:ascii="TH SarabunPSK" w:hAnsi="TH SarabunPSK" w:cs="TH SarabunPSK"/>
          <w:kern w:val="24"/>
          <w:sz w:val="32"/>
          <w:szCs w:val="32"/>
        </w:rPr>
        <w:t>,</w:t>
      </w:r>
      <w:r w:rsidR="00623062">
        <w:rPr>
          <w:rFonts w:ascii="TH SarabunPSK" w:hAnsi="TH SarabunPSK" w:cs="TH SarabunPSK"/>
          <w:kern w:val="24"/>
          <w:sz w:val="32"/>
          <w:szCs w:val="32"/>
          <w:cs/>
        </w:rPr>
        <w:t>372</w:t>
      </w:r>
      <w:r w:rsidRPr="0003037F">
        <w:rPr>
          <w:rFonts w:ascii="TH SarabunPSK" w:hAnsi="TH SarabunPSK" w:cs="TH SarabunPSK"/>
          <w:sz w:val="32"/>
          <w:szCs w:val="32"/>
          <w:cs/>
        </w:rPr>
        <w:t xml:space="preserve"> ครัวเรือน มีพื้นที่เลี้ยงสัตว์น้ำ ทั้งหมด 1</w:t>
      </w:r>
      <w:r w:rsidRPr="0003037F">
        <w:rPr>
          <w:rFonts w:ascii="TH SarabunPSK" w:hAnsi="TH SarabunPSK" w:cs="TH SarabunPSK"/>
          <w:sz w:val="32"/>
          <w:szCs w:val="32"/>
        </w:rPr>
        <w:t>,</w:t>
      </w:r>
      <w:r w:rsidRPr="0003037F">
        <w:rPr>
          <w:rFonts w:ascii="TH SarabunPSK" w:hAnsi="TH SarabunPSK" w:cs="TH SarabunPSK"/>
          <w:sz w:val="32"/>
          <w:szCs w:val="32"/>
          <w:cs/>
        </w:rPr>
        <w:t>177 ไร่ แบ่งตามประเภทการเลี้ยง ในบ่อ จำนวน 1</w:t>
      </w:r>
      <w:r w:rsidRPr="0003037F">
        <w:rPr>
          <w:rFonts w:ascii="TH SarabunPSK" w:hAnsi="TH SarabunPSK" w:cs="TH SarabunPSK"/>
          <w:sz w:val="32"/>
          <w:szCs w:val="32"/>
        </w:rPr>
        <w:t>,</w:t>
      </w:r>
      <w:r w:rsidRPr="0003037F">
        <w:rPr>
          <w:rFonts w:ascii="TH SarabunPSK" w:hAnsi="TH SarabunPSK" w:cs="TH SarabunPSK"/>
          <w:sz w:val="32"/>
          <w:szCs w:val="32"/>
          <w:cs/>
        </w:rPr>
        <w:t>073.21 ไร่ ตามร่องสวน จำนวน 102.38 ไร่ และ</w:t>
      </w:r>
      <w:r w:rsidR="003C1C78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03037F">
        <w:rPr>
          <w:rFonts w:ascii="TH SarabunPSK" w:hAnsi="TH SarabunPSK" w:cs="TH SarabunPSK"/>
          <w:sz w:val="32"/>
          <w:szCs w:val="32"/>
          <w:cs/>
        </w:rPr>
        <w:t xml:space="preserve">ในกระชัง 0.99 ไร่ </w:t>
      </w:r>
      <w:r w:rsidRPr="0003037F">
        <w:rPr>
          <w:rFonts w:ascii="TH SarabunPSK" w:hAnsi="TH SarabunPSK" w:cs="TH SarabunPSK"/>
          <w:kern w:val="24"/>
          <w:sz w:val="32"/>
          <w:szCs w:val="32"/>
          <w:cs/>
        </w:rPr>
        <w:t>ผลผลิตการเลี้ยงสัตว์น้ำจืด</w:t>
      </w:r>
      <w:r w:rsidRPr="0003037F">
        <w:rPr>
          <w:rFonts w:ascii="TH SarabunPSK" w:hAnsi="TH SarabunPSK" w:cs="TH SarabunPSK"/>
          <w:sz w:val="32"/>
          <w:szCs w:val="32"/>
          <w:cs/>
        </w:rPr>
        <w:t xml:space="preserve"> จำนวน 457</w:t>
      </w:r>
      <w:r w:rsidRPr="0003037F">
        <w:rPr>
          <w:rFonts w:ascii="TH SarabunPSK" w:hAnsi="TH SarabunPSK" w:cs="TH SarabunPSK"/>
          <w:sz w:val="32"/>
          <w:szCs w:val="32"/>
        </w:rPr>
        <w:t>,</w:t>
      </w:r>
      <w:r w:rsidRPr="0003037F">
        <w:rPr>
          <w:rFonts w:ascii="TH SarabunPSK" w:hAnsi="TH SarabunPSK" w:cs="TH SarabunPSK"/>
          <w:sz w:val="32"/>
          <w:szCs w:val="32"/>
          <w:cs/>
        </w:rPr>
        <w:t>425.15 กิโลกรัม</w:t>
      </w:r>
    </w:p>
    <w:tbl>
      <w:tblPr>
        <w:tblStyle w:val="aa"/>
        <w:tblW w:w="9050" w:type="dxa"/>
        <w:jc w:val="center"/>
        <w:tblLook w:val="0420" w:firstRow="1" w:lastRow="0" w:firstColumn="0" w:lastColumn="0" w:noHBand="0" w:noVBand="1"/>
      </w:tblPr>
      <w:tblGrid>
        <w:gridCol w:w="1588"/>
        <w:gridCol w:w="1008"/>
        <w:gridCol w:w="928"/>
        <w:gridCol w:w="1078"/>
        <w:gridCol w:w="857"/>
        <w:gridCol w:w="917"/>
        <w:gridCol w:w="901"/>
        <w:gridCol w:w="1773"/>
      </w:tblGrid>
      <w:tr w:rsidR="004838C3" w:rsidRPr="0003037F" w:rsidTr="004B3858">
        <w:trPr>
          <w:trHeight w:val="405"/>
          <w:jc w:val="center"/>
        </w:trPr>
        <w:tc>
          <w:tcPr>
            <w:tcW w:w="1592" w:type="dxa"/>
            <w:vMerge w:val="restart"/>
            <w:vAlign w:val="center"/>
            <w:hideMark/>
          </w:tcPr>
          <w:p w:rsidR="004838C3" w:rsidRPr="0003037F" w:rsidRDefault="004838C3" w:rsidP="00EE2E0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อำเภอ</w:t>
            </w:r>
          </w:p>
        </w:tc>
        <w:tc>
          <w:tcPr>
            <w:tcW w:w="1000" w:type="dxa"/>
            <w:vMerge w:val="restart"/>
            <w:vAlign w:val="center"/>
            <w:hideMark/>
          </w:tcPr>
          <w:p w:rsidR="004838C3" w:rsidRPr="0003037F" w:rsidRDefault="004838C3" w:rsidP="00EE2E0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ครัวเรือน</w:t>
            </w:r>
          </w:p>
        </w:tc>
        <w:tc>
          <w:tcPr>
            <w:tcW w:w="4683" w:type="dxa"/>
            <w:gridSpan w:val="5"/>
            <w:vAlign w:val="center"/>
            <w:hideMark/>
          </w:tcPr>
          <w:p w:rsidR="004838C3" w:rsidRPr="0003037F" w:rsidRDefault="004838C3" w:rsidP="00EE2E0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ประเภทการเลี้ยง (ไร่)</w:t>
            </w:r>
          </w:p>
        </w:tc>
        <w:tc>
          <w:tcPr>
            <w:tcW w:w="1775" w:type="dxa"/>
            <w:vMerge w:val="restart"/>
            <w:vAlign w:val="center"/>
            <w:hideMark/>
          </w:tcPr>
          <w:p w:rsidR="004838C3" w:rsidRPr="0003037F" w:rsidRDefault="004838C3" w:rsidP="00EE2E0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ผลผลิตการเลี้ยงสัตว์น้ำจืด (กก.)</w:t>
            </w:r>
          </w:p>
        </w:tc>
      </w:tr>
      <w:tr w:rsidR="004838C3" w:rsidRPr="0003037F" w:rsidTr="004B3858">
        <w:trPr>
          <w:trHeight w:val="405"/>
          <w:jc w:val="center"/>
        </w:trPr>
        <w:tc>
          <w:tcPr>
            <w:tcW w:w="1592" w:type="dxa"/>
            <w:vMerge/>
            <w:vAlign w:val="center"/>
            <w:hideMark/>
          </w:tcPr>
          <w:p w:rsidR="004838C3" w:rsidRPr="0003037F" w:rsidRDefault="004838C3" w:rsidP="00EE2E0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00" w:type="dxa"/>
            <w:vMerge/>
            <w:vAlign w:val="center"/>
            <w:hideMark/>
          </w:tcPr>
          <w:p w:rsidR="004838C3" w:rsidRPr="0003037F" w:rsidRDefault="004838C3" w:rsidP="00EE2E0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8" w:type="dxa"/>
            <w:vAlign w:val="center"/>
            <w:hideMark/>
          </w:tcPr>
          <w:p w:rsidR="004838C3" w:rsidRPr="0003037F" w:rsidRDefault="004838C3" w:rsidP="00EE2E0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รวม</w:t>
            </w:r>
          </w:p>
        </w:tc>
        <w:tc>
          <w:tcPr>
            <w:tcW w:w="1078" w:type="dxa"/>
            <w:vAlign w:val="center"/>
            <w:hideMark/>
          </w:tcPr>
          <w:p w:rsidR="004838C3" w:rsidRPr="0003037F" w:rsidRDefault="004838C3" w:rsidP="00EE2E0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บ่อ</w:t>
            </w:r>
          </w:p>
        </w:tc>
        <w:tc>
          <w:tcPr>
            <w:tcW w:w="859" w:type="dxa"/>
            <w:vAlign w:val="center"/>
            <w:hideMark/>
          </w:tcPr>
          <w:p w:rsidR="004838C3" w:rsidRPr="0003037F" w:rsidRDefault="004838C3" w:rsidP="00EE2E0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นา</w:t>
            </w:r>
          </w:p>
        </w:tc>
        <w:tc>
          <w:tcPr>
            <w:tcW w:w="917" w:type="dxa"/>
            <w:vAlign w:val="center"/>
            <w:hideMark/>
          </w:tcPr>
          <w:p w:rsidR="004838C3" w:rsidRPr="0003037F" w:rsidRDefault="004838C3" w:rsidP="00EE2E0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ร่องสวน</w:t>
            </w:r>
          </w:p>
        </w:tc>
        <w:tc>
          <w:tcPr>
            <w:tcW w:w="901" w:type="dxa"/>
            <w:vAlign w:val="center"/>
            <w:hideMark/>
          </w:tcPr>
          <w:p w:rsidR="004838C3" w:rsidRPr="0003037F" w:rsidRDefault="004838C3" w:rsidP="00EE2E0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กระชัง</w:t>
            </w:r>
          </w:p>
        </w:tc>
        <w:tc>
          <w:tcPr>
            <w:tcW w:w="0" w:type="auto"/>
            <w:vMerge/>
            <w:vAlign w:val="center"/>
            <w:hideMark/>
          </w:tcPr>
          <w:p w:rsidR="004838C3" w:rsidRPr="0003037F" w:rsidRDefault="004838C3" w:rsidP="00EE2E0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838C3" w:rsidRPr="0003037F" w:rsidTr="004B3858">
        <w:trPr>
          <w:trHeight w:val="489"/>
          <w:jc w:val="center"/>
        </w:trPr>
        <w:tc>
          <w:tcPr>
            <w:tcW w:w="1592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รวมยอด</w:t>
            </w:r>
          </w:p>
        </w:tc>
        <w:tc>
          <w:tcPr>
            <w:tcW w:w="1000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2</w:t>
            </w: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</w:rPr>
              <w:t>,</w:t>
            </w: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363</w:t>
            </w:r>
          </w:p>
        </w:tc>
        <w:tc>
          <w:tcPr>
            <w:tcW w:w="92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1</w:t>
            </w: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</w:rPr>
              <w:t>,</w:t>
            </w: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177</w:t>
            </w:r>
          </w:p>
        </w:tc>
        <w:tc>
          <w:tcPr>
            <w:tcW w:w="107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1</w:t>
            </w: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</w:rPr>
              <w:t>,</w:t>
            </w: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073.21</w:t>
            </w:r>
          </w:p>
        </w:tc>
        <w:tc>
          <w:tcPr>
            <w:tcW w:w="859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102.38</w:t>
            </w:r>
          </w:p>
        </w:tc>
        <w:tc>
          <w:tcPr>
            <w:tcW w:w="901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0.99</w:t>
            </w:r>
          </w:p>
        </w:tc>
        <w:tc>
          <w:tcPr>
            <w:tcW w:w="1775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457</w:t>
            </w: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</w:rPr>
              <w:t>,</w:t>
            </w: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425.15</w:t>
            </w:r>
          </w:p>
        </w:tc>
      </w:tr>
      <w:tr w:rsidR="004838C3" w:rsidRPr="0003037F" w:rsidTr="004B3858">
        <w:trPr>
          <w:trHeight w:val="405"/>
          <w:jc w:val="center"/>
        </w:trPr>
        <w:tc>
          <w:tcPr>
            <w:tcW w:w="1592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เมืองลำพูน</w:t>
            </w:r>
          </w:p>
        </w:tc>
        <w:tc>
          <w:tcPr>
            <w:tcW w:w="1000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629</w:t>
            </w:r>
          </w:p>
        </w:tc>
        <w:tc>
          <w:tcPr>
            <w:tcW w:w="92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375.82</w:t>
            </w:r>
          </w:p>
        </w:tc>
        <w:tc>
          <w:tcPr>
            <w:tcW w:w="107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273.44</w:t>
            </w:r>
          </w:p>
        </w:tc>
        <w:tc>
          <w:tcPr>
            <w:tcW w:w="859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102.38</w:t>
            </w:r>
          </w:p>
        </w:tc>
        <w:tc>
          <w:tcPr>
            <w:tcW w:w="901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1775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283</w:t>
            </w: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</w:rPr>
              <w:t>,</w:t>
            </w: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313.98</w:t>
            </w:r>
          </w:p>
        </w:tc>
      </w:tr>
      <w:tr w:rsidR="004838C3" w:rsidRPr="0003037F" w:rsidTr="004B3858">
        <w:trPr>
          <w:trHeight w:val="405"/>
          <w:jc w:val="center"/>
        </w:trPr>
        <w:tc>
          <w:tcPr>
            <w:tcW w:w="1592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แม่ทา</w:t>
            </w:r>
          </w:p>
        </w:tc>
        <w:tc>
          <w:tcPr>
            <w:tcW w:w="1000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504</w:t>
            </w:r>
          </w:p>
        </w:tc>
        <w:tc>
          <w:tcPr>
            <w:tcW w:w="92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210.09</w:t>
            </w:r>
          </w:p>
        </w:tc>
        <w:tc>
          <w:tcPr>
            <w:tcW w:w="107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210.09</w:t>
            </w:r>
          </w:p>
        </w:tc>
        <w:tc>
          <w:tcPr>
            <w:tcW w:w="859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901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1775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34</w:t>
            </w: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</w:rPr>
              <w:t>,</w:t>
            </w: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984.14</w:t>
            </w:r>
          </w:p>
        </w:tc>
      </w:tr>
      <w:tr w:rsidR="004838C3" w:rsidRPr="0003037F" w:rsidTr="004B3858">
        <w:trPr>
          <w:trHeight w:val="405"/>
          <w:jc w:val="center"/>
        </w:trPr>
        <w:tc>
          <w:tcPr>
            <w:tcW w:w="1592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บ้านโฮ่ง</w:t>
            </w:r>
          </w:p>
        </w:tc>
        <w:tc>
          <w:tcPr>
            <w:tcW w:w="1000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42</w:t>
            </w:r>
          </w:p>
        </w:tc>
        <w:tc>
          <w:tcPr>
            <w:tcW w:w="92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14.61</w:t>
            </w:r>
          </w:p>
        </w:tc>
        <w:tc>
          <w:tcPr>
            <w:tcW w:w="107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14.61</w:t>
            </w:r>
          </w:p>
        </w:tc>
        <w:tc>
          <w:tcPr>
            <w:tcW w:w="859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901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1775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1</w:t>
            </w: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</w:rPr>
              <w:t>,</w:t>
            </w: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963.91</w:t>
            </w:r>
          </w:p>
        </w:tc>
      </w:tr>
      <w:tr w:rsidR="004838C3" w:rsidRPr="0003037F" w:rsidTr="004B3858">
        <w:trPr>
          <w:trHeight w:val="405"/>
          <w:jc w:val="center"/>
        </w:trPr>
        <w:tc>
          <w:tcPr>
            <w:tcW w:w="1592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ลี้</w:t>
            </w:r>
          </w:p>
        </w:tc>
        <w:tc>
          <w:tcPr>
            <w:tcW w:w="1000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588</w:t>
            </w:r>
          </w:p>
        </w:tc>
        <w:tc>
          <w:tcPr>
            <w:tcW w:w="92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270.78</w:t>
            </w:r>
          </w:p>
        </w:tc>
        <w:tc>
          <w:tcPr>
            <w:tcW w:w="107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270.78</w:t>
            </w:r>
          </w:p>
        </w:tc>
        <w:tc>
          <w:tcPr>
            <w:tcW w:w="859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901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1775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37</w:t>
            </w: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</w:rPr>
              <w:t>,</w:t>
            </w: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773.01</w:t>
            </w:r>
          </w:p>
        </w:tc>
      </w:tr>
      <w:tr w:rsidR="004838C3" w:rsidRPr="0003037F" w:rsidTr="004B3858">
        <w:trPr>
          <w:trHeight w:val="405"/>
          <w:jc w:val="center"/>
        </w:trPr>
        <w:tc>
          <w:tcPr>
            <w:tcW w:w="1592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ทุ่งหัวช้าง</w:t>
            </w:r>
          </w:p>
        </w:tc>
        <w:tc>
          <w:tcPr>
            <w:tcW w:w="1000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90</w:t>
            </w:r>
          </w:p>
        </w:tc>
        <w:tc>
          <w:tcPr>
            <w:tcW w:w="92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41.00</w:t>
            </w:r>
          </w:p>
        </w:tc>
        <w:tc>
          <w:tcPr>
            <w:tcW w:w="107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41.00</w:t>
            </w:r>
          </w:p>
        </w:tc>
        <w:tc>
          <w:tcPr>
            <w:tcW w:w="859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901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1775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5</w:t>
            </w: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</w:rPr>
              <w:t>,</w:t>
            </w: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917.52</w:t>
            </w:r>
          </w:p>
        </w:tc>
      </w:tr>
      <w:tr w:rsidR="004838C3" w:rsidRPr="0003037F" w:rsidTr="004B3858">
        <w:trPr>
          <w:trHeight w:val="405"/>
          <w:jc w:val="center"/>
        </w:trPr>
        <w:tc>
          <w:tcPr>
            <w:tcW w:w="1592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ป่าซาง</w:t>
            </w:r>
          </w:p>
        </w:tc>
        <w:tc>
          <w:tcPr>
            <w:tcW w:w="1000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283</w:t>
            </w:r>
          </w:p>
        </w:tc>
        <w:tc>
          <w:tcPr>
            <w:tcW w:w="92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170.05</w:t>
            </w:r>
          </w:p>
        </w:tc>
        <w:tc>
          <w:tcPr>
            <w:tcW w:w="107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169.40</w:t>
            </w:r>
          </w:p>
        </w:tc>
        <w:tc>
          <w:tcPr>
            <w:tcW w:w="859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901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0.65</w:t>
            </w:r>
          </w:p>
        </w:tc>
        <w:tc>
          <w:tcPr>
            <w:tcW w:w="1775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80</w:t>
            </w: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</w:rPr>
              <w:t>,</w:t>
            </w: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617.85</w:t>
            </w:r>
          </w:p>
        </w:tc>
      </w:tr>
      <w:tr w:rsidR="004838C3" w:rsidRPr="0003037F" w:rsidTr="004B3858">
        <w:trPr>
          <w:trHeight w:val="405"/>
          <w:jc w:val="center"/>
        </w:trPr>
        <w:tc>
          <w:tcPr>
            <w:tcW w:w="1592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บ้านธิ</w:t>
            </w:r>
          </w:p>
        </w:tc>
        <w:tc>
          <w:tcPr>
            <w:tcW w:w="1000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217</w:t>
            </w:r>
          </w:p>
        </w:tc>
        <w:tc>
          <w:tcPr>
            <w:tcW w:w="92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90.56</w:t>
            </w:r>
          </w:p>
        </w:tc>
        <w:tc>
          <w:tcPr>
            <w:tcW w:w="107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90.56</w:t>
            </w:r>
          </w:p>
        </w:tc>
        <w:tc>
          <w:tcPr>
            <w:tcW w:w="859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901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1775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12</w:t>
            </w: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</w:rPr>
              <w:t>,</w:t>
            </w: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201.36</w:t>
            </w:r>
          </w:p>
        </w:tc>
      </w:tr>
      <w:tr w:rsidR="004838C3" w:rsidRPr="0003037F" w:rsidTr="004B3858">
        <w:trPr>
          <w:trHeight w:val="405"/>
          <w:jc w:val="center"/>
        </w:trPr>
        <w:tc>
          <w:tcPr>
            <w:tcW w:w="1592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เวียงหนองล่อง</w:t>
            </w:r>
          </w:p>
        </w:tc>
        <w:tc>
          <w:tcPr>
            <w:tcW w:w="1000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10</w:t>
            </w:r>
          </w:p>
        </w:tc>
        <w:tc>
          <w:tcPr>
            <w:tcW w:w="92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b/>
                <w:bCs/>
                <w:kern w:val="24"/>
                <w:sz w:val="32"/>
                <w:szCs w:val="32"/>
                <w:cs/>
              </w:rPr>
              <w:t>3.61</w:t>
            </w:r>
          </w:p>
        </w:tc>
        <w:tc>
          <w:tcPr>
            <w:tcW w:w="1078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3.27</w:t>
            </w:r>
          </w:p>
        </w:tc>
        <w:tc>
          <w:tcPr>
            <w:tcW w:w="859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901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0.34</w:t>
            </w:r>
          </w:p>
        </w:tc>
        <w:tc>
          <w:tcPr>
            <w:tcW w:w="1775" w:type="dxa"/>
            <w:vAlign w:val="center"/>
            <w:hideMark/>
          </w:tcPr>
          <w:p w:rsidR="004838C3" w:rsidRPr="0003037F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3037F">
              <w:rPr>
                <w:rFonts w:ascii="TH SarabunPSK" w:hAnsi="TH SarabunPSK" w:cs="TH SarabunPSK"/>
                <w:kern w:val="24"/>
                <w:sz w:val="32"/>
                <w:szCs w:val="32"/>
                <w:cs/>
              </w:rPr>
              <w:t>653.38</w:t>
            </w:r>
          </w:p>
        </w:tc>
      </w:tr>
    </w:tbl>
    <w:p w:rsidR="004838C3" w:rsidRPr="002B4C11" w:rsidRDefault="004838C3" w:rsidP="002B4C11">
      <w:pPr>
        <w:rPr>
          <w:rFonts w:ascii="TH SarabunPSK" w:hAnsi="TH SarabunPSK" w:cs="TH SarabunPSK"/>
          <w:szCs w:val="24"/>
        </w:rPr>
      </w:pPr>
      <w:r w:rsidRPr="004B3858">
        <w:rPr>
          <w:rFonts w:ascii="TH SarabunPSK" w:hAnsi="TH SarabunPSK" w:cs="TH SarabunPSK"/>
          <w:szCs w:val="24"/>
          <w:cs/>
        </w:rPr>
        <w:t>ที่มา :</w:t>
      </w:r>
      <w:r w:rsidR="00471740">
        <w:rPr>
          <w:rFonts w:ascii="TH SarabunPSK" w:hAnsi="TH SarabunPSK" w:cs="TH SarabunPSK"/>
          <w:szCs w:val="24"/>
          <w:cs/>
        </w:rPr>
        <w:t xml:space="preserve"> สำนักงานประมงจังหวัดลำพูน (2560</w:t>
      </w:r>
      <w:r w:rsidRPr="004B3858">
        <w:rPr>
          <w:rFonts w:ascii="TH SarabunPSK" w:hAnsi="TH SarabunPSK" w:cs="TH SarabunPSK"/>
          <w:szCs w:val="24"/>
          <w:cs/>
        </w:rPr>
        <w:t>)</w:t>
      </w:r>
    </w:p>
    <w:p w:rsidR="002B4C11" w:rsidRPr="002B4C11" w:rsidRDefault="003046B4" w:rsidP="003C1C78">
      <w:pPr>
        <w:spacing w:before="240" w:after="1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C1C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4A78D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2.</w:t>
      </w:r>
      <w:r w:rsidR="004A78D0">
        <w:rPr>
          <w:rFonts w:ascii="TH SarabunPSK" w:hAnsi="TH SarabunPSK" w:cs="TH SarabunPSK"/>
          <w:b/>
          <w:bCs/>
          <w:sz w:val="32"/>
          <w:szCs w:val="32"/>
          <w:cs/>
        </w:rPr>
        <w:t>5)</w:t>
      </w:r>
      <w:r w:rsidR="002B4C11" w:rsidRPr="002B4C1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4838C3" w:rsidRPr="002B4C11">
        <w:rPr>
          <w:rFonts w:ascii="TH SarabunPSK" w:hAnsi="TH SarabunPSK" w:cs="TH SarabunPSK"/>
          <w:b/>
          <w:bCs/>
          <w:sz w:val="32"/>
          <w:szCs w:val="32"/>
          <w:cs/>
        </w:rPr>
        <w:t>ปริมาณสัตว์น้ำ</w:t>
      </w:r>
    </w:p>
    <w:p w:rsidR="004838C3" w:rsidRDefault="00E95465" w:rsidP="00E95465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4838C3" w:rsidRPr="002B4C11">
        <w:rPr>
          <w:rFonts w:ascii="TH SarabunPSK" w:hAnsi="TH SarabunPSK" w:cs="TH SarabunPSK"/>
          <w:sz w:val="32"/>
          <w:szCs w:val="32"/>
          <w:cs/>
        </w:rPr>
        <w:t xml:space="preserve">ในปี 2560 ปริมาณสัตว์น้ำในจังหวัดลำพูน รวม 457.43 ตัน เป็นปลาดุก จำนวน 273.74 ตัน </w:t>
      </w:r>
      <w:r w:rsidR="004838C3" w:rsidRPr="00E95465">
        <w:rPr>
          <w:rFonts w:ascii="TH SarabunPSK" w:hAnsi="TH SarabunPSK" w:cs="TH SarabunPSK"/>
          <w:spacing w:val="-6"/>
          <w:sz w:val="32"/>
          <w:szCs w:val="32"/>
          <w:cs/>
        </w:rPr>
        <w:t>ปลาหมอ จำนวน 14.40 ตัน ปลาตะเพียน จำนวน 5.70 ตัน ปลานิล จำนวน 148.80 ตัน ปลาไน จำนวน 0.12 ตัน</w:t>
      </w:r>
      <w:r w:rsidR="004838C3" w:rsidRPr="002B4C11">
        <w:rPr>
          <w:rFonts w:ascii="TH SarabunPSK" w:hAnsi="TH SarabunPSK" w:cs="TH SarabunPSK"/>
          <w:sz w:val="32"/>
          <w:szCs w:val="32"/>
          <w:cs/>
        </w:rPr>
        <w:t xml:space="preserve"> ปลาสวาย จำนวน 0.10 ตัน ปลายี่สกเทศ จำนวน 0.71 ตัน ปลาชนิดอื่นๆ จำนวน 13.86 ตัน ซึ่งอำเภอ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4838C3" w:rsidRPr="002B4C11">
        <w:rPr>
          <w:rFonts w:ascii="TH SarabunPSK" w:hAnsi="TH SarabunPSK" w:cs="TH SarabunPSK"/>
          <w:sz w:val="32"/>
          <w:szCs w:val="32"/>
          <w:cs/>
        </w:rPr>
        <w:t>ที่มีปริมาณสัตว์น้ำมากที่สุด คือ อ.เมืองลำพูน รองลงมา คือ อ.ป่าซาง อ.ลี้ อ.แม่ทา อ.บ้านธิ อ.บ้านโฮ่ง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4838C3" w:rsidRPr="002B4C11">
        <w:rPr>
          <w:rFonts w:ascii="TH SarabunPSK" w:hAnsi="TH SarabunPSK" w:cs="TH SarabunPSK"/>
          <w:sz w:val="32"/>
          <w:szCs w:val="32"/>
          <w:cs/>
        </w:rPr>
        <w:t xml:space="preserve"> อ.เวียงหนองล่อง </w:t>
      </w:r>
    </w:p>
    <w:p w:rsidR="00471740" w:rsidRPr="002B4C11" w:rsidRDefault="00471740" w:rsidP="00E95465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838C3" w:rsidRPr="002B4C11" w:rsidRDefault="002B4C11" w:rsidP="002B4C11">
      <w:pPr>
        <w:jc w:val="right"/>
        <w:rPr>
          <w:rFonts w:ascii="TH SarabunPSK" w:hAnsi="TH SarabunPSK" w:cs="TH SarabunPSK"/>
          <w:sz w:val="32"/>
          <w:szCs w:val="32"/>
        </w:rPr>
      </w:pPr>
      <w:r w:rsidRPr="002B4C11">
        <w:rPr>
          <w:rFonts w:ascii="TH SarabunPSK" w:hAnsi="TH SarabunPSK" w:cs="TH SarabunPSK"/>
          <w:sz w:val="32"/>
          <w:szCs w:val="32"/>
          <w:cs/>
        </w:rPr>
        <w:lastRenderedPageBreak/>
        <w:t>หน่วย : ตัน</w:t>
      </w:r>
    </w:p>
    <w:tbl>
      <w:tblPr>
        <w:tblStyle w:val="aa"/>
        <w:tblW w:w="9214" w:type="dxa"/>
        <w:jc w:val="center"/>
        <w:tblLook w:val="0600" w:firstRow="0" w:lastRow="0" w:firstColumn="0" w:lastColumn="0" w:noHBand="1" w:noVBand="1"/>
      </w:tblPr>
      <w:tblGrid>
        <w:gridCol w:w="1134"/>
        <w:gridCol w:w="851"/>
        <w:gridCol w:w="838"/>
        <w:gridCol w:w="794"/>
        <w:gridCol w:w="857"/>
        <w:gridCol w:w="858"/>
        <w:gridCol w:w="857"/>
        <w:gridCol w:w="856"/>
        <w:gridCol w:w="753"/>
        <w:gridCol w:w="708"/>
        <w:gridCol w:w="708"/>
      </w:tblGrid>
      <w:tr w:rsidR="001613F4" w:rsidRPr="001613F4" w:rsidTr="001613F4">
        <w:trPr>
          <w:trHeight w:val="351"/>
          <w:jc w:val="center"/>
        </w:trPr>
        <w:tc>
          <w:tcPr>
            <w:tcW w:w="1134" w:type="dxa"/>
            <w:vAlign w:val="center"/>
            <w:hideMark/>
          </w:tcPr>
          <w:p w:rsidR="004838C3" w:rsidRPr="001613F4" w:rsidRDefault="004838C3" w:rsidP="001613F4">
            <w:pPr>
              <w:ind w:left="-108" w:right="-109"/>
              <w:jc w:val="center"/>
              <w:textAlignment w:val="bottom"/>
              <w:rPr>
                <w:rFonts w:ascii="TH SarabunPSK" w:hAnsi="TH SarabunPSK" w:cs="TH SarabunPSK"/>
                <w:sz w:val="28"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อำเภอ</w:t>
            </w:r>
          </w:p>
        </w:tc>
        <w:tc>
          <w:tcPr>
            <w:tcW w:w="851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รวม</w:t>
            </w:r>
          </w:p>
        </w:tc>
        <w:tc>
          <w:tcPr>
            <w:tcW w:w="838" w:type="dxa"/>
            <w:vAlign w:val="center"/>
            <w:hideMark/>
          </w:tcPr>
          <w:p w:rsidR="004838C3" w:rsidRPr="001613F4" w:rsidRDefault="004838C3" w:rsidP="001613F4">
            <w:pPr>
              <w:ind w:left="-152" w:right="-11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ปลาช่อน</w:t>
            </w:r>
          </w:p>
        </w:tc>
        <w:tc>
          <w:tcPr>
            <w:tcW w:w="794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ปลาดุก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ปลาหมอ</w:t>
            </w:r>
          </w:p>
        </w:tc>
        <w:tc>
          <w:tcPr>
            <w:tcW w:w="85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ปลาตะเพียน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ปลานิล</w:t>
            </w:r>
          </w:p>
        </w:tc>
        <w:tc>
          <w:tcPr>
            <w:tcW w:w="856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ปลาไน</w:t>
            </w:r>
          </w:p>
        </w:tc>
        <w:tc>
          <w:tcPr>
            <w:tcW w:w="753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ปลาสวาย</w:t>
            </w:r>
          </w:p>
        </w:tc>
        <w:tc>
          <w:tcPr>
            <w:tcW w:w="708" w:type="dxa"/>
            <w:vAlign w:val="center"/>
            <w:hideMark/>
          </w:tcPr>
          <w:p w:rsidR="001613F4" w:rsidRDefault="004838C3" w:rsidP="001613F4">
            <w:pPr>
              <w:ind w:left="-109" w:right="-108"/>
              <w:jc w:val="center"/>
              <w:textAlignment w:val="bottom"/>
              <w:rPr>
                <w:rFonts w:ascii="TH SarabunPSK" w:hAnsi="TH SarabunPSK" w:cs="TH SarabunPSK"/>
                <w:b/>
                <w:bCs/>
                <w:kern w:val="24"/>
                <w:sz w:val="28"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ปลา</w:t>
            </w:r>
          </w:p>
          <w:p w:rsidR="004838C3" w:rsidRPr="001613F4" w:rsidRDefault="004838C3" w:rsidP="001613F4">
            <w:pPr>
              <w:ind w:left="-109" w:right="-108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ยี่สกเทศ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อื่นๆ</w:t>
            </w:r>
          </w:p>
        </w:tc>
      </w:tr>
      <w:tr w:rsidR="001613F4" w:rsidRPr="001613F4" w:rsidTr="001613F4">
        <w:trPr>
          <w:trHeight w:val="351"/>
          <w:jc w:val="center"/>
        </w:trPr>
        <w:tc>
          <w:tcPr>
            <w:tcW w:w="1134" w:type="dxa"/>
            <w:vAlign w:val="center"/>
            <w:hideMark/>
          </w:tcPr>
          <w:p w:rsidR="004838C3" w:rsidRPr="001613F4" w:rsidRDefault="004838C3" w:rsidP="001613F4">
            <w:pPr>
              <w:ind w:left="-108" w:right="-10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รวม</w:t>
            </w:r>
          </w:p>
        </w:tc>
        <w:tc>
          <w:tcPr>
            <w:tcW w:w="851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457.43</w:t>
            </w:r>
          </w:p>
        </w:tc>
        <w:tc>
          <w:tcPr>
            <w:tcW w:w="838" w:type="dxa"/>
            <w:vAlign w:val="center"/>
            <w:hideMark/>
          </w:tcPr>
          <w:p w:rsidR="004838C3" w:rsidRPr="001613F4" w:rsidRDefault="004838C3" w:rsidP="001613F4">
            <w:pPr>
              <w:ind w:left="-152" w:right="-11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0.00</w:t>
            </w:r>
          </w:p>
        </w:tc>
        <w:tc>
          <w:tcPr>
            <w:tcW w:w="794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273.74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14.40</w:t>
            </w:r>
          </w:p>
        </w:tc>
        <w:tc>
          <w:tcPr>
            <w:tcW w:w="85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5.70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148.81</w:t>
            </w:r>
          </w:p>
        </w:tc>
        <w:tc>
          <w:tcPr>
            <w:tcW w:w="856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0.12</w:t>
            </w:r>
          </w:p>
        </w:tc>
        <w:tc>
          <w:tcPr>
            <w:tcW w:w="753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0.10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1613F4">
            <w:pPr>
              <w:ind w:left="-109" w:right="-108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0.71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13.86</w:t>
            </w:r>
          </w:p>
        </w:tc>
      </w:tr>
      <w:tr w:rsidR="001613F4" w:rsidRPr="001613F4" w:rsidTr="001613F4">
        <w:trPr>
          <w:trHeight w:val="351"/>
          <w:jc w:val="center"/>
        </w:trPr>
        <w:tc>
          <w:tcPr>
            <w:tcW w:w="1134" w:type="dxa"/>
            <w:vAlign w:val="center"/>
            <w:hideMark/>
          </w:tcPr>
          <w:p w:rsidR="004838C3" w:rsidRPr="001613F4" w:rsidRDefault="004838C3" w:rsidP="001613F4">
            <w:pPr>
              <w:ind w:left="-108" w:right="-10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เมืองลำพูน</w:t>
            </w:r>
          </w:p>
        </w:tc>
        <w:tc>
          <w:tcPr>
            <w:tcW w:w="851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283.31</w:t>
            </w:r>
          </w:p>
        </w:tc>
        <w:tc>
          <w:tcPr>
            <w:tcW w:w="838" w:type="dxa"/>
            <w:vAlign w:val="center"/>
            <w:hideMark/>
          </w:tcPr>
          <w:p w:rsidR="004838C3" w:rsidRPr="001613F4" w:rsidRDefault="004838C3" w:rsidP="001613F4">
            <w:pPr>
              <w:ind w:left="-152" w:right="-11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94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210.17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14.40</w:t>
            </w:r>
          </w:p>
        </w:tc>
        <w:tc>
          <w:tcPr>
            <w:tcW w:w="85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2.50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45.04</w:t>
            </w:r>
          </w:p>
        </w:tc>
        <w:tc>
          <w:tcPr>
            <w:tcW w:w="856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53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0.05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1613F4">
            <w:pPr>
              <w:ind w:left="-109" w:right="-108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11.16</w:t>
            </w:r>
          </w:p>
        </w:tc>
      </w:tr>
      <w:tr w:rsidR="001613F4" w:rsidRPr="001613F4" w:rsidTr="001613F4">
        <w:trPr>
          <w:trHeight w:val="351"/>
          <w:jc w:val="center"/>
        </w:trPr>
        <w:tc>
          <w:tcPr>
            <w:tcW w:w="1134" w:type="dxa"/>
            <w:vAlign w:val="center"/>
            <w:hideMark/>
          </w:tcPr>
          <w:p w:rsidR="004838C3" w:rsidRPr="001613F4" w:rsidRDefault="004838C3" w:rsidP="001613F4">
            <w:pPr>
              <w:ind w:left="-108" w:right="-10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แม่ทา</w:t>
            </w:r>
          </w:p>
        </w:tc>
        <w:tc>
          <w:tcPr>
            <w:tcW w:w="851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34.98</w:t>
            </w:r>
          </w:p>
        </w:tc>
        <w:tc>
          <w:tcPr>
            <w:tcW w:w="838" w:type="dxa"/>
            <w:vAlign w:val="center"/>
            <w:hideMark/>
          </w:tcPr>
          <w:p w:rsidR="004838C3" w:rsidRPr="001613F4" w:rsidRDefault="004838C3" w:rsidP="001613F4">
            <w:pPr>
              <w:ind w:left="-152" w:right="-11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94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3.37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85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0.72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29.21</w:t>
            </w:r>
          </w:p>
        </w:tc>
        <w:tc>
          <w:tcPr>
            <w:tcW w:w="856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53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1613F4">
            <w:pPr>
              <w:ind w:left="-109" w:right="-108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1.69</w:t>
            </w:r>
          </w:p>
        </w:tc>
      </w:tr>
      <w:tr w:rsidR="001613F4" w:rsidRPr="001613F4" w:rsidTr="001613F4">
        <w:trPr>
          <w:trHeight w:val="351"/>
          <w:jc w:val="center"/>
        </w:trPr>
        <w:tc>
          <w:tcPr>
            <w:tcW w:w="1134" w:type="dxa"/>
            <w:vAlign w:val="center"/>
            <w:hideMark/>
          </w:tcPr>
          <w:p w:rsidR="004838C3" w:rsidRPr="001613F4" w:rsidRDefault="004838C3" w:rsidP="001613F4">
            <w:pPr>
              <w:ind w:left="-108" w:right="-10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บ้านโฮ่ง</w:t>
            </w:r>
          </w:p>
        </w:tc>
        <w:tc>
          <w:tcPr>
            <w:tcW w:w="851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1.96</w:t>
            </w:r>
          </w:p>
        </w:tc>
        <w:tc>
          <w:tcPr>
            <w:tcW w:w="838" w:type="dxa"/>
            <w:vAlign w:val="center"/>
            <w:hideMark/>
          </w:tcPr>
          <w:p w:rsidR="004838C3" w:rsidRPr="001613F4" w:rsidRDefault="004838C3" w:rsidP="001613F4">
            <w:pPr>
              <w:ind w:left="-152" w:right="-11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94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0.81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85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0.07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1.03</w:t>
            </w:r>
          </w:p>
        </w:tc>
        <w:tc>
          <w:tcPr>
            <w:tcW w:w="856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53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1613F4">
            <w:pPr>
              <w:ind w:left="-109" w:right="-108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0.04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0.01</w:t>
            </w:r>
          </w:p>
        </w:tc>
      </w:tr>
      <w:tr w:rsidR="001613F4" w:rsidRPr="001613F4" w:rsidTr="001613F4">
        <w:trPr>
          <w:trHeight w:val="351"/>
          <w:jc w:val="center"/>
        </w:trPr>
        <w:tc>
          <w:tcPr>
            <w:tcW w:w="1134" w:type="dxa"/>
            <w:vAlign w:val="center"/>
            <w:hideMark/>
          </w:tcPr>
          <w:p w:rsidR="004838C3" w:rsidRPr="001613F4" w:rsidRDefault="004838C3" w:rsidP="001613F4">
            <w:pPr>
              <w:ind w:left="-108" w:right="-10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ลี้</w:t>
            </w:r>
          </w:p>
        </w:tc>
        <w:tc>
          <w:tcPr>
            <w:tcW w:w="851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37.77</w:t>
            </w:r>
          </w:p>
        </w:tc>
        <w:tc>
          <w:tcPr>
            <w:tcW w:w="838" w:type="dxa"/>
            <w:vAlign w:val="center"/>
            <w:hideMark/>
          </w:tcPr>
          <w:p w:rsidR="004838C3" w:rsidRPr="001613F4" w:rsidRDefault="004838C3" w:rsidP="001613F4">
            <w:pPr>
              <w:ind w:left="-152" w:right="-11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94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10.44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85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1.30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25.99</w:t>
            </w:r>
          </w:p>
        </w:tc>
        <w:tc>
          <w:tcPr>
            <w:tcW w:w="856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53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0.02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1613F4">
            <w:pPr>
              <w:ind w:left="-109" w:right="-108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0.03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</w:tr>
      <w:tr w:rsidR="001613F4" w:rsidRPr="001613F4" w:rsidTr="001613F4">
        <w:trPr>
          <w:trHeight w:val="351"/>
          <w:jc w:val="center"/>
        </w:trPr>
        <w:tc>
          <w:tcPr>
            <w:tcW w:w="1134" w:type="dxa"/>
            <w:vAlign w:val="center"/>
            <w:hideMark/>
          </w:tcPr>
          <w:p w:rsidR="004838C3" w:rsidRPr="001613F4" w:rsidRDefault="004838C3" w:rsidP="001613F4">
            <w:pPr>
              <w:ind w:left="-108" w:right="-10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ทุ่งหัวช้าง</w:t>
            </w:r>
          </w:p>
        </w:tc>
        <w:tc>
          <w:tcPr>
            <w:tcW w:w="851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5.92</w:t>
            </w:r>
          </w:p>
        </w:tc>
        <w:tc>
          <w:tcPr>
            <w:tcW w:w="838" w:type="dxa"/>
            <w:vAlign w:val="center"/>
            <w:hideMark/>
          </w:tcPr>
          <w:p w:rsidR="004838C3" w:rsidRPr="001613F4" w:rsidRDefault="004838C3" w:rsidP="001613F4">
            <w:pPr>
              <w:ind w:left="-152" w:right="-11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94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2.13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85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0.04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3.75</w:t>
            </w:r>
          </w:p>
        </w:tc>
        <w:tc>
          <w:tcPr>
            <w:tcW w:w="856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53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1613F4">
            <w:pPr>
              <w:ind w:left="-109" w:right="-108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</w:tr>
      <w:tr w:rsidR="001613F4" w:rsidRPr="001613F4" w:rsidTr="001613F4">
        <w:trPr>
          <w:trHeight w:val="351"/>
          <w:jc w:val="center"/>
        </w:trPr>
        <w:tc>
          <w:tcPr>
            <w:tcW w:w="1134" w:type="dxa"/>
            <w:vAlign w:val="center"/>
            <w:hideMark/>
          </w:tcPr>
          <w:p w:rsidR="004838C3" w:rsidRPr="001613F4" w:rsidRDefault="004838C3" w:rsidP="001613F4">
            <w:pPr>
              <w:ind w:left="-108" w:right="-10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ป่าซาง</w:t>
            </w:r>
          </w:p>
        </w:tc>
        <w:tc>
          <w:tcPr>
            <w:tcW w:w="851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80.62</w:t>
            </w:r>
          </w:p>
        </w:tc>
        <w:tc>
          <w:tcPr>
            <w:tcW w:w="838" w:type="dxa"/>
            <w:vAlign w:val="center"/>
            <w:hideMark/>
          </w:tcPr>
          <w:p w:rsidR="004838C3" w:rsidRPr="001613F4" w:rsidRDefault="004838C3" w:rsidP="001613F4">
            <w:pPr>
              <w:ind w:left="-152" w:right="-11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94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44.89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85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0.95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34.08</w:t>
            </w:r>
          </w:p>
        </w:tc>
        <w:tc>
          <w:tcPr>
            <w:tcW w:w="856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0.08</w:t>
            </w:r>
          </w:p>
        </w:tc>
        <w:tc>
          <w:tcPr>
            <w:tcW w:w="753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1613F4">
            <w:pPr>
              <w:ind w:left="-109" w:right="-108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0.61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</w:tr>
      <w:tr w:rsidR="001613F4" w:rsidRPr="001613F4" w:rsidTr="001613F4">
        <w:trPr>
          <w:trHeight w:val="351"/>
          <w:jc w:val="center"/>
        </w:trPr>
        <w:tc>
          <w:tcPr>
            <w:tcW w:w="1134" w:type="dxa"/>
            <w:vAlign w:val="center"/>
            <w:hideMark/>
          </w:tcPr>
          <w:p w:rsidR="004838C3" w:rsidRPr="001613F4" w:rsidRDefault="004838C3" w:rsidP="001613F4">
            <w:pPr>
              <w:ind w:left="-108" w:right="-10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บ้านธิ</w:t>
            </w:r>
          </w:p>
        </w:tc>
        <w:tc>
          <w:tcPr>
            <w:tcW w:w="851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12.20</w:t>
            </w:r>
          </w:p>
        </w:tc>
        <w:tc>
          <w:tcPr>
            <w:tcW w:w="838" w:type="dxa"/>
            <w:vAlign w:val="center"/>
            <w:hideMark/>
          </w:tcPr>
          <w:p w:rsidR="004838C3" w:rsidRPr="001613F4" w:rsidRDefault="004838C3" w:rsidP="001613F4">
            <w:pPr>
              <w:ind w:left="-152" w:right="-11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94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1.71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85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0.12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9.27</w:t>
            </w:r>
          </w:p>
        </w:tc>
        <w:tc>
          <w:tcPr>
            <w:tcW w:w="856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0.04</w:t>
            </w:r>
          </w:p>
        </w:tc>
        <w:tc>
          <w:tcPr>
            <w:tcW w:w="753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0.03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1613F4">
            <w:pPr>
              <w:ind w:left="-109" w:right="-108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0.03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1.00</w:t>
            </w:r>
          </w:p>
        </w:tc>
      </w:tr>
      <w:tr w:rsidR="001613F4" w:rsidRPr="001613F4" w:rsidTr="00E95465">
        <w:trPr>
          <w:trHeight w:val="340"/>
          <w:jc w:val="center"/>
        </w:trPr>
        <w:tc>
          <w:tcPr>
            <w:tcW w:w="1134" w:type="dxa"/>
            <w:vAlign w:val="center"/>
            <w:hideMark/>
          </w:tcPr>
          <w:p w:rsidR="004838C3" w:rsidRPr="001613F4" w:rsidRDefault="004838C3" w:rsidP="001613F4">
            <w:pPr>
              <w:ind w:left="-108" w:right="-10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เวียงหนองล่อง</w:t>
            </w:r>
          </w:p>
        </w:tc>
        <w:tc>
          <w:tcPr>
            <w:tcW w:w="851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b/>
                <w:bCs/>
                <w:kern w:val="24"/>
                <w:sz w:val="28"/>
                <w:cs/>
              </w:rPr>
              <w:t>0.65</w:t>
            </w:r>
          </w:p>
        </w:tc>
        <w:tc>
          <w:tcPr>
            <w:tcW w:w="838" w:type="dxa"/>
            <w:vAlign w:val="center"/>
            <w:hideMark/>
          </w:tcPr>
          <w:p w:rsidR="004838C3" w:rsidRPr="001613F4" w:rsidRDefault="004838C3" w:rsidP="001613F4">
            <w:pPr>
              <w:ind w:left="-152" w:right="-119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94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0.22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85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857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0.44</w:t>
            </w:r>
          </w:p>
        </w:tc>
        <w:tc>
          <w:tcPr>
            <w:tcW w:w="856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53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1613F4">
            <w:pPr>
              <w:ind w:left="-109" w:right="-108"/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  <w:tc>
          <w:tcPr>
            <w:tcW w:w="708" w:type="dxa"/>
            <w:vAlign w:val="center"/>
            <w:hideMark/>
          </w:tcPr>
          <w:p w:rsidR="004838C3" w:rsidRPr="001613F4" w:rsidRDefault="004838C3" w:rsidP="00EE2E08">
            <w:pPr>
              <w:jc w:val="center"/>
              <w:textAlignment w:val="bottom"/>
              <w:rPr>
                <w:rFonts w:ascii="TH SarabunPSK" w:hAnsi="TH SarabunPSK" w:cs="TH SarabunPSK"/>
                <w:sz w:val="28"/>
                <w:cs/>
              </w:rPr>
            </w:pPr>
            <w:r w:rsidRPr="001613F4">
              <w:rPr>
                <w:rFonts w:ascii="TH SarabunPSK" w:hAnsi="TH SarabunPSK" w:cs="TH SarabunPSK"/>
                <w:kern w:val="24"/>
                <w:sz w:val="28"/>
                <w:cs/>
              </w:rPr>
              <w:t>-</w:t>
            </w:r>
          </w:p>
        </w:tc>
      </w:tr>
    </w:tbl>
    <w:p w:rsidR="003C1C78" w:rsidRPr="003046B4" w:rsidRDefault="004838C3" w:rsidP="003046B4">
      <w:pPr>
        <w:rPr>
          <w:rFonts w:ascii="TH SarabunPSK" w:hAnsi="TH SarabunPSK" w:cs="TH SarabunPSK"/>
          <w:szCs w:val="24"/>
        </w:rPr>
      </w:pPr>
      <w:r w:rsidRPr="001613F4">
        <w:rPr>
          <w:rFonts w:ascii="TH SarabunPSK" w:hAnsi="TH SarabunPSK" w:cs="TH SarabunPSK"/>
          <w:szCs w:val="24"/>
          <w:cs/>
        </w:rPr>
        <w:t>ที่มา : สำนักงานประมงจังหวัดลำพูน (2560)</w:t>
      </w:r>
    </w:p>
    <w:p w:rsidR="004838C3" w:rsidRPr="00E95465" w:rsidRDefault="003046B4" w:rsidP="00B91E66">
      <w:pPr>
        <w:spacing w:before="120" w:after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C1C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4A78D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2.6</w:t>
      </w:r>
      <w:r w:rsidR="004A78D0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="00E95465" w:rsidRPr="00E95465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4838C3" w:rsidRPr="00E95465">
        <w:rPr>
          <w:rFonts w:ascii="TH SarabunPSK" w:hAnsi="TH SarabunPSK" w:cs="TH SarabunPSK"/>
          <w:b/>
          <w:bCs/>
          <w:sz w:val="32"/>
          <w:szCs w:val="32"/>
          <w:cs/>
        </w:rPr>
        <w:t>ข้อมูลการรับรองมาตรฐานสินค้าด้านประมง</w:t>
      </w:r>
    </w:p>
    <w:p w:rsidR="004838C3" w:rsidRPr="00E95465" w:rsidRDefault="00E95465" w:rsidP="00B91E66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4838C3" w:rsidRPr="00E95465">
        <w:rPr>
          <w:rFonts w:ascii="TH SarabunPSK" w:hAnsi="TH SarabunPSK" w:cs="TH SarabunPSK"/>
          <w:sz w:val="32"/>
          <w:szCs w:val="32"/>
          <w:cs/>
        </w:rPr>
        <w:t xml:space="preserve">ในปี 2560 การรับรองมาตรฐานสินค้าด้านประมงในจังหวัดลำพูน มีฟาร์มเลี้ยงสัตว์น้ำ จำนวน 347 ฟาร์ม ผ่านการตรวจรับรองมาตรฐานระดับ </w:t>
      </w:r>
      <w:r w:rsidR="004838C3" w:rsidRPr="00E95465">
        <w:rPr>
          <w:rFonts w:ascii="TH SarabunPSK" w:hAnsi="TH SarabunPSK" w:cs="TH SarabunPSK"/>
          <w:sz w:val="32"/>
          <w:szCs w:val="32"/>
        </w:rPr>
        <w:t>SL</w:t>
      </w:r>
      <w:r w:rsidR="004838C3" w:rsidRPr="00E95465">
        <w:rPr>
          <w:rFonts w:ascii="TH SarabunPSK" w:hAnsi="TH SarabunPSK" w:cs="TH SarabunPSK"/>
          <w:sz w:val="32"/>
          <w:szCs w:val="32"/>
          <w:cs/>
        </w:rPr>
        <w:t xml:space="preserve"> จำนวน 255 ฟาร์ม คิดเป็นร้อยละ 73.49</w:t>
      </w:r>
    </w:p>
    <w:p w:rsidR="004838C3" w:rsidRPr="00E95465" w:rsidRDefault="004838C3" w:rsidP="00B91E66">
      <w:pPr>
        <w:jc w:val="thaiDistribute"/>
        <w:rPr>
          <w:rFonts w:ascii="TH SarabunPSK" w:hAnsi="TH SarabunPSK" w:cs="TH SarabunPSK"/>
          <w:sz w:val="16"/>
          <w:szCs w:val="16"/>
          <w:cs/>
        </w:rPr>
      </w:pPr>
    </w:p>
    <w:tbl>
      <w:tblPr>
        <w:tblW w:w="9072" w:type="dxa"/>
        <w:tblInd w:w="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127"/>
        <w:gridCol w:w="1842"/>
        <w:gridCol w:w="3402"/>
        <w:gridCol w:w="1701"/>
      </w:tblGrid>
      <w:tr w:rsidR="004838C3" w:rsidRPr="00E95465" w:rsidTr="004D3145">
        <w:trPr>
          <w:trHeight w:val="24"/>
        </w:trPr>
        <w:tc>
          <w:tcPr>
            <w:tcW w:w="212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9546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ชนิดสัตว์</w:t>
            </w:r>
          </w:p>
        </w:tc>
        <w:tc>
          <w:tcPr>
            <w:tcW w:w="184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9546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จำนวนฟาร์ม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9546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จำนวนฟาร์มที่ผ่านการตรวจรับรองมาตรฐานระดับ </w:t>
            </w:r>
            <w:r w:rsidRPr="00E9546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SL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9546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4838C3" w:rsidRPr="00E95465" w:rsidTr="004D3145">
        <w:trPr>
          <w:trHeight w:val="24"/>
        </w:trPr>
        <w:tc>
          <w:tcPr>
            <w:tcW w:w="212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38C3" w:rsidRPr="00E95465" w:rsidRDefault="004838C3" w:rsidP="00B91E66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95465">
              <w:rPr>
                <w:rFonts w:ascii="TH SarabunPSK" w:hAnsi="TH SarabunPSK" w:cs="TH SarabunPSK"/>
                <w:sz w:val="32"/>
                <w:szCs w:val="32"/>
                <w:cs/>
              </w:rPr>
              <w:t>ฟาร์มเลี้ยงสัตว์น้ำ</w:t>
            </w:r>
          </w:p>
        </w:tc>
        <w:tc>
          <w:tcPr>
            <w:tcW w:w="184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95465">
              <w:rPr>
                <w:rFonts w:ascii="TH SarabunPSK" w:hAnsi="TH SarabunPSK" w:cs="TH SarabunPSK"/>
                <w:sz w:val="32"/>
                <w:szCs w:val="32"/>
                <w:cs/>
              </w:rPr>
              <w:t>347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95465">
              <w:rPr>
                <w:rFonts w:ascii="TH SarabunPSK" w:hAnsi="TH SarabunPSK" w:cs="TH SarabunPSK"/>
                <w:sz w:val="32"/>
                <w:szCs w:val="32"/>
                <w:cs/>
              </w:rPr>
              <w:t>255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95465">
              <w:rPr>
                <w:rFonts w:ascii="TH SarabunPSK" w:hAnsi="TH SarabunPSK" w:cs="TH SarabunPSK"/>
                <w:sz w:val="32"/>
                <w:szCs w:val="32"/>
                <w:cs/>
              </w:rPr>
              <w:t>73.49</w:t>
            </w:r>
          </w:p>
        </w:tc>
      </w:tr>
    </w:tbl>
    <w:p w:rsidR="004838C3" w:rsidRPr="004D3145" w:rsidRDefault="004838C3" w:rsidP="00B91E66">
      <w:pPr>
        <w:jc w:val="thaiDistribute"/>
        <w:rPr>
          <w:rFonts w:ascii="TH SarabunPSK" w:hAnsi="TH SarabunPSK" w:cs="TH SarabunPSK"/>
          <w:szCs w:val="24"/>
        </w:rPr>
      </w:pPr>
      <w:r w:rsidRPr="004D3145">
        <w:rPr>
          <w:rFonts w:ascii="TH SarabunPSK" w:hAnsi="TH SarabunPSK" w:cs="TH SarabunPSK"/>
          <w:szCs w:val="24"/>
          <w:cs/>
        </w:rPr>
        <w:t>ที่มา : สำนักงานประมงจังหวัดลำพูน (ปี 2560)</w:t>
      </w:r>
    </w:p>
    <w:p w:rsidR="004838C3" w:rsidRPr="00E95465" w:rsidRDefault="003046B4" w:rsidP="00B91E66">
      <w:pPr>
        <w:spacing w:before="120" w:after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C1C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4A78D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2.7)</w:t>
      </w:r>
      <w:r w:rsidR="00E9546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4838C3" w:rsidRPr="00E95465">
        <w:rPr>
          <w:rFonts w:ascii="TH SarabunPSK" w:hAnsi="TH SarabunPSK" w:cs="TH SarabunPSK"/>
          <w:b/>
          <w:bCs/>
          <w:sz w:val="32"/>
          <w:szCs w:val="32"/>
          <w:cs/>
        </w:rPr>
        <w:t>ข้อมูลแหล่งน้ำชลประทานเพื่อการเกษตรของจังหวัดลำพูน</w:t>
      </w:r>
    </w:p>
    <w:p w:rsidR="004838C3" w:rsidRPr="00E95465" w:rsidRDefault="004D3145" w:rsidP="00B91E66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4838C3" w:rsidRPr="00E95465">
        <w:rPr>
          <w:rFonts w:ascii="TH SarabunPSK" w:hAnsi="TH SarabunPSK" w:cs="TH SarabunPSK"/>
          <w:sz w:val="32"/>
          <w:szCs w:val="32"/>
          <w:cs/>
        </w:rPr>
        <w:t>พื้นที่ชลประทานทั้งหมด 315,290 ไร่ คิดเป็นร้อยละ 47.07 ของพื้นที่การเกษตรของจังหวัด</w:t>
      </w:r>
    </w:p>
    <w:p w:rsidR="004838C3" w:rsidRPr="00E95465" w:rsidRDefault="004838C3" w:rsidP="00B91E66">
      <w:pPr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W w:w="90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865"/>
        <w:gridCol w:w="2977"/>
        <w:gridCol w:w="1985"/>
        <w:gridCol w:w="1417"/>
        <w:gridCol w:w="1812"/>
      </w:tblGrid>
      <w:tr w:rsidR="004838C3" w:rsidRPr="00E95465" w:rsidTr="004D3145">
        <w:trPr>
          <w:trHeight w:val="24"/>
          <w:jc w:val="center"/>
        </w:trPr>
        <w:tc>
          <w:tcPr>
            <w:tcW w:w="86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</w:t>
            </w:r>
          </w:p>
        </w:tc>
        <w:tc>
          <w:tcPr>
            <w:tcW w:w="297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b/>
                <w:bCs/>
                <w:sz w:val="28"/>
                <w:cs/>
              </w:rPr>
              <w:t>โครงการ</w:t>
            </w:r>
          </w:p>
        </w:tc>
        <w:tc>
          <w:tcPr>
            <w:tcW w:w="19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 (โครงการ)</w:t>
            </w:r>
          </w:p>
        </w:tc>
        <w:tc>
          <w:tcPr>
            <w:tcW w:w="141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b/>
                <w:bCs/>
                <w:sz w:val="28"/>
                <w:cs/>
              </w:rPr>
              <w:t>ความจุ</w:t>
            </w:r>
          </w:p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b/>
                <w:bCs/>
                <w:sz w:val="28"/>
                <w:cs/>
              </w:rPr>
              <w:t>(ล้าน ลบม.)</w:t>
            </w:r>
          </w:p>
        </w:tc>
        <w:tc>
          <w:tcPr>
            <w:tcW w:w="181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b/>
                <w:bCs/>
                <w:sz w:val="28"/>
                <w:cs/>
              </w:rPr>
              <w:t>พื้นที่ชลประทาน (ไร่)</w:t>
            </w:r>
          </w:p>
        </w:tc>
      </w:tr>
      <w:tr w:rsidR="004838C3" w:rsidRPr="00E95465" w:rsidTr="004D3145">
        <w:trPr>
          <w:trHeight w:val="69"/>
          <w:jc w:val="center"/>
        </w:trPr>
        <w:tc>
          <w:tcPr>
            <w:tcW w:w="86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1</w:t>
            </w:r>
          </w:p>
        </w:tc>
        <w:tc>
          <w:tcPr>
            <w:tcW w:w="297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อ่างเก็บน้ำขนาดกลาง</w:t>
            </w:r>
          </w:p>
        </w:tc>
        <w:tc>
          <w:tcPr>
            <w:tcW w:w="19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4</w:t>
            </w:r>
          </w:p>
        </w:tc>
        <w:tc>
          <w:tcPr>
            <w:tcW w:w="141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35.10</w:t>
            </w:r>
          </w:p>
        </w:tc>
        <w:tc>
          <w:tcPr>
            <w:tcW w:w="181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23</w:t>
            </w:r>
            <w:r w:rsidRPr="00E95465">
              <w:rPr>
                <w:rFonts w:ascii="TH SarabunPSK" w:hAnsi="TH SarabunPSK" w:cs="TH SarabunPSK"/>
                <w:sz w:val="28"/>
              </w:rPr>
              <w:t>,</w:t>
            </w:r>
            <w:r w:rsidRPr="00E95465">
              <w:rPr>
                <w:rFonts w:ascii="TH SarabunPSK" w:hAnsi="TH SarabunPSK" w:cs="TH SarabunPSK"/>
                <w:sz w:val="28"/>
                <w:cs/>
              </w:rPr>
              <w:t>700</w:t>
            </w:r>
          </w:p>
        </w:tc>
      </w:tr>
      <w:tr w:rsidR="004838C3" w:rsidRPr="00E95465" w:rsidTr="004D3145">
        <w:trPr>
          <w:trHeight w:val="24"/>
          <w:jc w:val="center"/>
        </w:trPr>
        <w:tc>
          <w:tcPr>
            <w:tcW w:w="86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2</w:t>
            </w:r>
          </w:p>
        </w:tc>
        <w:tc>
          <w:tcPr>
            <w:tcW w:w="297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ฝายขนาดกลาง</w:t>
            </w:r>
          </w:p>
        </w:tc>
        <w:tc>
          <w:tcPr>
            <w:tcW w:w="19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5</w:t>
            </w:r>
          </w:p>
        </w:tc>
        <w:tc>
          <w:tcPr>
            <w:tcW w:w="141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-</w:t>
            </w:r>
          </w:p>
        </w:tc>
        <w:tc>
          <w:tcPr>
            <w:tcW w:w="181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78</w:t>
            </w:r>
            <w:r w:rsidRPr="00E95465">
              <w:rPr>
                <w:rFonts w:ascii="TH SarabunPSK" w:hAnsi="TH SarabunPSK" w:cs="TH SarabunPSK"/>
                <w:sz w:val="28"/>
              </w:rPr>
              <w:t>,</w:t>
            </w:r>
            <w:r w:rsidRPr="00E95465">
              <w:rPr>
                <w:rFonts w:ascii="TH SarabunPSK" w:hAnsi="TH SarabunPSK" w:cs="TH SarabunPSK"/>
                <w:sz w:val="28"/>
                <w:cs/>
              </w:rPr>
              <w:t>200</w:t>
            </w:r>
          </w:p>
        </w:tc>
      </w:tr>
      <w:tr w:rsidR="004838C3" w:rsidRPr="00E95465" w:rsidTr="004D3145">
        <w:trPr>
          <w:trHeight w:val="24"/>
          <w:jc w:val="center"/>
        </w:trPr>
        <w:tc>
          <w:tcPr>
            <w:tcW w:w="86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3</w:t>
            </w:r>
          </w:p>
        </w:tc>
        <w:tc>
          <w:tcPr>
            <w:tcW w:w="297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อ่างเก็บน้ำขนาดเล็ก (พระราชดำริ)</w:t>
            </w:r>
          </w:p>
        </w:tc>
        <w:tc>
          <w:tcPr>
            <w:tcW w:w="19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38</w:t>
            </w:r>
          </w:p>
        </w:tc>
        <w:tc>
          <w:tcPr>
            <w:tcW w:w="141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22.00</w:t>
            </w:r>
          </w:p>
        </w:tc>
        <w:tc>
          <w:tcPr>
            <w:tcW w:w="181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42</w:t>
            </w:r>
            <w:r w:rsidRPr="00E95465">
              <w:rPr>
                <w:rFonts w:ascii="TH SarabunPSK" w:hAnsi="TH SarabunPSK" w:cs="TH SarabunPSK"/>
                <w:sz w:val="28"/>
              </w:rPr>
              <w:t>,</w:t>
            </w:r>
            <w:r w:rsidRPr="00E95465">
              <w:rPr>
                <w:rFonts w:ascii="TH SarabunPSK" w:hAnsi="TH SarabunPSK" w:cs="TH SarabunPSK"/>
                <w:sz w:val="28"/>
                <w:cs/>
              </w:rPr>
              <w:t>800</w:t>
            </w:r>
          </w:p>
        </w:tc>
      </w:tr>
      <w:tr w:rsidR="004838C3" w:rsidRPr="00E95465" w:rsidTr="004D3145">
        <w:trPr>
          <w:trHeight w:val="24"/>
          <w:jc w:val="center"/>
        </w:trPr>
        <w:tc>
          <w:tcPr>
            <w:tcW w:w="86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4</w:t>
            </w:r>
          </w:p>
        </w:tc>
        <w:tc>
          <w:tcPr>
            <w:tcW w:w="297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ฝายขนาดเล็ก (พระราชดำริ)</w:t>
            </w:r>
          </w:p>
        </w:tc>
        <w:tc>
          <w:tcPr>
            <w:tcW w:w="19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13</w:t>
            </w:r>
          </w:p>
        </w:tc>
        <w:tc>
          <w:tcPr>
            <w:tcW w:w="141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-</w:t>
            </w:r>
          </w:p>
        </w:tc>
        <w:tc>
          <w:tcPr>
            <w:tcW w:w="181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11</w:t>
            </w:r>
            <w:r w:rsidRPr="00E95465">
              <w:rPr>
                <w:rFonts w:ascii="TH SarabunPSK" w:hAnsi="TH SarabunPSK" w:cs="TH SarabunPSK"/>
                <w:sz w:val="28"/>
              </w:rPr>
              <w:t>,</w:t>
            </w:r>
            <w:r w:rsidRPr="00E95465">
              <w:rPr>
                <w:rFonts w:ascii="TH SarabunPSK" w:hAnsi="TH SarabunPSK" w:cs="TH SarabunPSK"/>
                <w:sz w:val="28"/>
                <w:cs/>
              </w:rPr>
              <w:t>150</w:t>
            </w:r>
          </w:p>
        </w:tc>
      </w:tr>
      <w:tr w:rsidR="004838C3" w:rsidRPr="00E95465" w:rsidTr="004D3145">
        <w:trPr>
          <w:trHeight w:val="24"/>
          <w:jc w:val="center"/>
        </w:trPr>
        <w:tc>
          <w:tcPr>
            <w:tcW w:w="86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5</w:t>
            </w:r>
          </w:p>
        </w:tc>
        <w:tc>
          <w:tcPr>
            <w:tcW w:w="297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อ่างเก็บน้ำขนาดเล็ก (ถ่ายโอน)</w:t>
            </w:r>
          </w:p>
        </w:tc>
        <w:tc>
          <w:tcPr>
            <w:tcW w:w="19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6</w:t>
            </w:r>
          </w:p>
        </w:tc>
        <w:tc>
          <w:tcPr>
            <w:tcW w:w="141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1.57</w:t>
            </w:r>
          </w:p>
        </w:tc>
        <w:tc>
          <w:tcPr>
            <w:tcW w:w="181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4</w:t>
            </w:r>
            <w:r w:rsidRPr="00E95465">
              <w:rPr>
                <w:rFonts w:ascii="TH SarabunPSK" w:hAnsi="TH SarabunPSK" w:cs="TH SarabunPSK"/>
                <w:sz w:val="28"/>
              </w:rPr>
              <w:t>,</w:t>
            </w:r>
            <w:r w:rsidRPr="00E95465">
              <w:rPr>
                <w:rFonts w:ascii="TH SarabunPSK" w:hAnsi="TH SarabunPSK" w:cs="TH SarabunPSK"/>
                <w:sz w:val="28"/>
                <w:cs/>
              </w:rPr>
              <w:t>250</w:t>
            </w:r>
          </w:p>
        </w:tc>
      </w:tr>
      <w:tr w:rsidR="004838C3" w:rsidRPr="00E95465" w:rsidTr="004D3145">
        <w:trPr>
          <w:trHeight w:val="24"/>
          <w:jc w:val="center"/>
        </w:trPr>
        <w:tc>
          <w:tcPr>
            <w:tcW w:w="86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6</w:t>
            </w:r>
          </w:p>
        </w:tc>
        <w:tc>
          <w:tcPr>
            <w:tcW w:w="297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ฝายขนาดเล็ก (ถ่ายโอน)</w:t>
            </w:r>
          </w:p>
        </w:tc>
        <w:tc>
          <w:tcPr>
            <w:tcW w:w="19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86</w:t>
            </w:r>
          </w:p>
        </w:tc>
        <w:tc>
          <w:tcPr>
            <w:tcW w:w="141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-</w:t>
            </w:r>
          </w:p>
        </w:tc>
        <w:tc>
          <w:tcPr>
            <w:tcW w:w="181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117</w:t>
            </w:r>
            <w:r w:rsidRPr="00E95465">
              <w:rPr>
                <w:rFonts w:ascii="TH SarabunPSK" w:hAnsi="TH SarabunPSK" w:cs="TH SarabunPSK"/>
                <w:sz w:val="28"/>
              </w:rPr>
              <w:t>,</w:t>
            </w:r>
            <w:r w:rsidRPr="00E95465">
              <w:rPr>
                <w:rFonts w:ascii="TH SarabunPSK" w:hAnsi="TH SarabunPSK" w:cs="TH SarabunPSK"/>
                <w:sz w:val="28"/>
                <w:cs/>
              </w:rPr>
              <w:t>815</w:t>
            </w:r>
          </w:p>
        </w:tc>
      </w:tr>
      <w:tr w:rsidR="004838C3" w:rsidRPr="00E95465" w:rsidTr="004D3145">
        <w:trPr>
          <w:trHeight w:val="24"/>
          <w:jc w:val="center"/>
        </w:trPr>
        <w:tc>
          <w:tcPr>
            <w:tcW w:w="86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7</w:t>
            </w:r>
          </w:p>
        </w:tc>
        <w:tc>
          <w:tcPr>
            <w:tcW w:w="297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สถานีสูบน้ำด้วยไฟฟ้า</w:t>
            </w:r>
          </w:p>
        </w:tc>
        <w:tc>
          <w:tcPr>
            <w:tcW w:w="19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32</w:t>
            </w:r>
          </w:p>
        </w:tc>
        <w:tc>
          <w:tcPr>
            <w:tcW w:w="141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-</w:t>
            </w:r>
          </w:p>
        </w:tc>
        <w:tc>
          <w:tcPr>
            <w:tcW w:w="181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sz w:val="28"/>
                <w:cs/>
              </w:rPr>
              <w:t>37</w:t>
            </w:r>
            <w:r w:rsidRPr="00E95465">
              <w:rPr>
                <w:rFonts w:ascii="TH SarabunPSK" w:hAnsi="TH SarabunPSK" w:cs="TH SarabunPSK"/>
                <w:sz w:val="28"/>
              </w:rPr>
              <w:t>,</w:t>
            </w:r>
            <w:r w:rsidRPr="00E95465">
              <w:rPr>
                <w:rFonts w:ascii="TH SarabunPSK" w:hAnsi="TH SarabunPSK" w:cs="TH SarabunPSK"/>
                <w:sz w:val="28"/>
                <w:cs/>
              </w:rPr>
              <w:t>375</w:t>
            </w:r>
          </w:p>
        </w:tc>
      </w:tr>
      <w:tr w:rsidR="004838C3" w:rsidRPr="00E95465" w:rsidTr="004D3145">
        <w:trPr>
          <w:trHeight w:val="24"/>
          <w:jc w:val="center"/>
        </w:trPr>
        <w:tc>
          <w:tcPr>
            <w:tcW w:w="7244" w:type="dxa"/>
            <w:gridSpan w:val="4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b/>
                <w:bCs/>
                <w:sz w:val="28"/>
                <w:cs/>
              </w:rPr>
              <w:t>รวม</w:t>
            </w:r>
            <w:r w:rsidRPr="00E95465">
              <w:rPr>
                <w:rFonts w:ascii="TH SarabunPSK" w:hAnsi="TH SarabunPSK" w:cs="TH SarabunPSK"/>
                <w:sz w:val="28"/>
                <w:cs/>
              </w:rPr>
              <w:t xml:space="preserve">พื้นที่ชลประทานคิดเป็นร้อยละ </w:t>
            </w:r>
            <w:r w:rsidRPr="00E95465">
              <w:rPr>
                <w:rFonts w:ascii="TH SarabunPSK" w:hAnsi="TH SarabunPSK" w:cs="TH SarabunPSK"/>
                <w:sz w:val="28"/>
              </w:rPr>
              <w:t xml:space="preserve">47.07 </w:t>
            </w:r>
            <w:r w:rsidRPr="00E95465">
              <w:rPr>
                <w:rFonts w:ascii="TH SarabunPSK" w:hAnsi="TH SarabunPSK" w:cs="TH SarabunPSK"/>
                <w:sz w:val="28"/>
                <w:cs/>
              </w:rPr>
              <w:t>ของพื้นที่การเกษตรของจังหวัด</w:t>
            </w:r>
          </w:p>
        </w:tc>
        <w:tc>
          <w:tcPr>
            <w:tcW w:w="181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38C3" w:rsidRPr="00E95465" w:rsidRDefault="004838C3" w:rsidP="00B91E6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95465">
              <w:rPr>
                <w:rFonts w:ascii="TH SarabunPSK" w:hAnsi="TH SarabunPSK" w:cs="TH SarabunPSK"/>
                <w:b/>
                <w:bCs/>
                <w:sz w:val="28"/>
                <w:cs/>
              </w:rPr>
              <w:t>315</w:t>
            </w:r>
            <w:r w:rsidRPr="00E95465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 w:rsidRPr="00E95465">
              <w:rPr>
                <w:rFonts w:ascii="TH SarabunPSK" w:hAnsi="TH SarabunPSK" w:cs="TH SarabunPSK"/>
                <w:b/>
                <w:bCs/>
                <w:sz w:val="28"/>
                <w:cs/>
              </w:rPr>
              <w:t>290</w:t>
            </w:r>
          </w:p>
        </w:tc>
      </w:tr>
    </w:tbl>
    <w:p w:rsidR="00471740" w:rsidRDefault="00471740" w:rsidP="004838C3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4F7328" w:rsidRDefault="004F7328" w:rsidP="004838C3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91E66" w:rsidRPr="00B91E66" w:rsidRDefault="004A78D0" w:rsidP="00B91E66">
      <w:pPr>
        <w:tabs>
          <w:tab w:val="left" w:pos="993"/>
        </w:tabs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         3) </w:t>
      </w:r>
      <w:r w:rsidR="00B91E66" w:rsidRPr="00B91E66">
        <w:rPr>
          <w:rFonts w:ascii="TH SarabunPSK" w:hAnsi="TH SarabunPSK" w:cs="TH SarabunPSK"/>
          <w:b/>
          <w:bCs/>
          <w:sz w:val="32"/>
          <w:szCs w:val="32"/>
          <w:cs/>
        </w:rPr>
        <w:t>ความคาดหว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ังต่อการพัฒนางานด้านการประมงใน 4</w:t>
      </w:r>
      <w:r w:rsidR="00B91E66" w:rsidRPr="00B91E66">
        <w:rPr>
          <w:rFonts w:ascii="TH SarabunPSK" w:hAnsi="TH SarabunPSK" w:cs="TH SarabunPSK"/>
          <w:b/>
          <w:bCs/>
          <w:sz w:val="32"/>
          <w:szCs w:val="32"/>
          <w:cs/>
        </w:rPr>
        <w:t xml:space="preserve"> ปี ข้างหน้า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91E66" w:rsidRPr="00B91E66">
        <w:rPr>
          <w:rFonts w:ascii="TH SarabunPSK" w:hAnsi="TH SarabunPSK" w:cs="TH SarabunPSK"/>
          <w:b/>
          <w:bCs/>
          <w:sz w:val="32"/>
          <w:szCs w:val="32"/>
          <w:cs/>
        </w:rPr>
        <w:t>(256</w:t>
      </w:r>
      <w:r w:rsidR="00B91E66" w:rsidRPr="00B91E66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B91E66" w:rsidRPr="00B91E66">
        <w:rPr>
          <w:rFonts w:ascii="TH SarabunPSK" w:hAnsi="TH SarabunPSK" w:cs="TH SarabunPSK"/>
          <w:b/>
          <w:bCs/>
          <w:sz w:val="32"/>
          <w:szCs w:val="32"/>
          <w:cs/>
        </w:rPr>
        <w:t>-2564)</w:t>
      </w:r>
    </w:p>
    <w:p w:rsidR="00B91E66" w:rsidRPr="00B91E66" w:rsidRDefault="004A78D0" w:rsidP="00B91E66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B91E66" w:rsidRPr="00B91E66">
        <w:rPr>
          <w:rFonts w:ascii="TH SarabunPSK" w:hAnsi="TH SarabunPSK" w:cs="TH SarabunPSK"/>
          <w:sz w:val="32"/>
          <w:szCs w:val="32"/>
          <w:cs/>
        </w:rPr>
        <w:t>จังหวัดลำพูนมีศักยภาพในเชิงพื้นที่ สามารถเป็นศูนย์กลางในการเพาะเลี้ยงสัตว์น้ำ ในเขตภาคเหนือตอนบนได้ เพื่อบรรลุความคาดหวังดังกล่าว แนวทางในการพัฒนางานด้านการประมง ของหน่วยงานกรมประมงภายในจังหวัด และหน่วยงานกรมประมงในพื้นที่ใกล้เคียง จะต้องมีความชัดเจนในการปฏิบัติงาน ดังนี้</w:t>
      </w:r>
    </w:p>
    <w:p w:rsidR="00B91E66" w:rsidRPr="00B91E66" w:rsidRDefault="00B91E66" w:rsidP="00B91E66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91E6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8A367A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8A367A">
        <w:rPr>
          <w:rFonts w:ascii="TH SarabunPSK" w:hAnsi="TH SarabunPSK" w:cs="TH SarabunPSK"/>
          <w:b/>
          <w:bCs/>
          <w:sz w:val="32"/>
          <w:szCs w:val="32"/>
          <w:cs/>
        </w:rPr>
        <w:t>1)</w:t>
      </w:r>
      <w:r w:rsidRPr="00B91E66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การเตรียมความพร้อมและองค์ความรู้ด้านการประมงเพื่อรองรับสถานการณ์</w:t>
      </w:r>
    </w:p>
    <w:p w:rsidR="00B91E66" w:rsidRPr="00B91E66" w:rsidRDefault="00B91E66" w:rsidP="00F93736">
      <w:pPr>
        <w:jc w:val="thaiDistribute"/>
        <w:rPr>
          <w:rFonts w:ascii="TH SarabunPSK" w:eastAsia="Batang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  </w:t>
      </w:r>
      <w:r w:rsidRPr="00B91E66">
        <w:rPr>
          <w:rFonts w:ascii="TH SarabunPSK" w:eastAsia="Batang" w:hAnsi="TH SarabunPSK" w:cs="TH SarabunPSK"/>
          <w:sz w:val="32"/>
          <w:szCs w:val="32"/>
          <w:cs/>
        </w:rPr>
        <w:tab/>
      </w:r>
      <w:r w:rsidR="008A367A">
        <w:rPr>
          <w:rFonts w:ascii="TH SarabunPSK" w:eastAsia="Batang" w:hAnsi="TH SarabunPSK" w:cs="TH SarabunPSK" w:hint="cs"/>
          <w:sz w:val="32"/>
          <w:szCs w:val="32"/>
          <w:cs/>
        </w:rPr>
        <w:t>(</w:t>
      </w:r>
      <w:r w:rsidRPr="00B91E66">
        <w:rPr>
          <w:rFonts w:ascii="TH SarabunPSK" w:eastAsia="Batang" w:hAnsi="TH SarabunPSK" w:cs="TH SarabunPSK"/>
          <w:sz w:val="32"/>
          <w:szCs w:val="32"/>
          <w:cs/>
        </w:rPr>
        <w:t>1.1</w:t>
      </w:r>
      <w:r w:rsidR="008A367A">
        <w:rPr>
          <w:rFonts w:ascii="TH SarabunPSK" w:eastAsia="Batang" w:hAnsi="TH SarabunPSK" w:cs="TH SarabunPSK" w:hint="cs"/>
          <w:sz w:val="32"/>
          <w:szCs w:val="32"/>
          <w:cs/>
        </w:rPr>
        <w:t>)</w:t>
      </w:r>
      <w:r w:rsidRPr="00B91E66">
        <w:rPr>
          <w:rFonts w:ascii="TH SarabunPSK" w:eastAsia="Batang" w:hAnsi="TH SarabunPSK" w:cs="TH SarabunPSK"/>
          <w:sz w:val="32"/>
          <w:szCs w:val="32"/>
          <w:cs/>
        </w:rPr>
        <w:t xml:space="preserve"> การผลิตและการเพาะเลี้ยงสัตว์น้ำของเกษตรกร  ในปัจจุบันเกี่ยวข้องกับปัจจัยทางด้านเศรษฐกิจ สังคม การเมือง และสิ่งแวดล้อม ที่มีความหลากหลาย ซับซ้อน ทำให้ปัญหาที่เกษตรกรผู้เพาะเลี้ยงพบมีความยุ่งยาก ซับซ้อนมากขึ้น ตลอดจนการที่ผลผลิตจากการประมง ถูกส่งขายไปยังต่างประเทศเป็นจำนวนมาก เกษตรกรผู้ผลิตจึงประสบกับมาตรการและข้อกำหนดด้านการผลิตของประเทศคู่ค้า การส่งเสริม และช่วยเหลือเกษตรกรซึ่งเป็นผู้รับบริการ จึงต้องใช้ความรู้ด้านการเพาะเลี้ยงสัตว์น้ำ การส่งเสริมและพัฒนาอาชีพ การแปรรูปสัตว์น้ำ เพื่อศึกษา วิเคราะห์ วิจัย โดยยึดปัญหาของเกษตรกร ในพื้นที่เพื่อหาแนวทาง วิธีที่ถูกต้องเหมาะสมในการดำเนินการส่งเสริมและถ่ายทอดเทคโนโลยีด้านการ</w:t>
      </w:r>
      <w:r w:rsidRPr="00B91E66">
        <w:rPr>
          <w:rFonts w:ascii="TH SarabunPSK" w:eastAsia="Batang" w:hAnsi="TH SarabunPSK" w:cs="TH SarabunPSK"/>
          <w:spacing w:val="-6"/>
          <w:sz w:val="32"/>
          <w:szCs w:val="32"/>
          <w:cs/>
        </w:rPr>
        <w:t>ประมงให้แก่เกษตรกร และทันต่อการเปลี่ยนแปลงของพื้นที่</w:t>
      </w:r>
    </w:p>
    <w:p w:rsidR="00B91E66" w:rsidRPr="00B91E66" w:rsidRDefault="00B91E66" w:rsidP="00B91E66">
      <w:pPr>
        <w:ind w:firstLine="720"/>
        <w:jc w:val="thaiDistribute"/>
        <w:rPr>
          <w:rFonts w:ascii="TH SarabunPSK" w:eastAsia="Batang" w:hAnsi="TH SarabunPSK" w:cs="TH SarabunPSK"/>
          <w:sz w:val="32"/>
          <w:szCs w:val="32"/>
        </w:rPr>
      </w:pPr>
      <w:r w:rsidRPr="00B91E66">
        <w:rPr>
          <w:rFonts w:ascii="TH SarabunPSK" w:eastAsia="Batang" w:hAnsi="TH SarabunPSK" w:cs="TH SarabunPSK"/>
          <w:sz w:val="32"/>
          <w:szCs w:val="32"/>
          <w:cs/>
        </w:rPr>
        <w:t xml:space="preserve">     </w:t>
      </w:r>
      <w:r w:rsidRPr="00B91E66">
        <w:rPr>
          <w:rFonts w:ascii="TH SarabunPSK" w:eastAsia="Batang" w:hAnsi="TH SarabunPSK" w:cs="TH SarabunPSK"/>
          <w:sz w:val="32"/>
          <w:szCs w:val="32"/>
          <w:cs/>
        </w:rPr>
        <w:tab/>
      </w:r>
      <w:r w:rsidR="008A367A">
        <w:rPr>
          <w:rFonts w:ascii="TH SarabunPSK" w:eastAsia="Batang" w:hAnsi="TH SarabunPSK" w:cs="TH SarabunPSK" w:hint="cs"/>
          <w:sz w:val="32"/>
          <w:szCs w:val="32"/>
          <w:cs/>
        </w:rPr>
        <w:t>(</w:t>
      </w:r>
      <w:r w:rsidRPr="00B91E66">
        <w:rPr>
          <w:rFonts w:ascii="TH SarabunPSK" w:eastAsia="Batang" w:hAnsi="TH SarabunPSK" w:cs="TH SarabunPSK"/>
          <w:sz w:val="32"/>
          <w:szCs w:val="32"/>
          <w:cs/>
        </w:rPr>
        <w:t>1.2</w:t>
      </w:r>
      <w:r w:rsidR="008A367A">
        <w:rPr>
          <w:rFonts w:ascii="TH SarabunPSK" w:eastAsia="Batang" w:hAnsi="TH SarabunPSK" w:cs="TH SarabunPSK" w:hint="cs"/>
          <w:sz w:val="32"/>
          <w:szCs w:val="32"/>
          <w:cs/>
        </w:rPr>
        <w:t>)</w:t>
      </w:r>
      <w:r w:rsidRPr="00B91E66">
        <w:rPr>
          <w:rFonts w:ascii="TH SarabunPSK" w:eastAsia="Batang" w:hAnsi="TH SarabunPSK" w:cs="TH SarabunPSK"/>
          <w:sz w:val="32"/>
          <w:szCs w:val="32"/>
          <w:cs/>
        </w:rPr>
        <w:t xml:space="preserve"> ปัจจุบันภัยพิบัติจากธรรมชาติเกิดขึ้นอย่างต่อเนื่องและเพิ่มความรุนแรงตลอดเวลา</w:t>
      </w:r>
      <w:r w:rsidR="003C1C78">
        <w:rPr>
          <w:rFonts w:ascii="TH SarabunPSK" w:eastAsia="Batang" w:hAnsi="TH SarabunPSK" w:cs="TH SarabunPSK" w:hint="cs"/>
          <w:sz w:val="32"/>
          <w:szCs w:val="32"/>
          <w:cs/>
        </w:rPr>
        <w:t xml:space="preserve"> </w:t>
      </w:r>
      <w:r w:rsidRPr="00B91E66">
        <w:rPr>
          <w:rFonts w:ascii="TH SarabunPSK" w:eastAsia="Batang" w:hAnsi="TH SarabunPSK" w:cs="TH SarabunPSK"/>
          <w:sz w:val="32"/>
          <w:szCs w:val="32"/>
          <w:cs/>
        </w:rPr>
        <w:t xml:space="preserve"> ด้วยเหตุนี้เกษตรกรผู้เพาะเลี้ยงสัตว์น้ำจำเป็นต้องได้รับความรู้ และการส่งเสริมให้สามารถวางแผนการผลิตของตนเองให้ถูกต้อง และเหมาะสมต่อสภาพแวดล้อม และเป็นการลดความเสี่ยงและความสูญเสียของเกษตรกร</w:t>
      </w:r>
      <w:r w:rsidR="003C1C78">
        <w:rPr>
          <w:rFonts w:ascii="TH SarabunPSK" w:eastAsia="Batang" w:hAnsi="TH SarabunPSK" w:cs="TH SarabunPSK" w:hint="cs"/>
          <w:sz w:val="32"/>
          <w:szCs w:val="32"/>
          <w:cs/>
        </w:rPr>
        <w:t xml:space="preserve">           </w:t>
      </w:r>
      <w:r w:rsidRPr="00B91E66">
        <w:rPr>
          <w:rFonts w:ascii="TH SarabunPSK" w:eastAsia="Batang" w:hAnsi="TH SarabunPSK" w:cs="TH SarabunPSK"/>
          <w:sz w:val="32"/>
          <w:szCs w:val="32"/>
          <w:cs/>
        </w:rPr>
        <w:t>ผู้เพาะเลี้ยงสัตว์น้ำ ตลอดจนต้องเร่งรัดการขึ้นทะเบียนเกษตรกรผู้เพาะเลี้ยงสัตว์น้ำ เพื่อให้การช่วยเหลือเกษตรกรได้อย่างถูกต้อง รวดเร็วและเป็นไปตามระเบียบของทางราชการ</w:t>
      </w:r>
    </w:p>
    <w:p w:rsidR="00B91E66" w:rsidRPr="00B91E66" w:rsidRDefault="008A367A" w:rsidP="00B91E66">
      <w:pPr>
        <w:ind w:firstLine="1440"/>
        <w:jc w:val="thaiDistribute"/>
        <w:rPr>
          <w:rFonts w:ascii="TH SarabunPSK" w:eastAsia="Batang" w:hAnsi="TH SarabunPSK" w:cs="TH SarabunPSK"/>
          <w:sz w:val="32"/>
          <w:szCs w:val="32"/>
        </w:rPr>
      </w:pPr>
      <w:r>
        <w:rPr>
          <w:rFonts w:ascii="TH SarabunPSK" w:eastAsia="Batang" w:hAnsi="TH SarabunPSK" w:cs="TH SarabunPSK" w:hint="cs"/>
          <w:sz w:val="32"/>
          <w:szCs w:val="32"/>
          <w:cs/>
        </w:rPr>
        <w:t>(</w:t>
      </w:r>
      <w:r w:rsidR="00B91E66" w:rsidRPr="00B91E66">
        <w:rPr>
          <w:rFonts w:ascii="TH SarabunPSK" w:eastAsia="Batang" w:hAnsi="TH SarabunPSK" w:cs="TH SarabunPSK"/>
          <w:sz w:val="32"/>
          <w:szCs w:val="32"/>
          <w:cs/>
        </w:rPr>
        <w:t>1.3</w:t>
      </w:r>
      <w:r>
        <w:rPr>
          <w:rFonts w:ascii="TH SarabunPSK" w:eastAsia="Batang" w:hAnsi="TH SarabunPSK" w:cs="TH SarabunPSK" w:hint="cs"/>
          <w:sz w:val="32"/>
          <w:szCs w:val="32"/>
          <w:cs/>
        </w:rPr>
        <w:t>)</w:t>
      </w:r>
      <w:r w:rsidR="00B91E66" w:rsidRPr="00B91E66">
        <w:rPr>
          <w:rFonts w:ascii="TH SarabunPSK" w:eastAsia="Batang" w:hAnsi="TH SarabunPSK" w:cs="TH SarabunPSK"/>
          <w:sz w:val="32"/>
          <w:szCs w:val="32"/>
          <w:cs/>
        </w:rPr>
        <w:t xml:space="preserve"> จัดทำระบบการจัดเก็บข้อมูลด้านการเพาะเลี้ยงสัตว์น้ำให้ถูกต้องและทันสมัย สามารถเผยแพร่และนำมาใช้ได้อย่างเหมาะสม และนำมาใช้ในการตัดสินใจและการจัดทำแผนยุทธศาสตร์ด้านการประมงของจังหวัด การจัดเก็บ </w:t>
      </w:r>
      <w:r w:rsidR="00B91E66" w:rsidRPr="00B91E66">
        <w:rPr>
          <w:rFonts w:ascii="TH SarabunPSK" w:eastAsia="Batang" w:hAnsi="TH SarabunPSK" w:cs="TH SarabunPSK"/>
          <w:sz w:val="32"/>
          <w:szCs w:val="32"/>
        </w:rPr>
        <w:t xml:space="preserve">GPP </w:t>
      </w:r>
      <w:r w:rsidR="00B91E66" w:rsidRPr="00B91E66">
        <w:rPr>
          <w:rFonts w:ascii="TH SarabunPSK" w:eastAsia="Batang" w:hAnsi="TH SarabunPSK" w:cs="TH SarabunPSK"/>
          <w:sz w:val="32"/>
          <w:szCs w:val="32"/>
          <w:cs/>
        </w:rPr>
        <w:t>ด้านการประมง การจัดทำแผนงาน และโครงการต่างๆ ด้านการประมง</w:t>
      </w:r>
      <w:r w:rsidR="003C1C78">
        <w:rPr>
          <w:rFonts w:ascii="TH SarabunPSK" w:eastAsia="Batang" w:hAnsi="TH SarabunPSK" w:cs="TH SarabunPSK" w:hint="cs"/>
          <w:sz w:val="32"/>
          <w:szCs w:val="32"/>
          <w:cs/>
        </w:rPr>
        <w:t xml:space="preserve">            </w:t>
      </w:r>
      <w:r w:rsidR="00B91E66" w:rsidRPr="00B91E66">
        <w:rPr>
          <w:rFonts w:ascii="TH SarabunPSK" w:eastAsia="Batang" w:hAnsi="TH SarabunPSK" w:cs="TH SarabunPSK"/>
          <w:sz w:val="32"/>
          <w:szCs w:val="32"/>
          <w:cs/>
        </w:rPr>
        <w:t>ในจังหวัดเพื่อให้เกิดผลสัมฤทธิ์ในการพัฒนาประมงในจังหวัด</w:t>
      </w:r>
    </w:p>
    <w:p w:rsidR="00B91E66" w:rsidRPr="00B91E66" w:rsidRDefault="00B91E66" w:rsidP="00B91E66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91E66">
        <w:rPr>
          <w:rFonts w:ascii="TH SarabunPSK" w:eastAsia="Batang" w:hAnsi="TH SarabunPSK" w:cs="TH SarabunPSK"/>
          <w:sz w:val="32"/>
          <w:szCs w:val="32"/>
          <w:cs/>
        </w:rPr>
        <w:tab/>
      </w:r>
      <w:r w:rsidRPr="00B91E66">
        <w:rPr>
          <w:rFonts w:ascii="TH SarabunPSK" w:eastAsia="Batang" w:hAnsi="TH SarabunPSK" w:cs="TH SarabunPSK"/>
          <w:sz w:val="32"/>
          <w:szCs w:val="32"/>
          <w:cs/>
        </w:rPr>
        <w:tab/>
      </w:r>
      <w:r w:rsidR="008A367A">
        <w:rPr>
          <w:rFonts w:ascii="TH SarabunPSK" w:eastAsia="Batang" w:hAnsi="TH SarabunPSK" w:cs="TH SarabunPSK" w:hint="cs"/>
          <w:sz w:val="32"/>
          <w:szCs w:val="32"/>
          <w:cs/>
        </w:rPr>
        <w:t>(</w:t>
      </w:r>
      <w:r w:rsidRPr="00B91E66">
        <w:rPr>
          <w:rFonts w:ascii="TH SarabunPSK" w:eastAsia="Batang" w:hAnsi="TH SarabunPSK" w:cs="TH SarabunPSK"/>
          <w:sz w:val="32"/>
          <w:szCs w:val="32"/>
          <w:cs/>
        </w:rPr>
        <w:t>1.4</w:t>
      </w:r>
      <w:r w:rsidR="008A367A">
        <w:rPr>
          <w:rFonts w:ascii="TH SarabunPSK" w:eastAsia="Batang" w:hAnsi="TH SarabunPSK" w:cs="TH SarabunPSK" w:hint="cs"/>
          <w:sz w:val="32"/>
          <w:szCs w:val="32"/>
          <w:cs/>
        </w:rPr>
        <w:t>)</w:t>
      </w:r>
      <w:r w:rsidRPr="00B91E66">
        <w:rPr>
          <w:rFonts w:ascii="TH SarabunPSK" w:eastAsia="Batang" w:hAnsi="TH SarabunPSK" w:cs="TH SarabunPSK"/>
          <w:sz w:val="32"/>
          <w:szCs w:val="32"/>
          <w:cs/>
        </w:rPr>
        <w:t xml:space="preserve"> ต้องทำงานแบบบูรณาการกับหน่วยงานอื่นๆ ในจังหวัด โดยการเข้าร่วมเป็นคณะกรรมการและ/หรือ คณะทำงาน ร่วมกับหน่วยงานต่างๆ ทั้งภาครัฐ เอกชน และ องค์กรเอกชน</w:t>
      </w:r>
      <w:r w:rsidRPr="00B91E66">
        <w:rPr>
          <w:rFonts w:ascii="TH SarabunPSK" w:eastAsia="Batang" w:hAnsi="TH SarabunPSK" w:cs="TH SarabunPSK"/>
          <w:sz w:val="32"/>
          <w:szCs w:val="32"/>
        </w:rPr>
        <w:t xml:space="preserve"> </w:t>
      </w:r>
      <w:r w:rsidRPr="00B91E66">
        <w:rPr>
          <w:rFonts w:ascii="TH SarabunPSK" w:eastAsia="Batang" w:hAnsi="TH SarabunPSK" w:cs="TH SarabunPSK"/>
          <w:sz w:val="32"/>
          <w:szCs w:val="32"/>
          <w:cs/>
        </w:rPr>
        <w:t>ซึ่งต้องใช้ความสามารถในการสื่อสาร เจรจาทำความเข้าใจเพื่อให้การดำเนินการพัฒนาด้านการเพาะเลี้ยงสัตว์น้ำ และอาชีพด้านการประมงเป็นไปอย่างมีประสิทธิภาพและยั่งยืน</w:t>
      </w:r>
      <w:r w:rsidRPr="00B91E6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B91E6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B91E66" w:rsidRDefault="00B91E66" w:rsidP="00B91E66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8A367A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8A367A">
        <w:rPr>
          <w:rFonts w:ascii="TH SarabunPSK" w:hAnsi="TH SarabunPSK" w:cs="TH SarabunPSK"/>
          <w:b/>
          <w:bCs/>
          <w:sz w:val="32"/>
          <w:szCs w:val="32"/>
          <w:cs/>
        </w:rPr>
        <w:t>2)</w:t>
      </w:r>
      <w:r w:rsidRPr="00B91E66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การเตรียมบุคลากรด้านการส่งเสริม </w:t>
      </w:r>
      <w:r w:rsidRPr="00B91E66">
        <w:rPr>
          <w:rFonts w:ascii="TH SarabunPSK" w:hAnsi="TH SarabunPSK" w:cs="TH SarabunPSK"/>
          <w:sz w:val="32"/>
          <w:szCs w:val="32"/>
          <w:cs/>
        </w:rPr>
        <w:t>กลุ่มพัฒนาและส่งเสริมอาชีพการประมง สำนักงานประมงจังหวัดลำพูน ในฐานะผู้รับผิดชอบงานด้านวิชาการด้านการประมง และการส่งเสริมอาชีพการประมง ต้องพัฒนาบุคลากรให้มีความรู้และทักษะ ในการวางแผนพัฒนาอาชีพการประมง ให้มีประสิทธิภาพเหมาะสมกับศักยภาพของพื้นที่จังหวัด และตรงกับความต้องการของเกษตรกร ซึ่งหน่วยงานกรมประมงภายในจังหวัดลำพูนจะต้องเร่งสร้างบุคลากรและเจ้าหน้าที่</w:t>
      </w:r>
      <w:r w:rsidRPr="00B91E66">
        <w:rPr>
          <w:rFonts w:ascii="TH SarabunPSK" w:hAnsi="TH SarabunPSK" w:cs="TH SarabunPSK"/>
          <w:sz w:val="32"/>
          <w:szCs w:val="32"/>
        </w:rPr>
        <w:t xml:space="preserve"> </w:t>
      </w:r>
      <w:r w:rsidRPr="00B91E66">
        <w:rPr>
          <w:rFonts w:ascii="TH SarabunPSK" w:hAnsi="TH SarabunPSK" w:cs="TH SarabunPSK"/>
          <w:sz w:val="32"/>
          <w:szCs w:val="32"/>
          <w:cs/>
        </w:rPr>
        <w:t>เข้าดำเนินการแก้ไขปัญหาตามความสำคัญเร่งด่วน ทั้งนี้เพื่อตอบสนองความต้องการของเกษตรกร เพื่อรักษาวิถีการผลิตของชุมชน ตลอดจนความมั่นคงด้านอาหารและความเข้มแข็งของชุมชนให้มีประสิทธิภาพและมีความยั่งยืน</w:t>
      </w:r>
    </w:p>
    <w:p w:rsidR="004F7328" w:rsidRDefault="004F7328" w:rsidP="00B91E66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4F7328" w:rsidRDefault="004F7328" w:rsidP="00B91E66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4F7328" w:rsidRPr="00B91E66" w:rsidRDefault="004F7328" w:rsidP="00B91E66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1E66" w:rsidRPr="00B91E66" w:rsidRDefault="00B91E66" w:rsidP="00B91E66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</w:rPr>
        <w:lastRenderedPageBreak/>
        <w:tab/>
      </w:r>
      <w:r w:rsidR="008A367A" w:rsidRPr="008A367A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8A367A" w:rsidRPr="008A367A">
        <w:rPr>
          <w:rFonts w:ascii="TH SarabunPSK" w:hAnsi="TH SarabunPSK" w:cs="TH SarabunPSK"/>
          <w:b/>
          <w:bCs/>
          <w:sz w:val="32"/>
          <w:szCs w:val="32"/>
        </w:rPr>
        <w:t>3</w:t>
      </w:r>
      <w:r w:rsidR="008A367A" w:rsidRPr="008A367A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Pr="00B91E66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การจัดทำระบบฐานข้อมูลด้านการประมงภายในจังหวัด ที่มีประสิทธิภาพ </w:t>
      </w:r>
      <w:r w:rsidRPr="00B91E66">
        <w:rPr>
          <w:rFonts w:ascii="TH SarabunPSK" w:hAnsi="TH SarabunPSK" w:cs="TH SarabunPSK"/>
          <w:sz w:val="32"/>
          <w:szCs w:val="32"/>
          <w:cs/>
        </w:rPr>
        <w:t xml:space="preserve">ฐานข้อมูลที่ด้านการประมงเป็นสิ่งที่เป็นประโยชน์และมีความจำเป็นสำหรับสำนักงานประมงจังหวัดในการปฏิบัติงาน </w:t>
      </w:r>
      <w:r w:rsidR="008A367A"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Pr="00B91E66">
        <w:rPr>
          <w:rFonts w:ascii="TH SarabunPSK" w:hAnsi="TH SarabunPSK" w:cs="TH SarabunPSK"/>
          <w:sz w:val="32"/>
          <w:szCs w:val="32"/>
          <w:cs/>
        </w:rPr>
        <w:t>โดยฐานข้อมูลภายนอกที่สำนักงานประมงจังหวัดจำเป็นต้องมี ได้แก่</w:t>
      </w:r>
    </w:p>
    <w:p w:rsidR="00B91E66" w:rsidRPr="00B91E66" w:rsidRDefault="00B91E66" w:rsidP="008A367A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="008A367A">
        <w:rPr>
          <w:rFonts w:ascii="TH SarabunPSK" w:hAnsi="TH SarabunPSK" w:cs="TH SarabunPSK" w:hint="cs"/>
          <w:sz w:val="32"/>
          <w:szCs w:val="32"/>
          <w:cs/>
        </w:rPr>
        <w:t>(</w:t>
      </w:r>
      <w:r w:rsidRPr="00B91E66">
        <w:rPr>
          <w:rFonts w:ascii="TH SarabunPSK" w:hAnsi="TH SarabunPSK" w:cs="TH SarabunPSK"/>
          <w:sz w:val="32"/>
          <w:szCs w:val="32"/>
          <w:cs/>
        </w:rPr>
        <w:t>3.1</w:t>
      </w:r>
      <w:r w:rsidR="008A367A">
        <w:rPr>
          <w:rFonts w:ascii="TH SarabunPSK" w:hAnsi="TH SarabunPSK" w:cs="TH SarabunPSK" w:hint="cs"/>
          <w:sz w:val="32"/>
          <w:szCs w:val="32"/>
          <w:cs/>
        </w:rPr>
        <w:t>)</w:t>
      </w:r>
      <w:r w:rsidRPr="00B91E66">
        <w:rPr>
          <w:rFonts w:ascii="TH SarabunPSK" w:hAnsi="TH SarabunPSK" w:cs="TH SarabunPSK"/>
          <w:sz w:val="32"/>
          <w:szCs w:val="32"/>
          <w:cs/>
        </w:rPr>
        <w:t xml:space="preserve"> ข้อมูลเกษตรกร ชื่อ สกุล ที่อยู่ ประเภทกิจการประมง ขนาด ชนิด ฯลฯ</w:t>
      </w:r>
    </w:p>
    <w:p w:rsidR="00B91E66" w:rsidRPr="00B91E66" w:rsidRDefault="00B91E66" w:rsidP="008A367A">
      <w:pPr>
        <w:tabs>
          <w:tab w:val="left" w:pos="993"/>
        </w:tabs>
        <w:ind w:right="-568"/>
        <w:jc w:val="thaiDistribute"/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</w:rPr>
        <w:tab/>
      </w:r>
      <w:r w:rsidRPr="00B91E66">
        <w:rPr>
          <w:rFonts w:ascii="TH SarabunPSK" w:hAnsi="TH SarabunPSK" w:cs="TH SarabunPSK"/>
          <w:sz w:val="32"/>
          <w:szCs w:val="32"/>
        </w:rPr>
        <w:tab/>
      </w:r>
      <w:r w:rsidR="008A367A">
        <w:rPr>
          <w:rFonts w:ascii="TH SarabunPSK" w:hAnsi="TH SarabunPSK" w:cs="TH SarabunPSK" w:hint="cs"/>
          <w:sz w:val="32"/>
          <w:szCs w:val="32"/>
          <w:cs/>
        </w:rPr>
        <w:t>(</w:t>
      </w:r>
      <w:r w:rsidRPr="00B91E66">
        <w:rPr>
          <w:rFonts w:ascii="TH SarabunPSK" w:hAnsi="TH SarabunPSK" w:cs="TH SarabunPSK"/>
          <w:sz w:val="32"/>
          <w:szCs w:val="32"/>
        </w:rPr>
        <w:t>3.2</w:t>
      </w:r>
      <w:r w:rsidR="008A367A">
        <w:rPr>
          <w:rFonts w:ascii="TH SarabunPSK" w:hAnsi="TH SarabunPSK" w:cs="TH SarabunPSK" w:hint="cs"/>
          <w:sz w:val="32"/>
          <w:szCs w:val="32"/>
          <w:cs/>
        </w:rPr>
        <w:t>)</w:t>
      </w:r>
      <w:r w:rsidRPr="00B91E66">
        <w:rPr>
          <w:rFonts w:ascii="TH SarabunPSK" w:hAnsi="TH SarabunPSK" w:cs="TH SarabunPSK"/>
          <w:sz w:val="32"/>
          <w:szCs w:val="32"/>
        </w:rPr>
        <w:t xml:space="preserve"> </w:t>
      </w:r>
      <w:r w:rsidRPr="00B91E66">
        <w:rPr>
          <w:rFonts w:ascii="TH SarabunPSK" w:hAnsi="TH SarabunPSK" w:cs="TH SarabunPSK"/>
          <w:sz w:val="32"/>
          <w:szCs w:val="32"/>
          <w:cs/>
        </w:rPr>
        <w:t>ข้อมูลแหล่งน้ำ เช่น ประเภท ชื่อ สถานที่ตั้ง ขนาด สภาพแหล่งน้ำ การใช้ประโยชน์ ฯลฯ</w:t>
      </w:r>
    </w:p>
    <w:p w:rsidR="00B91E66" w:rsidRPr="00B91E66" w:rsidRDefault="00B91E66" w:rsidP="00D1603A">
      <w:pPr>
        <w:tabs>
          <w:tab w:val="left" w:pos="993"/>
        </w:tabs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="008A367A">
        <w:rPr>
          <w:rFonts w:ascii="TH SarabunPSK" w:hAnsi="TH SarabunPSK" w:cs="TH SarabunPSK" w:hint="cs"/>
          <w:sz w:val="32"/>
          <w:szCs w:val="32"/>
          <w:cs/>
        </w:rPr>
        <w:t>(</w:t>
      </w:r>
      <w:r w:rsidRPr="00B91E66">
        <w:rPr>
          <w:rFonts w:ascii="TH SarabunPSK" w:hAnsi="TH SarabunPSK" w:cs="TH SarabunPSK"/>
          <w:sz w:val="32"/>
          <w:szCs w:val="32"/>
          <w:cs/>
        </w:rPr>
        <w:t>3.3</w:t>
      </w:r>
      <w:r w:rsidR="008A367A">
        <w:rPr>
          <w:rFonts w:ascii="TH SarabunPSK" w:hAnsi="TH SarabunPSK" w:cs="TH SarabunPSK" w:hint="cs"/>
          <w:sz w:val="32"/>
          <w:szCs w:val="32"/>
          <w:cs/>
        </w:rPr>
        <w:t>)</w:t>
      </w:r>
      <w:r w:rsidRPr="00B91E66">
        <w:rPr>
          <w:rFonts w:ascii="TH SarabunPSK" w:hAnsi="TH SarabunPSK" w:cs="TH SarabunPSK"/>
          <w:sz w:val="32"/>
          <w:szCs w:val="32"/>
          <w:cs/>
        </w:rPr>
        <w:t xml:space="preserve"> ข้อมูลเรือประมง/เครื่องมือประมง ประเภท ชนิด ขนาดของเรือ เครื่องมือประมง เจ้าของ แหล่งทำการประมง การจดทะเบียน การจับกุม ฯลฯ</w:t>
      </w:r>
    </w:p>
    <w:p w:rsidR="00B91E66" w:rsidRPr="00B91E66" w:rsidRDefault="00B91E66" w:rsidP="008A367A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="008A367A">
        <w:rPr>
          <w:rFonts w:ascii="TH SarabunPSK" w:hAnsi="TH SarabunPSK" w:cs="TH SarabunPSK" w:hint="cs"/>
          <w:sz w:val="32"/>
          <w:szCs w:val="32"/>
          <w:cs/>
        </w:rPr>
        <w:t>(</w:t>
      </w:r>
      <w:r w:rsidRPr="00B91E66">
        <w:rPr>
          <w:rFonts w:ascii="TH SarabunPSK" w:hAnsi="TH SarabunPSK" w:cs="TH SarabunPSK"/>
          <w:sz w:val="32"/>
          <w:szCs w:val="32"/>
          <w:cs/>
        </w:rPr>
        <w:t>3.4</w:t>
      </w:r>
      <w:r w:rsidR="008A367A">
        <w:rPr>
          <w:rFonts w:ascii="TH SarabunPSK" w:hAnsi="TH SarabunPSK" w:cs="TH SarabunPSK" w:hint="cs"/>
          <w:sz w:val="32"/>
          <w:szCs w:val="32"/>
          <w:cs/>
        </w:rPr>
        <w:t>)</w:t>
      </w:r>
      <w:r w:rsidRPr="00B91E66">
        <w:rPr>
          <w:rFonts w:ascii="TH SarabunPSK" w:hAnsi="TH SarabunPSK" w:cs="TH SarabunPSK"/>
          <w:sz w:val="32"/>
          <w:szCs w:val="32"/>
          <w:cs/>
        </w:rPr>
        <w:t xml:space="preserve"> ข้อมูลผู้เกี่ยวข้องทางด้านการประมง ผู้ค้า ผู้แปรรูป กิจการทางการประมง และผู้เกี่ยวข้องที่อยู่ภายในอำเภอ จังหวัด เป็นต้น</w:t>
      </w:r>
    </w:p>
    <w:p w:rsidR="00B91E66" w:rsidRPr="00B91E66" w:rsidRDefault="00B91E66" w:rsidP="008A367A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="008A367A">
        <w:rPr>
          <w:rFonts w:ascii="TH SarabunPSK" w:hAnsi="TH SarabunPSK" w:cs="TH SarabunPSK" w:hint="cs"/>
          <w:sz w:val="32"/>
          <w:szCs w:val="32"/>
          <w:cs/>
        </w:rPr>
        <w:t>(</w:t>
      </w:r>
      <w:r w:rsidRPr="00B91E66">
        <w:rPr>
          <w:rFonts w:ascii="TH SarabunPSK" w:hAnsi="TH SarabunPSK" w:cs="TH SarabunPSK"/>
          <w:sz w:val="32"/>
          <w:szCs w:val="32"/>
          <w:cs/>
        </w:rPr>
        <w:t>3.5</w:t>
      </w:r>
      <w:r w:rsidR="008A367A">
        <w:rPr>
          <w:rFonts w:ascii="TH SarabunPSK" w:hAnsi="TH SarabunPSK" w:cs="TH SarabunPSK" w:hint="cs"/>
          <w:sz w:val="32"/>
          <w:szCs w:val="32"/>
          <w:cs/>
        </w:rPr>
        <w:t>)</w:t>
      </w:r>
      <w:r w:rsidRPr="00B91E66">
        <w:rPr>
          <w:rFonts w:ascii="TH SarabunPSK" w:hAnsi="TH SarabunPSK" w:cs="TH SarabunPSK"/>
          <w:sz w:val="32"/>
          <w:szCs w:val="32"/>
          <w:cs/>
        </w:rPr>
        <w:t xml:space="preserve"> ข้อมูลวิสาหกิจชุมชน เช่น กิจกรรม การดำเนินการของชุมชน รายละเอียดกิจการ/สินค้า สมาชิก รายได้ เป็นต้น</w:t>
      </w:r>
    </w:p>
    <w:p w:rsidR="00B91E66" w:rsidRPr="00B91E66" w:rsidRDefault="00B91E66" w:rsidP="00D1603A">
      <w:pPr>
        <w:tabs>
          <w:tab w:val="left" w:pos="993"/>
        </w:tabs>
        <w:ind w:right="-427"/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="008A367A">
        <w:rPr>
          <w:rFonts w:ascii="TH SarabunPSK" w:hAnsi="TH SarabunPSK" w:cs="TH SarabunPSK" w:hint="cs"/>
          <w:sz w:val="32"/>
          <w:szCs w:val="32"/>
          <w:cs/>
        </w:rPr>
        <w:t>(</w:t>
      </w:r>
      <w:r w:rsidRPr="00B91E66">
        <w:rPr>
          <w:rFonts w:ascii="TH SarabunPSK" w:hAnsi="TH SarabunPSK" w:cs="TH SarabunPSK"/>
          <w:sz w:val="32"/>
          <w:szCs w:val="32"/>
          <w:cs/>
        </w:rPr>
        <w:t>3.6</w:t>
      </w:r>
      <w:r w:rsidR="008A367A">
        <w:rPr>
          <w:rFonts w:ascii="TH SarabunPSK" w:hAnsi="TH SarabunPSK" w:cs="TH SarabunPSK" w:hint="cs"/>
          <w:sz w:val="32"/>
          <w:szCs w:val="32"/>
          <w:cs/>
        </w:rPr>
        <w:t>)</w:t>
      </w:r>
      <w:r w:rsidRPr="00B91E66">
        <w:rPr>
          <w:rFonts w:ascii="TH SarabunPSK" w:hAnsi="TH SarabunPSK" w:cs="TH SarabunPSK"/>
          <w:sz w:val="32"/>
          <w:szCs w:val="32"/>
          <w:cs/>
        </w:rPr>
        <w:t xml:space="preserve"> ข้อมูลการตลาด (สัตว์น้ำและผลิตภัณฑ์) เช่น ชนิด ประเภท ขนาด ราคา แหล่งจำหน่าย</w:t>
      </w:r>
    </w:p>
    <w:p w:rsidR="00B91E66" w:rsidRPr="00B91E66" w:rsidRDefault="00B91E66" w:rsidP="00D1603A">
      <w:pPr>
        <w:tabs>
          <w:tab w:val="left" w:pos="993"/>
        </w:tabs>
        <w:ind w:right="-143"/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="008A367A">
        <w:rPr>
          <w:rFonts w:ascii="TH SarabunPSK" w:hAnsi="TH SarabunPSK" w:cs="TH SarabunPSK" w:hint="cs"/>
          <w:sz w:val="32"/>
          <w:szCs w:val="32"/>
          <w:cs/>
        </w:rPr>
        <w:t>(</w:t>
      </w:r>
      <w:r w:rsidRPr="00B91E66">
        <w:rPr>
          <w:rFonts w:ascii="TH SarabunPSK" w:hAnsi="TH SarabunPSK" w:cs="TH SarabunPSK"/>
          <w:sz w:val="32"/>
          <w:szCs w:val="32"/>
          <w:cs/>
        </w:rPr>
        <w:t>3.7</w:t>
      </w:r>
      <w:r w:rsidR="008A367A">
        <w:rPr>
          <w:rFonts w:ascii="TH SarabunPSK" w:hAnsi="TH SarabunPSK" w:cs="TH SarabunPSK" w:hint="cs"/>
          <w:sz w:val="32"/>
          <w:szCs w:val="32"/>
          <w:cs/>
        </w:rPr>
        <w:t>)</w:t>
      </w:r>
      <w:r w:rsidRPr="00B91E66">
        <w:rPr>
          <w:rFonts w:ascii="TH SarabunPSK" w:hAnsi="TH SarabunPSK" w:cs="TH SarabunPSK"/>
          <w:sz w:val="32"/>
          <w:szCs w:val="32"/>
          <w:cs/>
        </w:rPr>
        <w:t xml:space="preserve"> ข้อมูล/เอกสารงานวิจัยที่เกี่ยวข้อง เช่น ข้อมูลงานวิจัยต่างๆด้านการประมง การส่งเสริม ข้อมูลที่เก็บอาจเป็นงานวิจัยทั้งฉบับ  หือเก็บเพียง ชื่อ บทคัดย่อ ผู้วิจัย สถานที่เก็บงานวิจัย</w:t>
      </w:r>
    </w:p>
    <w:p w:rsidR="00B91E66" w:rsidRDefault="00B91E66" w:rsidP="00D1603A">
      <w:pPr>
        <w:tabs>
          <w:tab w:val="left" w:pos="993"/>
        </w:tabs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</w:rPr>
        <w:tab/>
      </w:r>
      <w:r w:rsidRPr="00B91E66">
        <w:rPr>
          <w:rFonts w:ascii="TH SarabunPSK" w:hAnsi="TH SarabunPSK" w:cs="TH SarabunPSK"/>
          <w:sz w:val="32"/>
          <w:szCs w:val="32"/>
        </w:rPr>
        <w:tab/>
      </w:r>
      <w:r w:rsidR="008A367A">
        <w:rPr>
          <w:rFonts w:ascii="TH SarabunPSK" w:hAnsi="TH SarabunPSK" w:cs="TH SarabunPSK" w:hint="cs"/>
          <w:sz w:val="32"/>
          <w:szCs w:val="32"/>
          <w:cs/>
        </w:rPr>
        <w:t>(</w:t>
      </w:r>
      <w:r w:rsidRPr="00B91E66">
        <w:rPr>
          <w:rFonts w:ascii="TH SarabunPSK" w:hAnsi="TH SarabunPSK" w:cs="TH SarabunPSK"/>
          <w:sz w:val="32"/>
          <w:szCs w:val="32"/>
        </w:rPr>
        <w:t>3.8</w:t>
      </w:r>
      <w:r w:rsidR="008A367A">
        <w:rPr>
          <w:rFonts w:ascii="TH SarabunPSK" w:hAnsi="TH SarabunPSK" w:cs="TH SarabunPSK" w:hint="cs"/>
          <w:sz w:val="32"/>
          <w:szCs w:val="32"/>
          <w:cs/>
        </w:rPr>
        <w:t>)</w:t>
      </w:r>
      <w:r w:rsidRPr="00B91E66">
        <w:rPr>
          <w:rFonts w:ascii="TH SarabunPSK" w:hAnsi="TH SarabunPSK" w:cs="TH SarabunPSK"/>
          <w:sz w:val="32"/>
          <w:szCs w:val="32"/>
        </w:rPr>
        <w:t xml:space="preserve"> </w:t>
      </w:r>
      <w:r w:rsidRPr="00B91E66">
        <w:rPr>
          <w:rFonts w:ascii="TH SarabunPSK" w:hAnsi="TH SarabunPSK" w:cs="TH SarabunPSK"/>
          <w:sz w:val="32"/>
          <w:szCs w:val="32"/>
          <w:cs/>
        </w:rPr>
        <w:t xml:space="preserve">ฐานข้อมูลที่เกิดจากการวิเคราะห์ เช่น ชนิดสัตว์น้ำที่ควรทำการส่งเสริม ข้อมูลผลผลิตสัตว์น้ำ รายจากการทำการประมง ข้อมูลปัญหาและการแก้ไขปัญหาด้านการประมงที่ผ่านมา </w:t>
      </w:r>
    </w:p>
    <w:p w:rsidR="00E15F57" w:rsidRPr="00B91E66" w:rsidRDefault="00E15F57" w:rsidP="00D1603A">
      <w:pPr>
        <w:tabs>
          <w:tab w:val="left" w:pos="993"/>
        </w:tabs>
        <w:rPr>
          <w:rFonts w:ascii="TH SarabunPSK" w:hAnsi="TH SarabunPSK" w:cs="TH SarabunPSK"/>
          <w:sz w:val="32"/>
          <w:szCs w:val="32"/>
          <w:cs/>
        </w:rPr>
      </w:pPr>
    </w:p>
    <w:p w:rsidR="003C1C78" w:rsidRPr="00B91E66" w:rsidRDefault="00B91E66" w:rsidP="00D1603A">
      <w:pPr>
        <w:tabs>
          <w:tab w:val="left" w:pos="993"/>
        </w:tabs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Pr="00B91E66">
        <w:rPr>
          <w:rFonts w:ascii="TH SarabunPSK" w:hAnsi="TH SarabunPSK" w:cs="TH SarabunPSK"/>
          <w:sz w:val="32"/>
          <w:szCs w:val="32"/>
          <w:u w:val="single"/>
          <w:cs/>
        </w:rPr>
        <w:t>การจัดการข้อมูล</w:t>
      </w:r>
      <w:r w:rsidRPr="00B91E66">
        <w:rPr>
          <w:rFonts w:ascii="TH SarabunPSK" w:hAnsi="TH SarabunPSK" w:cs="TH SarabunPSK"/>
          <w:sz w:val="32"/>
          <w:szCs w:val="32"/>
          <w:cs/>
        </w:rPr>
        <w:t xml:space="preserve"> ข้อมูลในฐานข้อมูลข้างต้น ประกอบด้วยฐานข้อมูลที่สำนักงานประมงจังหวัดรวบรวม หรือเป็นข้อมูลที่มีผู้ดำเนินการจัดเก็บไว้แล้ว ควรนำข้อมูลมาจัดการให้อยู่ในรูปแบบที่ตอบสนองต่อความต้องการในการใช้ประโยชน์ โดยผู้ที่เกี่ยวข้องกับการจัดการฐานข้อมูลประกอบด้วย </w:t>
      </w:r>
    </w:p>
    <w:p w:rsidR="00B91E66" w:rsidRPr="00B91E66" w:rsidRDefault="00B91E66" w:rsidP="00D1603A">
      <w:pPr>
        <w:tabs>
          <w:tab w:val="left" w:pos="993"/>
        </w:tabs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Pr="00B91E66">
        <w:rPr>
          <w:rFonts w:ascii="TH SarabunPSK" w:hAnsi="TH SarabunPSK" w:cs="TH SarabunPSK"/>
          <w:sz w:val="32"/>
          <w:szCs w:val="32"/>
          <w:cs/>
        </w:rPr>
        <w:tab/>
        <w:t>ผู้สำรวจ/ผู้รวบรวมข้อมูล</w:t>
      </w:r>
      <w:r w:rsidR="00C31FC2">
        <w:rPr>
          <w:rFonts w:ascii="TH SarabunPSK" w:hAnsi="TH SarabunPSK" w:cs="TH SarabunPSK"/>
          <w:sz w:val="32"/>
          <w:szCs w:val="32"/>
        </w:rPr>
        <w:tab/>
      </w:r>
      <w:r w:rsidR="003C1C78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B91E66">
        <w:rPr>
          <w:rFonts w:ascii="TH SarabunPSK" w:hAnsi="TH SarabunPSK" w:cs="TH SarabunPSK"/>
          <w:sz w:val="32"/>
          <w:szCs w:val="32"/>
        </w:rPr>
        <w:t xml:space="preserve">:  </w:t>
      </w:r>
      <w:r w:rsidRPr="00B91E66">
        <w:rPr>
          <w:rFonts w:ascii="TH SarabunPSK" w:hAnsi="TH SarabunPSK" w:cs="TH SarabunPSK"/>
          <w:sz w:val="32"/>
          <w:szCs w:val="32"/>
        </w:rPr>
        <w:tab/>
        <w:t xml:space="preserve">  </w:t>
      </w:r>
      <w:r w:rsidRPr="00B91E66">
        <w:rPr>
          <w:rFonts w:ascii="TH SarabunPSK" w:hAnsi="TH SarabunPSK" w:cs="TH SarabunPSK"/>
          <w:sz w:val="32"/>
          <w:szCs w:val="32"/>
          <w:cs/>
        </w:rPr>
        <w:t>ประมงอำเภอ</w:t>
      </w:r>
    </w:p>
    <w:p w:rsidR="00B91E66" w:rsidRPr="00B91E66" w:rsidRDefault="00B91E66" w:rsidP="00D1603A">
      <w:pPr>
        <w:tabs>
          <w:tab w:val="left" w:pos="993"/>
        </w:tabs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Pr="00B91E66">
        <w:rPr>
          <w:rFonts w:ascii="TH SarabunPSK" w:hAnsi="TH SarabunPSK" w:cs="TH SarabunPSK"/>
          <w:sz w:val="32"/>
          <w:szCs w:val="32"/>
          <w:cs/>
        </w:rPr>
        <w:tab/>
        <w:t>ผู้ตรวจสอบ/วิเคราะห์ข้อมูล</w:t>
      </w:r>
      <w:r w:rsidR="00C31FC2">
        <w:rPr>
          <w:rFonts w:ascii="TH SarabunPSK" w:hAnsi="TH SarabunPSK" w:cs="TH SarabunPSK"/>
          <w:sz w:val="32"/>
          <w:szCs w:val="32"/>
        </w:rPr>
        <w:t xml:space="preserve"> </w:t>
      </w:r>
      <w:r w:rsidR="003C1C7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91E66">
        <w:rPr>
          <w:rFonts w:ascii="TH SarabunPSK" w:hAnsi="TH SarabunPSK" w:cs="TH SarabunPSK"/>
          <w:sz w:val="32"/>
          <w:szCs w:val="32"/>
        </w:rPr>
        <w:t xml:space="preserve">: </w:t>
      </w:r>
      <w:r w:rsidRPr="00B91E66">
        <w:rPr>
          <w:rFonts w:ascii="TH SarabunPSK" w:hAnsi="TH SarabunPSK" w:cs="TH SarabunPSK"/>
          <w:sz w:val="32"/>
          <w:szCs w:val="32"/>
        </w:rPr>
        <w:tab/>
        <w:t xml:space="preserve">  </w:t>
      </w:r>
      <w:r w:rsidRPr="00B91E66">
        <w:rPr>
          <w:rFonts w:ascii="TH SarabunPSK" w:hAnsi="TH SarabunPSK" w:cs="TH SarabunPSK"/>
          <w:sz w:val="32"/>
          <w:szCs w:val="32"/>
          <w:cs/>
        </w:rPr>
        <w:t>หัวหน้ากลุ่มพัฒนาและส่งเสริมอาชีพการประมง</w:t>
      </w:r>
    </w:p>
    <w:p w:rsidR="00B91E66" w:rsidRPr="00B91E66" w:rsidRDefault="00B91E66" w:rsidP="00D1603A">
      <w:pPr>
        <w:tabs>
          <w:tab w:val="left" w:pos="993"/>
        </w:tabs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Pr="00B91E66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 w:rsidRPr="00B91E66">
        <w:rPr>
          <w:rFonts w:ascii="TH SarabunPSK" w:hAnsi="TH SarabunPSK" w:cs="TH SarabunPSK"/>
          <w:sz w:val="32"/>
          <w:szCs w:val="32"/>
          <w:cs/>
        </w:rPr>
        <w:tab/>
        <w:t xml:space="preserve">  หัวหน้ากลุ่มบริหารจัดการด้านการประมง</w:t>
      </w:r>
    </w:p>
    <w:p w:rsidR="00B91E66" w:rsidRPr="00B91E66" w:rsidRDefault="00B91E66" w:rsidP="008A367A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Pr="00B91E66">
        <w:rPr>
          <w:rFonts w:ascii="TH SarabunPSK" w:hAnsi="TH SarabunPSK" w:cs="TH SarabunPSK"/>
          <w:sz w:val="32"/>
          <w:szCs w:val="32"/>
          <w:cs/>
        </w:rPr>
        <w:tab/>
        <w:t>ผู้จัดเก็บข้อมูล</w:t>
      </w:r>
      <w:r w:rsidR="003C1C78"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 w:rsidRPr="00B91E66">
        <w:rPr>
          <w:rFonts w:ascii="TH SarabunPSK" w:hAnsi="TH SarabunPSK" w:cs="TH SarabunPSK"/>
          <w:sz w:val="32"/>
          <w:szCs w:val="32"/>
        </w:rPr>
        <w:t>:</w:t>
      </w:r>
      <w:r w:rsidRPr="00B91E66">
        <w:rPr>
          <w:rFonts w:ascii="TH SarabunPSK" w:hAnsi="TH SarabunPSK" w:cs="TH SarabunPSK"/>
          <w:sz w:val="32"/>
          <w:szCs w:val="32"/>
        </w:rPr>
        <w:tab/>
      </w:r>
      <w:r w:rsidR="003C1C7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91E66">
        <w:rPr>
          <w:rFonts w:ascii="TH SarabunPSK" w:hAnsi="TH SarabunPSK" w:cs="TH SarabunPSK"/>
          <w:sz w:val="32"/>
          <w:szCs w:val="32"/>
          <w:cs/>
        </w:rPr>
        <w:t>หัวหน้าฝ่ายบริหารงานทั่วไป จัดเก็บอย่างเป็นระบบและ</w:t>
      </w:r>
      <w:r w:rsidR="003C1C78">
        <w:rPr>
          <w:rFonts w:ascii="TH SarabunPSK" w:hAnsi="TH SarabunPSK" w:cs="TH SarabunPSK"/>
          <w:sz w:val="32"/>
          <w:szCs w:val="32"/>
          <w:cs/>
        </w:rPr>
        <w:tab/>
      </w:r>
      <w:r w:rsidR="003C1C78">
        <w:rPr>
          <w:rFonts w:ascii="TH SarabunPSK" w:hAnsi="TH SarabunPSK" w:cs="TH SarabunPSK"/>
          <w:sz w:val="32"/>
          <w:szCs w:val="32"/>
          <w:cs/>
        </w:rPr>
        <w:tab/>
      </w:r>
      <w:r w:rsidR="003C1C78">
        <w:rPr>
          <w:rFonts w:ascii="TH SarabunPSK" w:hAnsi="TH SarabunPSK" w:cs="TH SarabunPSK"/>
          <w:sz w:val="32"/>
          <w:szCs w:val="32"/>
          <w:cs/>
        </w:rPr>
        <w:tab/>
      </w:r>
      <w:r w:rsidR="003C1C78">
        <w:rPr>
          <w:rFonts w:ascii="TH SarabunPSK" w:hAnsi="TH SarabunPSK" w:cs="TH SarabunPSK"/>
          <w:sz w:val="32"/>
          <w:szCs w:val="32"/>
          <w:cs/>
        </w:rPr>
        <w:tab/>
      </w:r>
      <w:r w:rsidR="003C1C78">
        <w:rPr>
          <w:rFonts w:ascii="TH SarabunPSK" w:hAnsi="TH SarabunPSK" w:cs="TH SarabunPSK"/>
          <w:sz w:val="32"/>
          <w:szCs w:val="32"/>
          <w:cs/>
        </w:rPr>
        <w:tab/>
      </w:r>
      <w:r w:rsidR="003C1C78">
        <w:rPr>
          <w:rFonts w:ascii="TH SarabunPSK" w:hAnsi="TH SarabunPSK" w:cs="TH SarabunPSK"/>
          <w:sz w:val="32"/>
          <w:szCs w:val="32"/>
          <w:cs/>
        </w:rPr>
        <w:tab/>
      </w:r>
      <w:r w:rsidR="003C1C7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91E66">
        <w:rPr>
          <w:rFonts w:ascii="TH SarabunPSK" w:hAnsi="TH SarabunPSK" w:cs="TH SarabunPSK"/>
          <w:sz w:val="32"/>
          <w:szCs w:val="32"/>
          <w:cs/>
        </w:rPr>
        <w:t>สามารถค้นหาได้สะดวก</w:t>
      </w:r>
    </w:p>
    <w:p w:rsidR="00B91E66" w:rsidRDefault="00B91E66" w:rsidP="003C1C78">
      <w:pPr>
        <w:tabs>
          <w:tab w:val="left" w:pos="993"/>
        </w:tabs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="00D1603A" w:rsidRPr="00D1603A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Pr="00D1603A">
        <w:rPr>
          <w:rFonts w:ascii="TH SarabunPSK" w:hAnsi="TH SarabunPSK" w:cs="TH SarabunPSK"/>
          <w:b/>
          <w:bCs/>
          <w:sz w:val="32"/>
          <w:szCs w:val="32"/>
          <w:cs/>
        </w:rPr>
        <w:t>4</w:t>
      </w:r>
      <w:r w:rsidR="00D1603A" w:rsidRPr="00D1603A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91E66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การสร้างและพัฒนาเกษตรกรผู้เพาะเลี้ยงสัตว์น้ำและการสร้างเครือข่าย</w:t>
      </w:r>
      <w:r w:rsidRPr="00B91E66">
        <w:rPr>
          <w:rFonts w:ascii="TH SarabunPSK" w:hAnsi="TH SarabunPSK" w:cs="TH SarabunPSK"/>
          <w:sz w:val="32"/>
          <w:szCs w:val="32"/>
          <w:cs/>
        </w:rPr>
        <w:t xml:space="preserve"> หน่วยงาน</w:t>
      </w:r>
      <w:r w:rsidR="00D1603A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="00C31FC2">
        <w:rPr>
          <w:rFonts w:ascii="TH SarabunPSK" w:hAnsi="TH SarabunPSK" w:cs="TH SarabunPSK"/>
          <w:sz w:val="32"/>
          <w:szCs w:val="32"/>
          <w:cs/>
        </w:rPr>
        <w:t>กรมประมงในพื้นที่</w:t>
      </w:r>
      <w:r w:rsidRPr="00B91E66">
        <w:rPr>
          <w:rFonts w:ascii="TH SarabunPSK" w:hAnsi="TH SarabunPSK" w:cs="TH SarabunPSK"/>
          <w:sz w:val="32"/>
          <w:szCs w:val="32"/>
          <w:cs/>
        </w:rPr>
        <w:t>จะต้องเร่งสร้างเกษตรกรรายใหม่ให้ได้รับการพัฒนาความรู้และทักษะการเพาะเลี้ยงสัตว์น้ำ เพื่อเพิ่มผลผลิตสัตว์น้ำที่มีคุณภาพ ให้เพียงพอกับความต้องการในพื้นที่จังหวัดลำพูนและจังหวัดใกล้เคียง</w:t>
      </w:r>
      <w:r w:rsidR="00D1603A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Pr="00B91E66">
        <w:rPr>
          <w:rFonts w:ascii="TH SarabunPSK" w:hAnsi="TH SarabunPSK" w:cs="TH SarabunPSK"/>
          <w:sz w:val="32"/>
          <w:szCs w:val="32"/>
          <w:cs/>
        </w:rPr>
        <w:t xml:space="preserve"> ซึ่งจะส่งผลถึงเศรษฐกิจชุมชน และความมั่นคงยั่งยืนของอาชีพการเพาะเลี้ยงสัตว์น้ำในพื้นที่ เครือข่ายเกษตรกรและเครือข่ายการเรียนรู้ของเกษตรกร จะต้องได้รับการพัฒนาโดยผ่านกลไกของหน่วยงานประมงในพื้นที่จังหวัดใกล้เคียง การสัมมนาเครือข่าย การอบรมดูงานด้านการเพาะเลี้ยงสัตว์น้ำที่ประสบความสำเร็จ </w:t>
      </w:r>
      <w:r w:rsidR="00D1603A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Pr="00B91E66">
        <w:rPr>
          <w:rFonts w:ascii="TH SarabunPSK" w:hAnsi="TH SarabunPSK" w:cs="TH SarabunPSK"/>
          <w:sz w:val="32"/>
          <w:szCs w:val="32"/>
          <w:cs/>
        </w:rPr>
        <w:t>เป็นแนวทางที่สำคัญมากในการสร้างแรงจูงใจและพัฒนาเกษตรกร</w:t>
      </w:r>
      <w:r w:rsidRPr="00B91E66">
        <w:rPr>
          <w:rFonts w:ascii="TH SarabunPSK" w:hAnsi="TH SarabunPSK" w:cs="TH SarabunPSK"/>
          <w:sz w:val="32"/>
          <w:szCs w:val="32"/>
        </w:rPr>
        <w:t xml:space="preserve"> </w:t>
      </w:r>
      <w:r w:rsidRPr="00B91E66">
        <w:rPr>
          <w:rFonts w:ascii="TH SarabunPSK" w:hAnsi="TH SarabunPSK" w:cs="TH SarabunPSK"/>
          <w:sz w:val="32"/>
          <w:szCs w:val="32"/>
          <w:cs/>
        </w:rPr>
        <w:t>องค์กร /กลุ่มเครือข่ายมีความสำคัญ</w:t>
      </w:r>
      <w:r w:rsidR="00D1603A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Pr="00B91E66">
        <w:rPr>
          <w:rFonts w:ascii="TH SarabunPSK" w:hAnsi="TH SarabunPSK" w:cs="TH SarabunPSK"/>
          <w:sz w:val="32"/>
          <w:szCs w:val="32"/>
          <w:cs/>
        </w:rPr>
        <w:t>ที่หน่วยงานประมงภายจังหวัดจะต้องมี เช่น เครือข่ายชาวประมง เครือข่ายประมงอาสา ผู้นำชุมชน ผู้ประกอบการที่เกี่ยวข้อง สถาบันการเงิน และบุคลากรของหน่วยงานอื่น เป็นต้น</w:t>
      </w:r>
    </w:p>
    <w:p w:rsidR="004F7328" w:rsidRDefault="004F7328" w:rsidP="003C1C78">
      <w:pPr>
        <w:tabs>
          <w:tab w:val="left" w:pos="993"/>
        </w:tabs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</w:p>
    <w:p w:rsidR="004F7328" w:rsidRDefault="004F7328" w:rsidP="003C1C78">
      <w:pPr>
        <w:tabs>
          <w:tab w:val="left" w:pos="993"/>
        </w:tabs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</w:p>
    <w:p w:rsidR="004F7328" w:rsidRPr="00B91E66" w:rsidRDefault="004F7328" w:rsidP="003C1C78">
      <w:pPr>
        <w:tabs>
          <w:tab w:val="left" w:pos="993"/>
        </w:tabs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</w:p>
    <w:p w:rsidR="00B91E66" w:rsidRPr="00B91E66" w:rsidRDefault="00B91E66" w:rsidP="003C1C78">
      <w:pPr>
        <w:tabs>
          <w:tab w:val="left" w:pos="993"/>
        </w:tabs>
        <w:spacing w:before="120"/>
        <w:jc w:val="thaiDistribute"/>
        <w:rPr>
          <w:rFonts w:ascii="TH SarabunPSK" w:hAnsi="TH SarabunPSK" w:cs="TH SarabunPSK"/>
          <w:b/>
          <w:bCs/>
          <w:color w:val="FFFFFF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D1603A" w:rsidRPr="00D1603A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D1603A" w:rsidRPr="00D1603A">
        <w:rPr>
          <w:rFonts w:ascii="TH SarabunPSK" w:hAnsi="TH SarabunPSK" w:cs="TH SarabunPSK"/>
          <w:b/>
          <w:bCs/>
          <w:sz w:val="32"/>
          <w:szCs w:val="32"/>
          <w:cs/>
        </w:rPr>
        <w:t>5)</w:t>
      </w:r>
      <w:r w:rsidRPr="00B91E66">
        <w:rPr>
          <w:rFonts w:ascii="TH SarabunPSK" w:hAnsi="TH SarabunPSK" w:cs="TH SarabunPSK"/>
          <w:b/>
          <w:bCs/>
          <w:sz w:val="32"/>
          <w:szCs w:val="32"/>
          <w:cs/>
        </w:rPr>
        <w:t xml:space="preserve"> พัฒนาและสร้างการมีส่วนร่วมของชุมช</w:t>
      </w:r>
      <w:r w:rsidR="00D1603A">
        <w:rPr>
          <w:rFonts w:ascii="TH SarabunPSK" w:hAnsi="TH SarabunPSK" w:cs="TH SarabunPSK"/>
          <w:b/>
          <w:bCs/>
          <w:sz w:val="32"/>
          <w:szCs w:val="32"/>
          <w:cs/>
        </w:rPr>
        <w:t xml:space="preserve">นในการบริหารจัดการทรัพยากรประมง </w:t>
      </w:r>
      <w:r w:rsidRPr="00B91E66">
        <w:rPr>
          <w:rFonts w:ascii="TH SarabunPSK" w:hAnsi="TH SarabunPSK" w:cs="TH SarabunPSK"/>
          <w:sz w:val="32"/>
          <w:szCs w:val="32"/>
          <w:cs/>
        </w:rPr>
        <w:t>สถานการณ์สัตว์น้ำธรรมชาติของประเทศไทยในปัจจุบันมีแนวโน้มลดลง ซึ่งเกิดขึ้นจากหลายสาเหตุ โดยสาเหตุสำคัญประการหนึ่งคือเกิดจากการละเลยและขาดจิตสำนึกในการใช้ทรัพยากร มีการใช้เครื่องมือที่ผิดกฎหมายและมีประสิทธิภาพในการจับสัตว์น้ำ มาใช้ประโยชน์มากเกินกำลังการผลิตของธรรมชาติทำให้เป็นการทำลายวงจรชีวิตสัตว์น้ำ และลดการทดแทนทางธรรมชาติของประชากรสัตว์น้ำ และจากการที่ทรัพยากรประมง</w:t>
      </w:r>
      <w:r w:rsidR="00276773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Pr="00B91E66">
        <w:rPr>
          <w:rFonts w:ascii="TH SarabunPSK" w:hAnsi="TH SarabunPSK" w:cs="TH SarabunPSK"/>
          <w:sz w:val="32"/>
          <w:szCs w:val="32"/>
          <w:cs/>
        </w:rPr>
        <w:t>มีลักษณะเป็นทรัพยากรสาธารณะ ซึ่งมีการเข้าถึงทรัพยากรได้อย่างเสรีทั้งนี้บุคคลอื่นใดก็ตามจะเข้ามาใช้ประโยชน์ สามารถทำได้ ดังนั้นการดูแลรักษาให้ทรัพยากรประมงอยู่ในสภาพที่ไม่เสื่อมโทรมจึงต้องการความรู้ ความเข้าใจ และจรรยาบรรณของผู้ที่เข้าไปใช้ประโยชน์จากทรัพยากรเป็นอย่างมาก อีกทั้งนโยบายของรัฐต้องการส่งเสริมการมีส่วนร่วมของชุมชนประมงและองค์กรท้องถิ่นกับหน่วยงานภาครัฐ ในการกำกับดูแลรักษาและฟื้นฟูทรัพยากรประมง ให้คงมีความอุดมสมบูรณ์อย่างยั่งยืน เจ้าหน้าที่ของภาครัฐต้องพิจารณากระบวนการในการดำเนินการให้เกิดการมีส่วนร่วมกับผู้ที่เกี่ยวข้องมากยิ่งขึ้น อันจะส่งผลให้เกิดความเข้าใจและความร่วมมือในการจัดการประมงได้อย่างมีประสิทธิภาพต่อไปเพื่อให้ชุมชนมีส่วนร่วมในการกำหนด</w:t>
      </w:r>
      <w:r w:rsidR="00276773"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Pr="00B91E66">
        <w:rPr>
          <w:rFonts w:ascii="TH SarabunPSK" w:hAnsi="TH SarabunPSK" w:cs="TH SarabunPSK"/>
          <w:sz w:val="32"/>
          <w:szCs w:val="32"/>
          <w:cs/>
        </w:rPr>
        <w:t>กฎ กติกา ข้อตกลง และแผนในการบริหารจัดการทรัพยากรและการอนุรักษ์ทรัพยากรประมง และสร้างจิตสำนึกให้กับชุมชนในการช่วยกันดูแลรักษาทรัพยากรในพื้นที่ ให้มีความอุดมสมบูรณ์ และมีทรัพยากรไว้ใช้อย่างยั่งยืนต่อไป</w:t>
      </w:r>
    </w:p>
    <w:p w:rsidR="00B91E66" w:rsidRDefault="00B91E66" w:rsidP="003C1C78">
      <w:pPr>
        <w:tabs>
          <w:tab w:val="left" w:pos="993"/>
        </w:tabs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</w:r>
      <w:r w:rsidR="00D1603A" w:rsidRPr="00276773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D1603A" w:rsidRPr="00276773">
        <w:rPr>
          <w:rFonts w:ascii="TH SarabunPSK" w:hAnsi="TH SarabunPSK" w:cs="TH SarabunPSK"/>
          <w:b/>
          <w:bCs/>
          <w:sz w:val="32"/>
          <w:szCs w:val="32"/>
          <w:cs/>
        </w:rPr>
        <w:t>6)</w:t>
      </w:r>
      <w:r w:rsidRPr="00B91E66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เตรียมความพร้อมเกษตรกรเพื่อพัฒนาเข้าสู่มาตรฐานฟาร์มเพาะเลี้ยงสัตว์น้ำ</w:t>
      </w:r>
      <w:r w:rsidR="002767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991D30">
        <w:rPr>
          <w:rFonts w:ascii="TH SarabunPSK" w:hAnsi="TH SarabunPSK" w:cs="TH SarabunPSK"/>
          <w:sz w:val="32"/>
          <w:szCs w:val="32"/>
          <w:cs/>
        </w:rPr>
        <w:t>เป็นกา</w:t>
      </w:r>
      <w:r w:rsidR="00991D30">
        <w:rPr>
          <w:rFonts w:ascii="TH SarabunPSK" w:hAnsi="TH SarabunPSK" w:cs="TH SarabunPSK" w:hint="cs"/>
          <w:sz w:val="32"/>
          <w:szCs w:val="32"/>
          <w:cs/>
        </w:rPr>
        <w:t>ร</w:t>
      </w:r>
      <w:r w:rsidRPr="00B91E66">
        <w:rPr>
          <w:rFonts w:ascii="TH SarabunPSK" w:hAnsi="TH SarabunPSK" w:cs="TH SarabunPSK"/>
          <w:sz w:val="32"/>
          <w:szCs w:val="32"/>
          <w:cs/>
        </w:rPr>
        <w:t>ดำเนินการเตรียมความพร้อมและยกระดับเกษตรกรเข้าสู่มาตรฐานฟาร์มเพาะเลี้ยงสัตว์น้ำ โดยสำนักงานประมงจังหวัดเป็นผู้อบรมให้คำแนะนำแก่เกษตรกรผู้เพาะเลี้ยงสัตว์น้ำ ในการเตรียมการเพื่อปรับปรุงบ่อเลี้ยงสัตว์น้ำ/ฟาร์มเลี้ยงสัตว์น้ำ ให้เป็นไปตามเกณฑ์มาตรฐานการเพาะเลี้ยงสัตว์น้ำขั้นปลอดภัย (</w:t>
      </w:r>
      <w:r w:rsidRPr="00B91E66">
        <w:rPr>
          <w:rFonts w:ascii="TH SarabunPSK" w:hAnsi="TH SarabunPSK" w:cs="TH SarabunPSK"/>
          <w:sz w:val="32"/>
          <w:szCs w:val="32"/>
        </w:rPr>
        <w:t>Safety Level</w:t>
      </w:r>
      <w:r w:rsidRPr="00B91E66">
        <w:rPr>
          <w:rFonts w:ascii="TH SarabunPSK" w:hAnsi="TH SarabunPSK" w:cs="TH SarabunPSK"/>
          <w:sz w:val="32"/>
          <w:szCs w:val="32"/>
          <w:cs/>
        </w:rPr>
        <w:t>) และมาตรฐานการปฏิบัติทางการเพาะเลี้ยงสัตว์น้ำที่ดี (</w:t>
      </w:r>
      <w:r w:rsidRPr="00B91E66">
        <w:rPr>
          <w:rFonts w:ascii="TH SarabunPSK" w:hAnsi="TH SarabunPSK" w:cs="TH SarabunPSK"/>
          <w:sz w:val="32"/>
          <w:szCs w:val="32"/>
        </w:rPr>
        <w:t>Good Aquaculture Practice :GAP</w:t>
      </w:r>
      <w:r w:rsidRPr="00B91E66">
        <w:rPr>
          <w:rFonts w:ascii="TH SarabunPSK" w:hAnsi="TH SarabunPSK" w:cs="TH SarabunPSK"/>
          <w:sz w:val="32"/>
          <w:szCs w:val="32"/>
          <w:cs/>
        </w:rPr>
        <w:t>)</w:t>
      </w:r>
      <w:r w:rsidRPr="00B91E66">
        <w:rPr>
          <w:rFonts w:ascii="TH SarabunPSK" w:hAnsi="TH SarabunPSK" w:cs="TH SarabunPSK"/>
          <w:sz w:val="32"/>
          <w:szCs w:val="32"/>
        </w:rPr>
        <w:t xml:space="preserve"> </w:t>
      </w:r>
      <w:r w:rsidRPr="00B91E66">
        <w:rPr>
          <w:rFonts w:ascii="TH SarabunPSK" w:hAnsi="TH SarabunPSK" w:cs="TH SarabunPSK"/>
          <w:sz w:val="32"/>
          <w:szCs w:val="32"/>
          <w:cs/>
        </w:rPr>
        <w:t>เมื่อเกษตรกร</w:t>
      </w:r>
      <w:r w:rsidR="00276773"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B91E66">
        <w:rPr>
          <w:rFonts w:ascii="TH SarabunPSK" w:hAnsi="TH SarabunPSK" w:cs="TH SarabunPSK"/>
          <w:sz w:val="32"/>
          <w:szCs w:val="32"/>
          <w:cs/>
        </w:rPr>
        <w:t>มีความพร้อมเจ้าหน้าที่จากศูนย์วิจัยและพัฒนาประมงน้ำจืดลำพูน จะเป็นหน่วยตรวจประเมินและออกใบรับรองมาตรฐานต่อไป</w:t>
      </w:r>
      <w:r w:rsidRPr="00B91E66">
        <w:rPr>
          <w:rFonts w:ascii="TH SarabunPSK" w:hAnsi="TH SarabunPSK" w:cs="TH SarabunPSK"/>
          <w:sz w:val="32"/>
          <w:szCs w:val="32"/>
        </w:rPr>
        <w:t xml:space="preserve"> </w:t>
      </w:r>
      <w:r w:rsidRPr="00B91E66">
        <w:rPr>
          <w:rFonts w:ascii="TH SarabunPSK" w:hAnsi="TH SarabunPSK" w:cs="TH SarabunPSK"/>
          <w:sz w:val="32"/>
          <w:szCs w:val="32"/>
          <w:cs/>
        </w:rPr>
        <w:t>โดยมุ่งเน้นที่จะให้ทุกฟาร์มมีมาตรฐานและได้รับความเชื่อมั่นถึงสัตว์น้ำที่ผลิตจะต้องมีความปลอดภัยต่อผู้บริโภค</w:t>
      </w:r>
    </w:p>
    <w:p w:rsidR="00B91E66" w:rsidRPr="00B91E66" w:rsidRDefault="00276773" w:rsidP="003C1C78">
      <w:pPr>
        <w:autoSpaceDE w:val="0"/>
        <w:autoSpaceDN w:val="0"/>
        <w:adjustRightInd w:val="0"/>
        <w:spacing w:before="120"/>
        <w:ind w:firstLine="90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7)</w:t>
      </w:r>
      <w:r w:rsidR="00B91E66" w:rsidRPr="00B91E6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B91E66" w:rsidRPr="00B91E66">
        <w:rPr>
          <w:rFonts w:ascii="TH SarabunPSK" w:eastAsia="Batang" w:hAnsi="TH SarabunPSK" w:cs="TH SarabunPSK"/>
          <w:b/>
          <w:bCs/>
          <w:sz w:val="32"/>
          <w:szCs w:val="32"/>
          <w:cs/>
        </w:rPr>
        <w:t>สนับสนุนสำนักงานประมงอำเภอ อำเภอ องค์กรปกครองส่วนท้องถิ่นและภาคเอกชน</w:t>
      </w:r>
      <w:r>
        <w:rPr>
          <w:rFonts w:ascii="TH SarabunPSK" w:eastAsia="Batang" w:hAnsi="TH SarabunPSK" w:cs="TH SarabunPSK" w:hint="cs"/>
          <w:b/>
          <w:bCs/>
          <w:sz w:val="32"/>
          <w:szCs w:val="32"/>
          <w:cs/>
        </w:rPr>
        <w:t xml:space="preserve">             </w:t>
      </w:r>
      <w:r w:rsidR="00B91E66" w:rsidRPr="00B91E66">
        <w:rPr>
          <w:rFonts w:ascii="TH SarabunPSK" w:eastAsia="Batang" w:hAnsi="TH SarabunPSK" w:cs="TH SarabunPSK"/>
          <w:sz w:val="32"/>
          <w:szCs w:val="32"/>
          <w:cs/>
        </w:rPr>
        <w:t xml:space="preserve"> ในการจัดทำแผนงาน/โครงการด้านการประมงและการจัดทำข้อมูลสารสนเทศระดับอำเภอ การให้บริการทางวิชาการ</w:t>
      </w:r>
      <w:r w:rsidR="00B91E66" w:rsidRPr="00B91E66">
        <w:rPr>
          <w:rFonts w:ascii="TH SarabunPSK" w:eastAsia="Batang" w:hAnsi="TH SarabunPSK" w:cs="TH SarabunPSK"/>
          <w:sz w:val="32"/>
          <w:szCs w:val="32"/>
        </w:rPr>
        <w:t xml:space="preserve"> </w:t>
      </w:r>
      <w:r w:rsidR="00B91E66" w:rsidRPr="00B91E66">
        <w:rPr>
          <w:rFonts w:ascii="TH SarabunPSK" w:eastAsia="Batang" w:hAnsi="TH SarabunPSK" w:cs="TH SarabunPSK"/>
          <w:sz w:val="32"/>
          <w:szCs w:val="32"/>
          <w:cs/>
        </w:rPr>
        <w:t>ส่งเสริมและพัฒนาอาชีพการประมง</w:t>
      </w:r>
      <w:r w:rsidR="00B91E66" w:rsidRPr="00B91E66">
        <w:rPr>
          <w:rFonts w:ascii="TH SarabunPSK" w:eastAsia="Batang" w:hAnsi="TH SarabunPSK" w:cs="TH SarabunPSK"/>
          <w:sz w:val="32"/>
          <w:szCs w:val="32"/>
        </w:rPr>
        <w:t xml:space="preserve"> </w:t>
      </w:r>
      <w:r w:rsidR="00B91E66" w:rsidRPr="00B91E66">
        <w:rPr>
          <w:rFonts w:ascii="TH SarabunPSK" w:eastAsia="Batang" w:hAnsi="TH SarabunPSK" w:cs="TH SarabunPSK"/>
          <w:sz w:val="32"/>
          <w:szCs w:val="32"/>
          <w:cs/>
        </w:rPr>
        <w:t>รวมถึงควบคุมและการบังคับใช้กฎหมาย ตามพระราชกำหนดการประมง พ.ศ. 2558 เพื่อการแก้ไขปัญหาด้านการเพาะเลี้ยงสัตว์น้ำในพื้นที่จังหวัดลำพูน</w:t>
      </w:r>
      <w:r w:rsidR="00B91E66" w:rsidRPr="00B91E66">
        <w:rPr>
          <w:rFonts w:ascii="TH SarabunPSK" w:eastAsia="Batang" w:hAnsi="TH SarabunPSK" w:cs="TH SarabunPSK"/>
          <w:sz w:val="32"/>
          <w:szCs w:val="32"/>
        </w:rPr>
        <w:t xml:space="preserve"> </w:t>
      </w:r>
    </w:p>
    <w:p w:rsidR="00B91E66" w:rsidRPr="00B91E66" w:rsidRDefault="00B91E66" w:rsidP="00B91E66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16"/>
          <w:szCs w:val="16"/>
        </w:rPr>
      </w:pPr>
    </w:p>
    <w:p w:rsidR="00B91E66" w:rsidRPr="00B91E66" w:rsidRDefault="00B91E66" w:rsidP="00B91E66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  <w:t>จากแนวคิดการพัฒนางานด้านการประมงเพื่อความมั่นคงด้านอาหาร ในพื้นที่จังหวัดลำพูน</w:t>
      </w:r>
      <w:r w:rsidR="003C1C78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Pr="00B91E66">
        <w:rPr>
          <w:rFonts w:ascii="TH SarabunPSK" w:hAnsi="TH SarabunPSK" w:cs="TH SarabunPSK"/>
          <w:sz w:val="32"/>
          <w:szCs w:val="32"/>
          <w:cs/>
        </w:rPr>
        <w:t xml:space="preserve"> สิ่งที่คาดหวังว่าจะเกิดขึ้นภายใน </w:t>
      </w:r>
      <w:r w:rsidRPr="00B91E66">
        <w:rPr>
          <w:rFonts w:ascii="TH SarabunPSK" w:hAnsi="TH SarabunPSK" w:cs="TH SarabunPSK" w:hint="cs"/>
          <w:sz w:val="32"/>
          <w:szCs w:val="32"/>
          <w:cs/>
        </w:rPr>
        <w:t>4</w:t>
      </w:r>
      <w:r w:rsidRPr="00B91E66">
        <w:rPr>
          <w:rFonts w:ascii="TH SarabunPSK" w:hAnsi="TH SarabunPSK" w:cs="TH SarabunPSK"/>
          <w:sz w:val="32"/>
          <w:szCs w:val="32"/>
          <w:cs/>
        </w:rPr>
        <w:t xml:space="preserve"> ปี คือ </w:t>
      </w:r>
    </w:p>
    <w:p w:rsidR="00B91E66" w:rsidRPr="00B91E66" w:rsidRDefault="00B91E66" w:rsidP="00B91E66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  <w:t xml:space="preserve">1. เกษตรกรผู้เพาะเลี้ยงสัตว์น้ำเพิ่มขึ้นไม่น้อยกว่าร้อยละ </w:t>
      </w:r>
      <w:r w:rsidRPr="00B91E66">
        <w:rPr>
          <w:rFonts w:ascii="TH SarabunPSK" w:hAnsi="TH SarabunPSK" w:cs="TH SarabunPSK" w:hint="cs"/>
          <w:sz w:val="32"/>
          <w:szCs w:val="32"/>
          <w:cs/>
        </w:rPr>
        <w:t>2</w:t>
      </w:r>
    </w:p>
    <w:p w:rsidR="00B91E66" w:rsidRPr="00B91E66" w:rsidRDefault="00B91E66" w:rsidP="00B91E66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  <w:t xml:space="preserve">2. เกษตรกรผู้เพาะเลี้ยงสัตว์น้ำผ่านการรับรองมาตรฐานขั้น </w:t>
      </w:r>
      <w:r w:rsidRPr="00B91E66">
        <w:rPr>
          <w:rFonts w:ascii="TH SarabunPSK" w:hAnsi="TH SarabunPSK" w:cs="TH SarabunPSK"/>
          <w:sz w:val="32"/>
          <w:szCs w:val="32"/>
        </w:rPr>
        <w:t xml:space="preserve">GAP </w:t>
      </w:r>
      <w:r w:rsidRPr="00B91E66">
        <w:rPr>
          <w:rFonts w:ascii="TH SarabunPSK" w:hAnsi="TH SarabunPSK" w:cs="TH SarabunPSK"/>
          <w:sz w:val="32"/>
          <w:szCs w:val="32"/>
          <w:cs/>
        </w:rPr>
        <w:t>เพิ่มขึ้นร้อยละ</w:t>
      </w:r>
      <w:r w:rsidRPr="00B91E66">
        <w:rPr>
          <w:rFonts w:ascii="TH SarabunPSK" w:hAnsi="TH SarabunPSK" w:cs="TH SarabunPSK" w:hint="cs"/>
          <w:sz w:val="32"/>
          <w:szCs w:val="32"/>
          <w:cs/>
        </w:rPr>
        <w:t>2</w:t>
      </w:r>
      <w:r w:rsidRPr="00B91E6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B91E66" w:rsidRPr="00B91E66" w:rsidRDefault="00B91E66" w:rsidP="00B91E66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  <w:t xml:space="preserve">3. ผลผลิตสัตว์น้ำในแหล่งน้ำธรรมชาติเพิ่มสูงขึ้นร้อยละ </w:t>
      </w:r>
      <w:r w:rsidRPr="00B91E66">
        <w:rPr>
          <w:rFonts w:ascii="TH SarabunPSK" w:hAnsi="TH SarabunPSK" w:cs="TH SarabunPSK" w:hint="cs"/>
          <w:sz w:val="32"/>
          <w:szCs w:val="32"/>
          <w:cs/>
        </w:rPr>
        <w:t>3</w:t>
      </w:r>
    </w:p>
    <w:p w:rsidR="00B91E66" w:rsidRPr="00B91E66" w:rsidRDefault="00B91E66" w:rsidP="00B91E66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  <w:cs/>
        </w:rPr>
        <w:tab/>
        <w:t xml:space="preserve">4. ผลผลิตสัตว์น้ำเพิ่มสูงขึ้นร้อยละ </w:t>
      </w:r>
      <w:r w:rsidRPr="00B91E66">
        <w:rPr>
          <w:rFonts w:ascii="TH SarabunPSK" w:hAnsi="TH SarabunPSK" w:cs="TH SarabunPSK" w:hint="cs"/>
          <w:sz w:val="32"/>
          <w:szCs w:val="32"/>
          <w:cs/>
        </w:rPr>
        <w:t>3</w:t>
      </w:r>
    </w:p>
    <w:p w:rsidR="00B91E66" w:rsidRDefault="00B91E66" w:rsidP="00FA79B2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B91E66">
        <w:rPr>
          <w:rFonts w:ascii="TH SarabunPSK" w:hAnsi="TH SarabunPSK" w:cs="TH SarabunPSK"/>
          <w:sz w:val="32"/>
          <w:szCs w:val="32"/>
        </w:rPr>
        <w:tab/>
        <w:t xml:space="preserve">5. </w:t>
      </w:r>
      <w:r w:rsidRPr="00B91E66">
        <w:rPr>
          <w:rFonts w:ascii="TH SarabunPSK" w:hAnsi="TH SarabunPSK" w:cs="TH SarabunPSK"/>
          <w:sz w:val="32"/>
          <w:szCs w:val="32"/>
          <w:cs/>
        </w:rPr>
        <w:t>กลุ่มแปรรูปผลิตภัณฑ์สัตว์น้ำเพิ่มขึ้น</w:t>
      </w:r>
      <w:r w:rsidRPr="00B91E66">
        <w:rPr>
          <w:rFonts w:ascii="TH SarabunPSK" w:hAnsi="TH SarabunPSK" w:cs="TH SarabunPSK"/>
          <w:sz w:val="32"/>
          <w:szCs w:val="32"/>
        </w:rPr>
        <w:t xml:space="preserve"> </w:t>
      </w:r>
      <w:r w:rsidRPr="00B91E66">
        <w:rPr>
          <w:rFonts w:ascii="TH SarabunPSK" w:hAnsi="TH SarabunPSK" w:cs="TH SarabunPSK"/>
          <w:sz w:val="32"/>
          <w:szCs w:val="32"/>
          <w:cs/>
        </w:rPr>
        <w:t>ร้อยละ</w:t>
      </w:r>
      <w:r w:rsidRPr="00B91E66">
        <w:rPr>
          <w:rFonts w:ascii="TH SarabunPSK" w:hAnsi="TH SarabunPSK" w:cs="TH SarabunPSK" w:hint="cs"/>
          <w:sz w:val="32"/>
          <w:szCs w:val="32"/>
          <w:cs/>
        </w:rPr>
        <w:t>1</w:t>
      </w:r>
      <w:r w:rsidRPr="00B91E66">
        <w:rPr>
          <w:rFonts w:ascii="TH SarabunPSK" w:hAnsi="TH SarabunPSK" w:cs="TH SarabunPSK"/>
          <w:sz w:val="32"/>
          <w:szCs w:val="32"/>
          <w:cs/>
        </w:rPr>
        <w:tab/>
      </w:r>
    </w:p>
    <w:p w:rsidR="004F7328" w:rsidRDefault="004F7328" w:rsidP="00FA79B2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4F7328" w:rsidRDefault="004F7328" w:rsidP="00FA79B2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4F7328" w:rsidRPr="00B91E66" w:rsidRDefault="004F7328" w:rsidP="00FA79B2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87799" w:rsidRPr="00FA79B2" w:rsidRDefault="00717D77" w:rsidP="00991D30">
      <w:pPr>
        <w:spacing w:before="240" w:after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  </w:t>
      </w:r>
      <w:r w:rsidR="00FA79B2" w:rsidRPr="00FA79B2">
        <w:rPr>
          <w:rFonts w:ascii="TH SarabunPSK" w:hAnsi="TH SarabunPSK" w:cs="TH SarabunPSK"/>
          <w:b/>
          <w:bCs/>
          <w:sz w:val="32"/>
          <w:szCs w:val="32"/>
          <w:cs/>
        </w:rPr>
        <w:t xml:space="preserve">2.2.4  </w:t>
      </w:r>
      <w:r w:rsidR="00587799" w:rsidRPr="004A78D0">
        <w:rPr>
          <w:rFonts w:ascii="TH SarabunPSK" w:hAnsi="TH SarabunPSK" w:cs="TH SarabunPSK"/>
          <w:b/>
          <w:bCs/>
          <w:sz w:val="32"/>
          <w:szCs w:val="32"/>
          <w:cs/>
        </w:rPr>
        <w:t>ข้อมูลสหกรณ์และกลุ่มเกษตรกรของจังหวัดลำพูน</w:t>
      </w:r>
    </w:p>
    <w:p w:rsidR="00587799" w:rsidRDefault="00717D77" w:rsidP="00717D77">
      <w:pPr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717D77">
        <w:rPr>
          <w:rFonts w:ascii="TH SarabunPSK" w:hAnsi="TH SarabunPSK" w:cs="TH SarabunPSK"/>
          <w:spacing w:val="-4"/>
          <w:sz w:val="32"/>
          <w:szCs w:val="32"/>
          <w:cs/>
        </w:rPr>
        <w:tab/>
      </w:r>
      <w:r w:rsidR="00587799" w:rsidRPr="00717D77">
        <w:rPr>
          <w:rFonts w:ascii="TH SarabunPSK" w:hAnsi="TH SarabunPSK" w:cs="TH SarabunPSK"/>
          <w:spacing w:val="-4"/>
          <w:sz w:val="32"/>
          <w:szCs w:val="32"/>
          <w:cs/>
        </w:rPr>
        <w:t>ในปี 2560 จำนวนสหกรณ์และกลุ่มเกษตรกรในจังหวัดลำพูน มีทั้งหมด 143 แห่ง แบ่งเป็นประเภทสหกรณ์ จำนวน 73 แห่ง ดังนี้ สหกรณ์การเกษตร จำนวน 52 แห่ง สหกรณ์ออมทรัพย์ จำนวน 12 แห่ง สหกรณ์บริการ จำนวน 6 แห่ง และสหกรณ์เครดิตยู</w:t>
      </w:r>
      <w:proofErr w:type="spellStart"/>
      <w:r w:rsidR="00587799" w:rsidRPr="00717D77">
        <w:rPr>
          <w:rFonts w:ascii="TH SarabunPSK" w:hAnsi="TH SarabunPSK" w:cs="TH SarabunPSK"/>
          <w:spacing w:val="-4"/>
          <w:sz w:val="32"/>
          <w:szCs w:val="32"/>
          <w:cs/>
        </w:rPr>
        <w:t>เนี่ยน</w:t>
      </w:r>
      <w:proofErr w:type="spellEnd"/>
      <w:r w:rsidR="00587799" w:rsidRPr="00717D77">
        <w:rPr>
          <w:rFonts w:ascii="TH SarabunPSK" w:hAnsi="TH SarabunPSK" w:cs="TH SarabunPSK"/>
          <w:spacing w:val="-4"/>
          <w:sz w:val="32"/>
          <w:szCs w:val="32"/>
          <w:cs/>
        </w:rPr>
        <w:t xml:space="preserve"> จำนวน 3 แห่ง ประเภทกลุ่มเกษตรกร จำนวน 70 แห่ง ดังนี้ กลุ่มเกษตรกรทำนา จำนวน 12 แห่ง กลุ่มเกษตรกรทำสวน จำนวน 40 แห่ง กลุ่มเกษตรกรเลี้ยงสัตว์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           </w:t>
      </w:r>
      <w:r w:rsidR="00587799" w:rsidRPr="00717D77">
        <w:rPr>
          <w:rFonts w:ascii="TH SarabunPSK" w:hAnsi="TH SarabunPSK" w:cs="TH SarabunPSK"/>
          <w:spacing w:val="-4"/>
          <w:sz w:val="32"/>
          <w:szCs w:val="32"/>
          <w:cs/>
        </w:rPr>
        <w:t xml:space="preserve"> จำนวน 2 แห่ง กลุ่มเกษตรกรทำไร่ จำนวน 15 แห่ง กลุ่มเกษตรกรอื่น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587799" w:rsidRPr="00717D77">
        <w:rPr>
          <w:rFonts w:ascii="TH SarabunPSK" w:hAnsi="TH SarabunPSK" w:cs="TH SarabunPSK"/>
          <w:spacing w:val="-4"/>
          <w:sz w:val="32"/>
          <w:szCs w:val="32"/>
          <w:cs/>
        </w:rPr>
        <w:t>ๆ จำนวน 1 แห่ง</w:t>
      </w:r>
    </w:p>
    <w:p w:rsidR="003C1C78" w:rsidRPr="003C1C78" w:rsidRDefault="003C1C78" w:rsidP="00717D77">
      <w:pPr>
        <w:jc w:val="thaiDistribute"/>
        <w:rPr>
          <w:rFonts w:ascii="TH SarabunPSK" w:hAnsi="TH SarabunPSK" w:cs="TH SarabunPSK"/>
          <w:spacing w:val="-4"/>
          <w:sz w:val="16"/>
          <w:szCs w:val="16"/>
        </w:rPr>
      </w:pPr>
    </w:p>
    <w:tbl>
      <w:tblPr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2"/>
        <w:gridCol w:w="1842"/>
        <w:gridCol w:w="2127"/>
        <w:gridCol w:w="850"/>
        <w:gridCol w:w="1701"/>
      </w:tblGrid>
      <w:tr w:rsidR="00587799" w:rsidRPr="00FA79B2" w:rsidTr="003C1C78">
        <w:trPr>
          <w:trHeight w:val="539"/>
          <w:jc w:val="center"/>
        </w:trPr>
        <w:tc>
          <w:tcPr>
            <w:tcW w:w="2552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ประเภทสหกรณ์</w:t>
            </w:r>
          </w:p>
        </w:tc>
        <w:tc>
          <w:tcPr>
            <w:tcW w:w="4819" w:type="dxa"/>
            <w:gridSpan w:val="3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จำนวนสหกรณ์(แห่ง)</w:t>
            </w:r>
          </w:p>
        </w:tc>
        <w:tc>
          <w:tcPr>
            <w:tcW w:w="1701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จำนวนสหกรณ์ทั้งหมด</w:t>
            </w:r>
          </w:p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(4)</w:t>
            </w: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=</w:t>
            </w: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(1)+(2)</w:t>
            </w:r>
          </w:p>
        </w:tc>
      </w:tr>
      <w:tr w:rsidR="00587799" w:rsidRPr="00FA79B2" w:rsidTr="003C1C78">
        <w:trPr>
          <w:trHeight w:val="333"/>
          <w:jc w:val="center"/>
        </w:trPr>
        <w:tc>
          <w:tcPr>
            <w:tcW w:w="2552" w:type="dxa"/>
            <w:vMerge/>
            <w:shd w:val="clear" w:color="auto" w:fill="auto"/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ดำเนินงาน/ธุรกิจ</w:t>
            </w:r>
          </w:p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(1)</w:t>
            </w:r>
          </w:p>
        </w:tc>
        <w:tc>
          <w:tcPr>
            <w:tcW w:w="212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หยุดดำเนินงาน/ธุรกิจ</w:t>
            </w:r>
          </w:p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(2)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เลิก</w:t>
            </w:r>
          </w:p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(3)</w:t>
            </w:r>
          </w:p>
        </w:tc>
        <w:tc>
          <w:tcPr>
            <w:tcW w:w="1701" w:type="dxa"/>
            <w:vMerge/>
            <w:shd w:val="clear" w:color="auto" w:fill="auto"/>
            <w:vAlign w:val="center"/>
            <w:hideMark/>
          </w:tcPr>
          <w:p w:rsidR="00587799" w:rsidRPr="00FA79B2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87799" w:rsidRPr="00FA79B2" w:rsidTr="003C1C78">
        <w:trPr>
          <w:trHeight w:val="38"/>
          <w:jc w:val="center"/>
        </w:trPr>
        <w:tc>
          <w:tcPr>
            <w:tcW w:w="255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3C1C7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สหกรณ์การเกษตร</w:t>
            </w:r>
          </w:p>
        </w:tc>
        <w:tc>
          <w:tcPr>
            <w:tcW w:w="184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52</w:t>
            </w:r>
          </w:p>
        </w:tc>
        <w:tc>
          <w:tcPr>
            <w:tcW w:w="212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52</w:t>
            </w:r>
          </w:p>
        </w:tc>
      </w:tr>
      <w:tr w:rsidR="00587799" w:rsidRPr="00FA79B2" w:rsidTr="003C1C78">
        <w:trPr>
          <w:trHeight w:val="230"/>
          <w:jc w:val="center"/>
        </w:trPr>
        <w:tc>
          <w:tcPr>
            <w:tcW w:w="255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  <w:r w:rsidR="003C1C7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สหกรณ์ประมง</w:t>
            </w:r>
          </w:p>
        </w:tc>
        <w:tc>
          <w:tcPr>
            <w:tcW w:w="184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12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587799" w:rsidRPr="00FA79B2" w:rsidTr="003C1C78">
        <w:trPr>
          <w:trHeight w:val="38"/>
          <w:jc w:val="center"/>
        </w:trPr>
        <w:tc>
          <w:tcPr>
            <w:tcW w:w="255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3.</w:t>
            </w:r>
            <w:r w:rsidR="003C1C7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สหกรณ์นิคม</w:t>
            </w:r>
          </w:p>
        </w:tc>
        <w:tc>
          <w:tcPr>
            <w:tcW w:w="184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12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587799" w:rsidRPr="00FA79B2" w:rsidTr="003C1C78">
        <w:trPr>
          <w:trHeight w:val="38"/>
          <w:jc w:val="center"/>
        </w:trPr>
        <w:tc>
          <w:tcPr>
            <w:tcW w:w="255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4.</w:t>
            </w:r>
            <w:r w:rsidR="003C1C7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สหกรณ์ออมทรัพย์</w:t>
            </w:r>
          </w:p>
        </w:tc>
        <w:tc>
          <w:tcPr>
            <w:tcW w:w="184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212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12</w:t>
            </w:r>
          </w:p>
        </w:tc>
      </w:tr>
      <w:tr w:rsidR="00587799" w:rsidRPr="00FA79B2" w:rsidTr="003C1C78">
        <w:trPr>
          <w:trHeight w:val="62"/>
          <w:jc w:val="center"/>
        </w:trPr>
        <w:tc>
          <w:tcPr>
            <w:tcW w:w="255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5.</w:t>
            </w:r>
            <w:r w:rsidR="003C1C7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สหกรณ์ร้านค้า</w:t>
            </w:r>
          </w:p>
        </w:tc>
        <w:tc>
          <w:tcPr>
            <w:tcW w:w="184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12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587799" w:rsidRPr="00FA79B2" w:rsidTr="003C1C78">
        <w:trPr>
          <w:trHeight w:val="110"/>
          <w:jc w:val="center"/>
        </w:trPr>
        <w:tc>
          <w:tcPr>
            <w:tcW w:w="255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6.</w:t>
            </w:r>
            <w:r w:rsidR="003C1C7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สหกรณ์บริการ</w:t>
            </w:r>
          </w:p>
        </w:tc>
        <w:tc>
          <w:tcPr>
            <w:tcW w:w="184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12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</w:tr>
      <w:tr w:rsidR="00587799" w:rsidRPr="00FA79B2" w:rsidTr="003C1C78">
        <w:trPr>
          <w:trHeight w:val="38"/>
          <w:jc w:val="center"/>
        </w:trPr>
        <w:tc>
          <w:tcPr>
            <w:tcW w:w="255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7.</w:t>
            </w:r>
            <w:r w:rsidR="003C1C7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สหกรณ์เครดิตยู</w:t>
            </w:r>
            <w:proofErr w:type="spellStart"/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เนี่ยน</w:t>
            </w:r>
            <w:proofErr w:type="spellEnd"/>
          </w:p>
        </w:tc>
        <w:tc>
          <w:tcPr>
            <w:tcW w:w="184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12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</w:tr>
      <w:tr w:rsidR="00587799" w:rsidRPr="00FA79B2" w:rsidTr="003C1C78">
        <w:trPr>
          <w:trHeight w:val="38"/>
          <w:jc w:val="center"/>
        </w:trPr>
        <w:tc>
          <w:tcPr>
            <w:tcW w:w="255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4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73</w:t>
            </w:r>
          </w:p>
        </w:tc>
        <w:tc>
          <w:tcPr>
            <w:tcW w:w="212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73</w:t>
            </w:r>
          </w:p>
        </w:tc>
      </w:tr>
    </w:tbl>
    <w:p w:rsidR="00E15F57" w:rsidRDefault="00E15F57" w:rsidP="00587799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E15F57" w:rsidRPr="00FA79B2" w:rsidRDefault="00E15F57" w:rsidP="00587799">
      <w:pPr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11"/>
        <w:gridCol w:w="1843"/>
        <w:gridCol w:w="2126"/>
        <w:gridCol w:w="709"/>
        <w:gridCol w:w="1983"/>
      </w:tblGrid>
      <w:tr w:rsidR="00587799" w:rsidRPr="00FA79B2" w:rsidTr="003C1C78">
        <w:trPr>
          <w:trHeight w:val="539"/>
          <w:tblHeader/>
          <w:jc w:val="center"/>
        </w:trPr>
        <w:tc>
          <w:tcPr>
            <w:tcW w:w="2411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ประเภทกลุ่มเกษตรกร</w:t>
            </w:r>
          </w:p>
        </w:tc>
        <w:tc>
          <w:tcPr>
            <w:tcW w:w="4678" w:type="dxa"/>
            <w:gridSpan w:val="3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จำนวนกลุ่มเกษตร(แห่ง)</w:t>
            </w:r>
          </w:p>
        </w:tc>
        <w:tc>
          <w:tcPr>
            <w:tcW w:w="1983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437DE" w:rsidRDefault="00587799" w:rsidP="009437DE">
            <w:pPr>
              <w:ind w:left="-107" w:right="-10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  <w:p w:rsidR="00587799" w:rsidRPr="00FA79B2" w:rsidRDefault="00587799" w:rsidP="009437DE">
            <w:pPr>
              <w:ind w:left="-107" w:right="-10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กลุ่มเกษตรกรทั้งหมด</w:t>
            </w:r>
          </w:p>
          <w:p w:rsidR="00587799" w:rsidRPr="00FA79B2" w:rsidRDefault="00587799" w:rsidP="009437DE">
            <w:pPr>
              <w:ind w:left="-107" w:right="-10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(4)</w:t>
            </w: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=</w:t>
            </w: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(1)+(2)</w:t>
            </w:r>
          </w:p>
        </w:tc>
      </w:tr>
      <w:tr w:rsidR="00587799" w:rsidRPr="00FA79B2" w:rsidTr="003C1C78">
        <w:trPr>
          <w:trHeight w:val="333"/>
          <w:tblHeader/>
          <w:jc w:val="center"/>
        </w:trPr>
        <w:tc>
          <w:tcPr>
            <w:tcW w:w="2411" w:type="dxa"/>
            <w:vMerge/>
            <w:shd w:val="clear" w:color="auto" w:fill="auto"/>
            <w:vAlign w:val="center"/>
            <w:hideMark/>
          </w:tcPr>
          <w:p w:rsidR="00587799" w:rsidRPr="00FA79B2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ดำเนินงาน/ธุรกิจ</w:t>
            </w:r>
          </w:p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(1)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หยุดดำเนินงาน/ธุรกิจ</w:t>
            </w:r>
          </w:p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(2)</w:t>
            </w:r>
          </w:p>
        </w:tc>
        <w:tc>
          <w:tcPr>
            <w:tcW w:w="70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เลิก</w:t>
            </w:r>
          </w:p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(3)</w:t>
            </w:r>
          </w:p>
        </w:tc>
        <w:tc>
          <w:tcPr>
            <w:tcW w:w="1983" w:type="dxa"/>
            <w:vMerge/>
            <w:shd w:val="clear" w:color="auto" w:fill="auto"/>
            <w:vAlign w:val="center"/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87799" w:rsidRPr="00FA79B2" w:rsidTr="009437DE">
        <w:trPr>
          <w:trHeight w:val="38"/>
          <w:jc w:val="center"/>
        </w:trPr>
        <w:tc>
          <w:tcPr>
            <w:tcW w:w="241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3C1C7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กลุ่มเกษตรกรทำนา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70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98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</w:tr>
      <w:tr w:rsidR="00587799" w:rsidRPr="00FA79B2" w:rsidTr="009437DE">
        <w:trPr>
          <w:trHeight w:val="230"/>
          <w:jc w:val="center"/>
        </w:trPr>
        <w:tc>
          <w:tcPr>
            <w:tcW w:w="241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  <w:r w:rsidR="003C1C7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กลุ่มเกษตรกรทำสวน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40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70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98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40</w:t>
            </w:r>
          </w:p>
        </w:tc>
      </w:tr>
      <w:tr w:rsidR="00587799" w:rsidRPr="00FA79B2" w:rsidTr="009437DE">
        <w:trPr>
          <w:trHeight w:val="38"/>
          <w:jc w:val="center"/>
        </w:trPr>
        <w:tc>
          <w:tcPr>
            <w:tcW w:w="241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3.</w:t>
            </w:r>
            <w:r w:rsidR="003C1C7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กลุ่มเกษตรกรเลี้ยงสัตว์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70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98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</w:tr>
      <w:tr w:rsidR="00587799" w:rsidRPr="00FA79B2" w:rsidTr="009437DE">
        <w:trPr>
          <w:trHeight w:val="38"/>
          <w:jc w:val="center"/>
        </w:trPr>
        <w:tc>
          <w:tcPr>
            <w:tcW w:w="241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4.</w:t>
            </w:r>
            <w:r w:rsidR="003C1C7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กลุ่มเกษตรกรทำไร่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70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98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15</w:t>
            </w:r>
          </w:p>
        </w:tc>
      </w:tr>
      <w:tr w:rsidR="00587799" w:rsidRPr="00FA79B2" w:rsidTr="009437DE">
        <w:trPr>
          <w:trHeight w:val="62"/>
          <w:jc w:val="center"/>
        </w:trPr>
        <w:tc>
          <w:tcPr>
            <w:tcW w:w="241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5.กลุ่มเกษตรกรทำประมง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98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</w:tr>
      <w:tr w:rsidR="00587799" w:rsidRPr="00FA79B2" w:rsidTr="009437DE">
        <w:trPr>
          <w:trHeight w:val="110"/>
          <w:jc w:val="center"/>
        </w:trPr>
        <w:tc>
          <w:tcPr>
            <w:tcW w:w="241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6.</w:t>
            </w: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กลุ่มเกษตรกรอื่นๆ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98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</w:tr>
      <w:tr w:rsidR="00587799" w:rsidRPr="00FA79B2" w:rsidTr="009437DE">
        <w:trPr>
          <w:trHeight w:val="38"/>
          <w:jc w:val="center"/>
        </w:trPr>
        <w:tc>
          <w:tcPr>
            <w:tcW w:w="241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70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709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98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87799" w:rsidRPr="00FA79B2" w:rsidRDefault="00587799" w:rsidP="00FA79B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sz w:val="32"/>
                <w:szCs w:val="32"/>
                <w:cs/>
              </w:rPr>
              <w:t>70</w:t>
            </w:r>
          </w:p>
        </w:tc>
      </w:tr>
    </w:tbl>
    <w:p w:rsidR="00587799" w:rsidRPr="00FA79B2" w:rsidRDefault="00587799" w:rsidP="00587799">
      <w:pPr>
        <w:jc w:val="thaiDistribute"/>
        <w:rPr>
          <w:rFonts w:ascii="TH SarabunPSK" w:hAnsi="TH SarabunPSK" w:cs="TH SarabunPSK"/>
          <w:szCs w:val="24"/>
        </w:rPr>
      </w:pPr>
      <w:r w:rsidRPr="00FA79B2">
        <w:rPr>
          <w:rFonts w:ascii="TH SarabunPSK" w:hAnsi="TH SarabunPSK" w:cs="TH SarabunPSK"/>
          <w:szCs w:val="24"/>
          <w:cs/>
        </w:rPr>
        <w:t xml:space="preserve">ที่มา </w:t>
      </w:r>
      <w:r w:rsidRPr="00FA79B2">
        <w:rPr>
          <w:rFonts w:ascii="TH SarabunPSK" w:hAnsi="TH SarabunPSK" w:cs="TH SarabunPSK"/>
          <w:szCs w:val="24"/>
        </w:rPr>
        <w:t xml:space="preserve">:  </w:t>
      </w:r>
      <w:r w:rsidRPr="00FA79B2">
        <w:rPr>
          <w:rFonts w:ascii="TH SarabunPSK" w:hAnsi="TH SarabunPSK" w:cs="TH SarabunPSK"/>
          <w:szCs w:val="24"/>
          <w:cs/>
        </w:rPr>
        <w:t>สำนักงานสหกรณ์จังหวัดลำพูน (ปี 25</w:t>
      </w:r>
      <w:r w:rsidRPr="00FA79B2">
        <w:rPr>
          <w:rFonts w:ascii="TH SarabunPSK" w:hAnsi="TH SarabunPSK" w:cs="TH SarabunPSK"/>
          <w:szCs w:val="24"/>
        </w:rPr>
        <w:t>60</w:t>
      </w:r>
      <w:r w:rsidRPr="00FA79B2">
        <w:rPr>
          <w:rFonts w:ascii="TH SarabunPSK" w:hAnsi="TH SarabunPSK" w:cs="TH SarabunPSK"/>
          <w:szCs w:val="24"/>
          <w:cs/>
        </w:rPr>
        <w:t>)</w:t>
      </w:r>
    </w:p>
    <w:p w:rsidR="004F7328" w:rsidRDefault="00717D77" w:rsidP="00717D77">
      <w:pPr>
        <w:spacing w:before="240" w:after="1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7E1CB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:rsidR="004F7328" w:rsidRDefault="004F7328" w:rsidP="00717D77">
      <w:pPr>
        <w:spacing w:before="240" w:after="1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4F7328" w:rsidRDefault="004F7328" w:rsidP="00717D77">
      <w:pPr>
        <w:spacing w:before="240" w:after="1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587799" w:rsidRPr="00FA79B2" w:rsidRDefault="00FA79B2" w:rsidP="00717D77">
      <w:pPr>
        <w:spacing w:before="240" w:after="1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A79B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2.2.5  </w:t>
      </w:r>
      <w:r w:rsidR="00587799" w:rsidRPr="00FA79B2">
        <w:rPr>
          <w:rFonts w:ascii="TH SarabunPSK" w:hAnsi="TH SarabunPSK" w:cs="TH SarabunPSK"/>
          <w:b/>
          <w:bCs/>
          <w:sz w:val="32"/>
          <w:szCs w:val="32"/>
          <w:cs/>
        </w:rPr>
        <w:t>การจัดลำดับความสำคัญของสินค้าเกษตรของจังหวัดลำพูน</w:t>
      </w: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2126"/>
        <w:gridCol w:w="6911"/>
      </w:tblGrid>
      <w:tr w:rsidR="00587799" w:rsidRPr="00FA79B2" w:rsidTr="00967BDC">
        <w:trPr>
          <w:tblHeader/>
          <w:jc w:val="center"/>
        </w:trPr>
        <w:tc>
          <w:tcPr>
            <w:tcW w:w="2126" w:type="dxa"/>
          </w:tcPr>
          <w:p w:rsidR="00587799" w:rsidRPr="00FA79B2" w:rsidRDefault="00587799" w:rsidP="00717D7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ลำดับความสำคัญ</w:t>
            </w:r>
          </w:p>
        </w:tc>
        <w:tc>
          <w:tcPr>
            <w:tcW w:w="6911" w:type="dxa"/>
          </w:tcPr>
          <w:p w:rsidR="00587799" w:rsidRPr="00FA79B2" w:rsidRDefault="00587799" w:rsidP="00717D7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79B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ชนิดสินค้า</w:t>
            </w:r>
          </w:p>
        </w:tc>
      </w:tr>
      <w:tr w:rsidR="00587799" w:rsidRPr="004F7328" w:rsidTr="00967BDC">
        <w:trPr>
          <w:jc w:val="center"/>
        </w:trPr>
        <w:tc>
          <w:tcPr>
            <w:tcW w:w="2126" w:type="dxa"/>
          </w:tcPr>
          <w:p w:rsidR="00587799" w:rsidRPr="004F7328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>มาก</w:t>
            </w:r>
          </w:p>
        </w:tc>
        <w:tc>
          <w:tcPr>
            <w:tcW w:w="6911" w:type="dxa"/>
          </w:tcPr>
          <w:p w:rsidR="00587799" w:rsidRPr="004F7328" w:rsidRDefault="00587799" w:rsidP="001F6EA1">
            <w:pPr>
              <w:numPr>
                <w:ilvl w:val="0"/>
                <w:numId w:val="16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>ลำไย</w:t>
            </w:r>
          </w:p>
          <w:p w:rsidR="00587799" w:rsidRPr="004F7328" w:rsidRDefault="00587799" w:rsidP="001F6EA1">
            <w:pPr>
              <w:numPr>
                <w:ilvl w:val="0"/>
                <w:numId w:val="16"/>
              </w:num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>ข้าว</w:t>
            </w:r>
          </w:p>
          <w:p w:rsidR="00587799" w:rsidRPr="004F7328" w:rsidRDefault="00587799" w:rsidP="001F6EA1">
            <w:pPr>
              <w:numPr>
                <w:ilvl w:val="0"/>
                <w:numId w:val="16"/>
              </w:num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>มะม่วง (มีแนวโน้มมูลค่าเพิ่มขึ้น)</w:t>
            </w:r>
          </w:p>
          <w:p w:rsidR="00587799" w:rsidRPr="004F7328" w:rsidRDefault="00587799" w:rsidP="001F6EA1">
            <w:pPr>
              <w:numPr>
                <w:ilvl w:val="0"/>
                <w:numId w:val="16"/>
              </w:num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>โคนม (</w:t>
            </w:r>
            <w:r w:rsidRPr="004F7328">
              <w:rPr>
                <w:rFonts w:ascii="TH SarabunPSK" w:hAnsi="TH SarabunPSK" w:cs="TH SarabunPSK"/>
                <w:sz w:val="32"/>
                <w:szCs w:val="32"/>
              </w:rPr>
              <w:t>Milk Board</w:t>
            </w: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เป็นสินค้าคุณภาพของจังหวัด)</w:t>
            </w:r>
          </w:p>
          <w:p w:rsidR="00587799" w:rsidRPr="004F7328" w:rsidRDefault="00587799" w:rsidP="001F6EA1">
            <w:pPr>
              <w:numPr>
                <w:ilvl w:val="0"/>
                <w:numId w:val="16"/>
              </w:num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>ข้าวโพดเลี้</w:t>
            </w:r>
            <w:r w:rsidR="001F6EA1" w:rsidRPr="004F732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ยงสัตว์ (มีการส่งเสริมแปลงใหญ่ </w:t>
            </w:r>
            <w:r w:rsidRPr="004F7328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>เป็นพืชทางเลือกในพื้นที่ปรับเปลี่ยนจากการปลูกข้าว)</w:t>
            </w:r>
          </w:p>
          <w:p w:rsidR="00587799" w:rsidRPr="004F7328" w:rsidRDefault="00587799" w:rsidP="001F6EA1">
            <w:pPr>
              <w:numPr>
                <w:ilvl w:val="0"/>
                <w:numId w:val="16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>พืชผัก (เป็นชนิดสินค้าที่กำหนดตามยุทธศาสตร์การพัฒนาเกษตรปลอดภัย)</w:t>
            </w:r>
          </w:p>
        </w:tc>
      </w:tr>
      <w:tr w:rsidR="00587799" w:rsidRPr="004F7328" w:rsidTr="00967BDC">
        <w:trPr>
          <w:jc w:val="center"/>
        </w:trPr>
        <w:tc>
          <w:tcPr>
            <w:tcW w:w="2126" w:type="dxa"/>
          </w:tcPr>
          <w:p w:rsidR="00587799" w:rsidRPr="004F7328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6911" w:type="dxa"/>
          </w:tcPr>
          <w:p w:rsidR="00587799" w:rsidRPr="004F7328" w:rsidRDefault="00587799" w:rsidP="001F6EA1">
            <w:pPr>
              <w:numPr>
                <w:ilvl w:val="0"/>
                <w:numId w:val="17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ไก่พื้นเมือง (อาชีพทางเลือก) </w:t>
            </w:r>
            <w:r w:rsidRPr="004F732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สุกร </w:t>
            </w:r>
            <w:r w:rsidRPr="004F7328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>ไก่เนื้อ ไก่ไข่ (</w:t>
            </w:r>
            <w:r w:rsidRPr="004F7328">
              <w:rPr>
                <w:rFonts w:ascii="TH SarabunPSK" w:hAnsi="TH SarabunPSK" w:cs="TH SarabunPSK"/>
                <w:sz w:val="32"/>
                <w:szCs w:val="32"/>
              </w:rPr>
              <w:t>Contract Farming</w:t>
            </w: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587799" w:rsidRPr="004F7328" w:rsidRDefault="00587799" w:rsidP="001F6EA1">
            <w:pPr>
              <w:numPr>
                <w:ilvl w:val="0"/>
                <w:numId w:val="17"/>
              </w:num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>หอมแดง กระเทียม มันสำปะหลัง มันฝรั่ง พืชสมุนไพร</w:t>
            </w:r>
          </w:p>
          <w:p w:rsidR="00587799" w:rsidRPr="004F7328" w:rsidRDefault="00587799" w:rsidP="001F6EA1">
            <w:pPr>
              <w:numPr>
                <w:ilvl w:val="0"/>
                <w:numId w:val="17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>ปลานิล</w:t>
            </w:r>
          </w:p>
        </w:tc>
      </w:tr>
      <w:tr w:rsidR="00587799" w:rsidRPr="004F7328" w:rsidTr="00967BDC">
        <w:trPr>
          <w:jc w:val="center"/>
        </w:trPr>
        <w:tc>
          <w:tcPr>
            <w:tcW w:w="2126" w:type="dxa"/>
          </w:tcPr>
          <w:p w:rsidR="00587799" w:rsidRPr="004F7328" w:rsidRDefault="00587799" w:rsidP="00587799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>น้อย</w:t>
            </w:r>
          </w:p>
        </w:tc>
        <w:tc>
          <w:tcPr>
            <w:tcW w:w="6911" w:type="dxa"/>
          </w:tcPr>
          <w:p w:rsidR="00587799" w:rsidRPr="004F7328" w:rsidRDefault="00587799" w:rsidP="001F6EA1">
            <w:pPr>
              <w:numPr>
                <w:ilvl w:val="0"/>
                <w:numId w:val="18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เป็ด </w:t>
            </w:r>
            <w:r w:rsidRPr="004F7328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กระบือ </w:t>
            </w:r>
            <w:r w:rsidRPr="004F7328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แพะ </w:t>
            </w:r>
            <w:r w:rsidRPr="004F732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โคเนื้อ </w:t>
            </w:r>
          </w:p>
          <w:p w:rsidR="00587799" w:rsidRPr="004F7328" w:rsidRDefault="00587799" w:rsidP="001F6EA1">
            <w:pPr>
              <w:numPr>
                <w:ilvl w:val="0"/>
                <w:numId w:val="18"/>
              </w:num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ปลาหมอไทย </w:t>
            </w:r>
            <w:r w:rsidRPr="004F7328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ปลาดุก </w:t>
            </w:r>
          </w:p>
          <w:p w:rsidR="00587799" w:rsidRPr="004F7328" w:rsidRDefault="00587799" w:rsidP="001F6EA1">
            <w:pPr>
              <w:numPr>
                <w:ilvl w:val="0"/>
                <w:numId w:val="18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4F7328">
              <w:rPr>
                <w:rFonts w:ascii="TH SarabunPSK" w:hAnsi="TH SarabunPSK" w:cs="TH SarabunPSK"/>
                <w:sz w:val="32"/>
                <w:szCs w:val="32"/>
                <w:cs/>
              </w:rPr>
              <w:t>ปาล์มน้ำมัน ยางพารา</w:t>
            </w:r>
          </w:p>
        </w:tc>
      </w:tr>
    </w:tbl>
    <w:p w:rsidR="006B6069" w:rsidRPr="004F7328" w:rsidRDefault="00FA79B2" w:rsidP="00702F5B">
      <w:pPr>
        <w:rPr>
          <w:rFonts w:ascii="TH SarabunPSK" w:hAnsi="TH SarabunPSK" w:cs="TH SarabunPSK"/>
          <w:szCs w:val="24"/>
        </w:rPr>
      </w:pPr>
      <w:r w:rsidRPr="004F7328">
        <w:rPr>
          <w:rFonts w:ascii="TH SarabunPSK" w:hAnsi="TH SarabunPSK" w:cs="TH SarabunPSK" w:hint="cs"/>
          <w:szCs w:val="24"/>
          <w:cs/>
        </w:rPr>
        <w:t xml:space="preserve">ที่มา </w:t>
      </w:r>
      <w:r w:rsidR="00587799" w:rsidRPr="004F7328">
        <w:rPr>
          <w:rFonts w:ascii="TH SarabunPSK" w:hAnsi="TH SarabunPSK" w:cs="TH SarabunPSK"/>
          <w:szCs w:val="24"/>
        </w:rPr>
        <w:t xml:space="preserve">: </w:t>
      </w:r>
      <w:r w:rsidR="00587799" w:rsidRPr="004F7328">
        <w:rPr>
          <w:rFonts w:ascii="TH SarabunPSK" w:hAnsi="TH SarabunPSK" w:cs="TH SarabunPSK"/>
          <w:szCs w:val="24"/>
          <w:cs/>
        </w:rPr>
        <w:t xml:space="preserve">คณะทำงานพัฒนาการเกษตรและสหกรณ์จังหวัดลำพูน </w:t>
      </w:r>
      <w:r w:rsidR="00B829FB" w:rsidRPr="004F7328">
        <w:rPr>
          <w:rFonts w:ascii="TH SarabunPSK" w:hAnsi="TH SarabunPSK" w:cs="TH SarabunPSK" w:hint="cs"/>
          <w:szCs w:val="24"/>
          <w:cs/>
        </w:rPr>
        <w:t xml:space="preserve"> (ปี 2560)</w:t>
      </w:r>
    </w:p>
    <w:p w:rsidR="006B16EA" w:rsidRPr="004F7328" w:rsidRDefault="006B16EA" w:rsidP="006B16EA">
      <w:pPr>
        <w:spacing w:before="240"/>
        <w:rPr>
          <w:rFonts w:ascii="TH SarabunPSK" w:hAnsi="TH SarabunPSK" w:cs="TH SarabunPSK"/>
          <w:b/>
          <w:bCs/>
          <w:sz w:val="36"/>
          <w:szCs w:val="36"/>
        </w:rPr>
      </w:pPr>
      <w:r w:rsidRPr="004F7328">
        <w:rPr>
          <w:rFonts w:ascii="TH SarabunPSK" w:hAnsi="TH SarabunPSK" w:cs="TH SarabunPSK"/>
          <w:b/>
          <w:bCs/>
          <w:sz w:val="36"/>
          <w:szCs w:val="36"/>
          <w:cs/>
        </w:rPr>
        <w:t xml:space="preserve">2.3  </w:t>
      </w:r>
      <w:r w:rsidRPr="004F7328"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ด้านอุตสาหกรรม</w:t>
      </w:r>
      <w:r w:rsidRPr="004F7328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6B16EA" w:rsidRPr="00812370" w:rsidRDefault="006B16EA" w:rsidP="006B16EA">
      <w:pPr>
        <w:spacing w:before="120" w:after="120"/>
        <w:rPr>
          <w:rFonts w:ascii="TH SarabunPSK" w:eastAsia="Calibri" w:hAnsi="TH SarabunPSK" w:cs="TH SarabunPSK"/>
          <w:b/>
          <w:bCs/>
          <w:smallCap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2.3.1 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ข้อมูลภาคอุตสาหกรรมจังหวัดลำพูน</w:t>
      </w:r>
    </w:p>
    <w:p w:rsidR="006B16EA" w:rsidRPr="00812370" w:rsidRDefault="006B16EA" w:rsidP="006B16EA">
      <w:pPr>
        <w:tabs>
          <w:tab w:val="left" w:pos="1418"/>
          <w:tab w:val="left" w:pos="1701"/>
        </w:tabs>
        <w:spacing w:before="120" w:after="120"/>
        <w:ind w:firstLine="979"/>
        <w:rPr>
          <w:rFonts w:ascii="TH SarabunPSK" w:eastAsia="Calibri" w:hAnsi="TH SarabunPSK" w:cs="TH SarabunPSK"/>
          <w:b/>
          <w:bCs/>
          <w:smallCaps/>
          <w:sz w:val="32"/>
          <w:szCs w:val="32"/>
        </w:rPr>
      </w:pPr>
      <w:r w:rsidRPr="00812370">
        <w:rPr>
          <w:rFonts w:ascii="TH SarabunPSK" w:eastAsia="Calibri" w:hAnsi="TH SarabunPSK" w:cs="TH SarabunPSK"/>
          <w:b/>
          <w:bCs/>
          <w:smallCaps/>
          <w:sz w:val="32"/>
          <w:szCs w:val="32"/>
          <w:cs/>
        </w:rPr>
        <w:t xml:space="preserve"> การอุตสาหกรรม</w:t>
      </w:r>
    </w:p>
    <w:p w:rsidR="006B16EA" w:rsidRDefault="006B16EA" w:rsidP="006B16EA">
      <w:pPr>
        <w:ind w:right="144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812370">
        <w:rPr>
          <w:rFonts w:ascii="TH SarabunPSK" w:eastAsia="Calibri" w:hAnsi="TH SarabunPSK" w:cs="TH SarabunPSK"/>
          <w:smallCaps/>
          <w:sz w:val="32"/>
          <w:szCs w:val="32"/>
          <w:cs/>
        </w:rPr>
        <w:tab/>
      </w:r>
      <w:r w:rsidRPr="00812370">
        <w:rPr>
          <w:rFonts w:ascii="TH SarabunPSK" w:eastAsia="Calibri" w:hAnsi="TH SarabunPSK" w:cs="TH SarabunPSK"/>
          <w:smallCaps/>
          <w:sz w:val="32"/>
          <w:szCs w:val="32"/>
          <w:cs/>
        </w:rPr>
        <w:tab/>
        <w:t>จังหวัดลำพูนเป็นที่ตั้งของนิคมอุตสาหกรรมภาคเหนือ มีพื้นที่ประมาณ 1,788 ไร่ และพื้นที่สวนอุตสาหกรรมของเอกชน  2,200  ไร่  ปัจจุบันนิคมอุตสาหกรรมแห่งใหม่ (นิคมอุตสาหกรรมลำพูน 2)   การนิคมอุตสาหกรรมแห่งประเทศไทย (</w:t>
      </w:r>
      <w:proofErr w:type="spellStart"/>
      <w:r w:rsidRPr="00812370">
        <w:rPr>
          <w:rFonts w:ascii="TH SarabunPSK" w:eastAsia="Calibri" w:hAnsi="TH SarabunPSK" w:cs="TH SarabunPSK"/>
          <w:smallCaps/>
          <w:sz w:val="32"/>
          <w:szCs w:val="32"/>
          <w:cs/>
        </w:rPr>
        <w:t>กนอ</w:t>
      </w:r>
      <w:proofErr w:type="spellEnd"/>
      <w:r w:rsidRPr="00812370">
        <w:rPr>
          <w:rFonts w:ascii="TH SarabunPSK" w:eastAsia="Calibri" w:hAnsi="TH SarabunPSK" w:cs="TH SarabunPSK"/>
          <w:smallCaps/>
          <w:sz w:val="32"/>
          <w:szCs w:val="32"/>
          <w:cs/>
        </w:rPr>
        <w:t xml:space="preserve">.)  ได้มีการประกาศจัดตั้งเขตนิคมอุตสาหกรรมทั่วไป                   </w:t>
      </w:r>
      <w:r w:rsidRPr="00812370">
        <w:rPr>
          <w:rFonts w:ascii="TH SarabunPSK" w:eastAsia="Calibri" w:hAnsi="TH SarabunPSK" w:cs="TH SarabunPSK"/>
          <w:smallCaps/>
          <w:sz w:val="32"/>
          <w:szCs w:val="32"/>
        </w:rPr>
        <w:t>“</w:t>
      </w:r>
      <w:r w:rsidRPr="00812370">
        <w:rPr>
          <w:rFonts w:ascii="TH SarabunPSK" w:eastAsia="Calibri" w:hAnsi="TH SarabunPSK" w:cs="TH SarabunPSK"/>
          <w:smallCaps/>
          <w:sz w:val="32"/>
          <w:szCs w:val="32"/>
          <w:cs/>
        </w:rPr>
        <w:t>นิคมอุตสาหกรรมลำพูน 2</w:t>
      </w:r>
      <w:r w:rsidRPr="00812370">
        <w:rPr>
          <w:rFonts w:ascii="TH SarabunPSK" w:eastAsia="Calibri" w:hAnsi="TH SarabunPSK" w:cs="TH SarabunPSK"/>
          <w:smallCaps/>
          <w:sz w:val="32"/>
          <w:szCs w:val="32"/>
        </w:rPr>
        <w:t xml:space="preserve">” </w:t>
      </w:r>
      <w:r w:rsidRPr="00812370">
        <w:rPr>
          <w:rFonts w:ascii="TH SarabunPSK" w:eastAsia="Calibri" w:hAnsi="TH SarabunPSK" w:cs="TH SarabunPSK"/>
          <w:smallCaps/>
          <w:sz w:val="32"/>
          <w:szCs w:val="32"/>
          <w:cs/>
        </w:rPr>
        <w:t>เมื่อวันที่ 23 สิงหาคม พ.ศ. 2554 ก่อนมีการประกาศใช้บังคับผังเมืองรวม              เมืองลำพูน พ.ศ. 2555  ซึ่งผ่านการเห็นชอบจากการนิคมอุตสาหกรรมแห่งประเทศไทย (</w:t>
      </w:r>
      <w:proofErr w:type="spellStart"/>
      <w:r w:rsidRPr="00812370">
        <w:rPr>
          <w:rFonts w:ascii="TH SarabunPSK" w:eastAsia="Calibri" w:hAnsi="TH SarabunPSK" w:cs="TH SarabunPSK"/>
          <w:smallCaps/>
          <w:sz w:val="32"/>
          <w:szCs w:val="32"/>
          <w:cs/>
        </w:rPr>
        <w:t>กนอ</w:t>
      </w:r>
      <w:proofErr w:type="spellEnd"/>
      <w:r w:rsidRPr="00812370">
        <w:rPr>
          <w:rFonts w:ascii="TH SarabunPSK" w:eastAsia="Calibri" w:hAnsi="TH SarabunPSK" w:cs="TH SarabunPSK"/>
          <w:smallCaps/>
          <w:sz w:val="32"/>
          <w:szCs w:val="32"/>
          <w:cs/>
        </w:rPr>
        <w:t xml:space="preserve">.) และประกาศจัดตั้งเป็นเขตนิคมอุตสาหกรรมเรียบร้อยแล้ว โดยมีพื้นที่ประมาณ 352 ไร่ 3 งาน 19.0 ตารางวา  สำหรับรองรับโรงงานอุตสาหกรรมที่จะเข้าไปอยู่รวมกันอย่างเป็นสัดส่วน รวมทั้งโรงงานที่ตั้งอยู่นอกพื้นที่เขตนิคมอุตสาหกรรมภาคเหนือ ซึ่งกระจายอยู่ในพื้นที่ในเขตอำเภอต่าง ๆ ทุกอำเภอ ส่วนใหญ่ตั้งอยู่ในเขตอำเภอ เมืองลำพูน อำเภอป่าซาง อำเภอแม่ทา 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>เนื่องจากทั้งสามอำเภออยู่ไม่ไกลจากตัวเมืองจังหวัดลำพูน และมีอาณาเขตติดต่อกัน</w:t>
      </w:r>
      <w:r w:rsidRPr="00812370">
        <w:rPr>
          <w:rFonts w:ascii="TH SarabunPSK" w:eastAsia="Calibri" w:hAnsi="TH SarabunPSK" w:cs="TH SarabunPSK"/>
          <w:smallCaps/>
          <w:sz w:val="32"/>
          <w:szCs w:val="32"/>
          <w:cs/>
        </w:rPr>
        <w:t xml:space="preserve"> 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จังหวัดลำพูนมีปัจจัยที่เอื้อต่อการลงทุนด้านอุตสาหกรรมที่สำคัญคือ วัตถุดิบในการผลิตแรงงานที่มีทักษะฝีมือ การคมนาคมขนส่ง และการติดต่อสื่อสารที่สะดวก ส่วนใหญ่เป็นโรงงานอุตสาหกรรม ที่ต้องพึ่งพาวัตถุดิบในพื้นที่ จำนวนโรงงานอุตสาหกรรมมากที่สุด ได้แก่ </w:t>
      </w:r>
      <w:r w:rsidRPr="00812370">
        <w:rPr>
          <w:rFonts w:ascii="TH SarabunPSK" w:eastAsia="Calibri" w:hAnsi="TH SarabunPSK" w:cs="TH SarabunPSK"/>
          <w:smallCaps/>
          <w:sz w:val="32"/>
          <w:szCs w:val="32"/>
          <w:cs/>
        </w:rPr>
        <w:t>อุตสาหกรรมด้านการเกษตร รองลงมาคือ</w:t>
      </w:r>
      <w:r w:rsidRPr="00812370">
        <w:rPr>
          <w:rFonts w:ascii="TH SarabunPSK" w:hAnsi="TH SarabunPSK" w:cs="TH SarabunPSK"/>
          <w:smallCaps/>
          <w:spacing w:val="-6"/>
          <w:sz w:val="32"/>
          <w:szCs w:val="32"/>
          <w:cs/>
        </w:rPr>
        <w:t xml:space="preserve"> อุตสาหกรรมอโลหะ อุตสาหกรรมเฟอร์นิเจอร์และเครื่องเรือน </w:t>
      </w: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 xml:space="preserve">อุตสาหกรรมอาหาร </w:t>
      </w:r>
      <w:r w:rsidRPr="00812370">
        <w:rPr>
          <w:rFonts w:ascii="TH SarabunPSK" w:eastAsia="Calibri" w:hAnsi="TH SarabunPSK" w:cs="TH SarabunPSK"/>
          <w:smallCaps/>
          <w:sz w:val="32"/>
          <w:szCs w:val="32"/>
          <w:cs/>
        </w:rPr>
        <w:t xml:space="preserve">อุตสาหกรรมไม้และผลิตภัณฑ์จากไม้ อุตสาหกรรมอื่นๆ (อุตสาหกรรมบริการ ซ่อม คัดแยก บำบัดของเสียรวม รวมทั้งอัดเศษกระดาษ และโลหะต่างๆ) 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>ตามลำดับ</w:t>
      </w:r>
    </w:p>
    <w:p w:rsidR="004F7328" w:rsidRDefault="004F7328" w:rsidP="006B16EA">
      <w:pPr>
        <w:ind w:right="144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F7328" w:rsidRPr="00812370" w:rsidRDefault="004F7328" w:rsidP="006B16EA">
      <w:pPr>
        <w:ind w:right="144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6B16EA" w:rsidRPr="00812370" w:rsidRDefault="006B16EA" w:rsidP="006B16EA">
      <w:pPr>
        <w:tabs>
          <w:tab w:val="left" w:pos="1418"/>
          <w:tab w:val="left" w:pos="1701"/>
          <w:tab w:val="left" w:pos="9240"/>
        </w:tabs>
        <w:spacing w:before="120"/>
        <w:ind w:right="-57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</w:rPr>
        <w:t xml:space="preserve">      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  <w:t>ปัจจุบันจังหวัดลำพูนมีจำนวนโรงงานอุตสาหกรรมสะสมรวมทั้งสิ้น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981 โรงงาน </w:t>
      </w:r>
    </w:p>
    <w:p w:rsidR="006B16EA" w:rsidRPr="00812370" w:rsidRDefault="006B16EA" w:rsidP="006B16EA">
      <w:pPr>
        <w:tabs>
          <w:tab w:val="left" w:pos="1418"/>
          <w:tab w:val="left" w:pos="1701"/>
          <w:tab w:val="left" w:pos="9240"/>
        </w:tabs>
        <w:ind w:right="-57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เงินลงทุนรวม 169,031.92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ล้านบาท การจ้างงานรวม 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</w:rPr>
        <w:t>7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3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</w:rPr>
        <w:t>,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765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คน จำแนกเป็น</w:t>
      </w:r>
    </w:p>
    <w:p w:rsidR="006B16EA" w:rsidRPr="00812370" w:rsidRDefault="006B16EA" w:rsidP="006B16EA">
      <w:pPr>
        <w:tabs>
          <w:tab w:val="left" w:pos="1575"/>
          <w:tab w:val="left" w:pos="1785"/>
        </w:tabs>
        <w:ind w:right="-58" w:firstLine="144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1)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โรงงานที่ตั้งอยู่ในเขตนิคมอุตสาหกรรมภาคเหนือ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 ที่เปิดดำเนินการ 76 โรงงาน มีมูลค่าเงินลงทุนประมาณ 127,000</w:t>
      </w:r>
      <w:r w:rsidRPr="00812370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>ล้านบาท และมีจำนวนแรงงานประมาณ 40</w:t>
      </w:r>
      <w:r w:rsidRPr="00812370">
        <w:rPr>
          <w:rFonts w:ascii="TH SarabunPSK" w:eastAsia="Calibri" w:hAnsi="TH SarabunPSK" w:cs="TH SarabunPSK"/>
          <w:sz w:val="32"/>
          <w:szCs w:val="32"/>
        </w:rPr>
        <w:t>,175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คน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</w:p>
    <w:p w:rsidR="006B16EA" w:rsidRPr="00812370" w:rsidRDefault="006B16EA" w:rsidP="006B16EA">
      <w:pPr>
        <w:spacing w:after="200"/>
        <w:ind w:right="-58" w:firstLine="1418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2)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โรงงานนอกเขตนิคมอุตสาหกรรมภาคเหนือ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จำนวน 905</w:t>
      </w:r>
      <w:r w:rsidRPr="00812370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>โรงงาน มีมูลค่าเงินลงทุน              รวมประมาณ  42,032</w:t>
      </w:r>
      <w:r w:rsidRPr="00812370">
        <w:rPr>
          <w:rFonts w:ascii="TH SarabunPSK" w:eastAsia="Calibri" w:hAnsi="TH SarabunPSK" w:cs="TH SarabunPSK"/>
          <w:sz w:val="32"/>
          <w:szCs w:val="32"/>
        </w:rPr>
        <w:t>.40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ล้านบาท  จำนวนแรงงาน 33,590</w:t>
      </w:r>
      <w:r w:rsidRPr="00812370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>คน (รวมโรงงานอุตสาหกรรมที่ตั้งในพื้นที่                สวนอุตสาหกรรมเอกชนใน</w:t>
      </w:r>
      <w:proofErr w:type="spellStart"/>
      <w:r w:rsidRPr="00812370">
        <w:rPr>
          <w:rFonts w:ascii="TH SarabunPSK" w:eastAsia="Calibri" w:hAnsi="TH SarabunPSK" w:cs="TH SarabunPSK"/>
          <w:sz w:val="32"/>
          <w:szCs w:val="32"/>
          <w:cs/>
        </w:rPr>
        <w:t>เครือสหพัฒน์</w:t>
      </w:r>
      <w:proofErr w:type="spellEnd"/>
      <w:r w:rsidRPr="00812370">
        <w:rPr>
          <w:rFonts w:ascii="TH SarabunPSK" w:eastAsia="Calibri" w:hAnsi="TH SarabunPSK" w:cs="TH SarabunPSK"/>
          <w:sz w:val="32"/>
          <w:szCs w:val="32"/>
          <w:cs/>
        </w:rPr>
        <w:t>อินเตอร์โฮ</w:t>
      </w:r>
      <w:proofErr w:type="spellStart"/>
      <w:r w:rsidRPr="00812370">
        <w:rPr>
          <w:rFonts w:ascii="TH SarabunPSK" w:eastAsia="Calibri" w:hAnsi="TH SarabunPSK" w:cs="TH SarabunPSK"/>
          <w:sz w:val="32"/>
          <w:szCs w:val="32"/>
          <w:cs/>
        </w:rPr>
        <w:t>ลดิ้ง</w:t>
      </w:r>
      <w:proofErr w:type="spellEnd"/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จำกัด จำนวน 18</w:t>
      </w:r>
      <w:r w:rsidRPr="00812370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>โรงงาน เงินลงทุน</w:t>
      </w:r>
      <w:r w:rsidRPr="00812370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>13,136 ล้านบาท         จำนวนแรงงาน 12,279 คน)</w:t>
      </w:r>
    </w:p>
    <w:p w:rsidR="006B16EA" w:rsidRPr="00812370" w:rsidRDefault="006B16EA" w:rsidP="006B16EA">
      <w:pPr>
        <w:numPr>
          <w:ilvl w:val="0"/>
          <w:numId w:val="19"/>
        </w:numPr>
        <w:tabs>
          <w:tab w:val="left" w:pos="1575"/>
          <w:tab w:val="left" w:pos="1785"/>
        </w:tabs>
        <w:spacing w:before="120" w:after="120"/>
        <w:ind w:left="1610" w:right="176" w:hanging="357"/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สภาวะการลงทุนอุตสาหกรรมของจังหวัดลำพูน</w:t>
      </w:r>
    </w:p>
    <w:p w:rsidR="006B16EA" w:rsidRPr="00812370" w:rsidRDefault="006B16EA" w:rsidP="006B16EA">
      <w:pPr>
        <w:ind w:firstLine="144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 การลงทุนด้านอุตสาหกรรม นอกเขตนิคมอุตสาหกรรมภาคเหนือ โดยพิจารณาจาก   จำนวนโรงงานอุตสาหกรรม  มูลค่าการลงทุน และจำนวนแรงงาน มีดังนี้</w:t>
      </w:r>
    </w:p>
    <w:p w:rsidR="006B16EA" w:rsidRPr="00812370" w:rsidRDefault="006B16EA" w:rsidP="006B16EA">
      <w:pPr>
        <w:spacing w:before="120" w:after="120"/>
        <w:jc w:val="center"/>
        <w:rPr>
          <w:rFonts w:ascii="TH SarabunPSK" w:eastAsia="Calibri" w:hAnsi="TH SarabunPSK" w:cs="TH SarabunPSK"/>
          <w:sz w:val="32"/>
          <w:szCs w:val="32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ตารางแสดงจำนวนโรงงาน จำนวนเงินลงทุนและจำนวนแรงงาน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(นอกเขตนิคมอุตสาหกรรมภาคเหนือ)</w:t>
      </w:r>
    </w:p>
    <w:tbl>
      <w:tblPr>
        <w:tblStyle w:val="71"/>
        <w:tblW w:w="902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361"/>
        <w:gridCol w:w="1527"/>
        <w:gridCol w:w="1389"/>
        <w:gridCol w:w="1388"/>
        <w:gridCol w:w="2361"/>
      </w:tblGrid>
      <w:tr w:rsidR="006B16EA" w:rsidRPr="00812370" w:rsidTr="00183F91">
        <w:trPr>
          <w:trHeight w:val="254"/>
        </w:trPr>
        <w:tc>
          <w:tcPr>
            <w:tcW w:w="2361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รายการ</w:t>
            </w:r>
          </w:p>
        </w:tc>
        <w:tc>
          <w:tcPr>
            <w:tcW w:w="1527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ปี 2558</w:t>
            </w:r>
          </w:p>
        </w:tc>
        <w:tc>
          <w:tcPr>
            <w:tcW w:w="1389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ปี 2559</w:t>
            </w:r>
          </w:p>
        </w:tc>
        <w:tc>
          <w:tcPr>
            <w:tcW w:w="1388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ปี 2560</w:t>
            </w:r>
          </w:p>
        </w:tc>
        <w:tc>
          <w:tcPr>
            <w:tcW w:w="2361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ปี 2561</w:t>
            </w:r>
          </w:p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(ณ วันที่ 31 ตุลาคม 2561)</w:t>
            </w:r>
          </w:p>
        </w:tc>
      </w:tr>
      <w:tr w:rsidR="006B16EA" w:rsidRPr="00812370" w:rsidTr="00183F91">
        <w:trPr>
          <w:trHeight w:val="276"/>
        </w:trPr>
        <w:tc>
          <w:tcPr>
            <w:tcW w:w="2361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จำนวนโรงงาน (โรงงาน)</w:t>
            </w:r>
          </w:p>
        </w:tc>
        <w:tc>
          <w:tcPr>
            <w:tcW w:w="1527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812370">
              <w:rPr>
                <w:rFonts w:ascii="TH SarabunPSK" w:eastAsia="Calibri" w:hAnsi="TH SarabunPSK" w:cs="TH SarabunPSK"/>
                <w:sz w:val="28"/>
                <w:szCs w:val="28"/>
              </w:rPr>
              <w:t>854</w:t>
            </w:r>
          </w:p>
        </w:tc>
        <w:tc>
          <w:tcPr>
            <w:tcW w:w="1389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28"/>
                <w:szCs w:val="28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8"/>
                <w:szCs w:val="28"/>
              </w:rPr>
              <w:t>864</w:t>
            </w:r>
          </w:p>
        </w:tc>
        <w:tc>
          <w:tcPr>
            <w:tcW w:w="1388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28"/>
                <w:szCs w:val="28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8"/>
                <w:szCs w:val="28"/>
              </w:rPr>
              <w:t>876</w:t>
            </w:r>
          </w:p>
        </w:tc>
        <w:tc>
          <w:tcPr>
            <w:tcW w:w="2361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812370">
              <w:rPr>
                <w:rFonts w:ascii="TH SarabunPSK" w:eastAsia="Calibri" w:hAnsi="TH SarabunPSK" w:cs="TH SarabunPSK"/>
                <w:sz w:val="28"/>
                <w:szCs w:val="28"/>
              </w:rPr>
              <w:t>905</w:t>
            </w:r>
          </w:p>
        </w:tc>
      </w:tr>
      <w:tr w:rsidR="006B16EA" w:rsidRPr="00812370" w:rsidTr="00183F91">
        <w:trPr>
          <w:trHeight w:val="131"/>
        </w:trPr>
        <w:tc>
          <w:tcPr>
            <w:tcW w:w="2361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จำนวนเงินลงทุน (ล้านบาท)</w:t>
            </w:r>
          </w:p>
        </w:tc>
        <w:tc>
          <w:tcPr>
            <w:tcW w:w="1527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812370">
              <w:rPr>
                <w:rFonts w:ascii="TH SarabunPSK" w:eastAsia="Calibri" w:hAnsi="TH SarabunPSK" w:cs="TH SarabunPSK"/>
                <w:sz w:val="28"/>
                <w:szCs w:val="28"/>
              </w:rPr>
              <w:t>35,764.02</w:t>
            </w:r>
          </w:p>
        </w:tc>
        <w:tc>
          <w:tcPr>
            <w:tcW w:w="1389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28"/>
                <w:szCs w:val="28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8"/>
                <w:szCs w:val="28"/>
              </w:rPr>
              <w:t>39,847.03</w:t>
            </w:r>
          </w:p>
        </w:tc>
        <w:tc>
          <w:tcPr>
            <w:tcW w:w="1388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812370">
              <w:rPr>
                <w:rFonts w:ascii="TH SarabunPSK" w:eastAsia="Calibri" w:hAnsi="TH SarabunPSK" w:cs="TH SarabunPSK"/>
                <w:sz w:val="28"/>
                <w:szCs w:val="28"/>
                <w:cs/>
              </w:rPr>
              <w:t>40</w:t>
            </w:r>
            <w:r w:rsidRPr="00812370">
              <w:rPr>
                <w:rFonts w:ascii="TH SarabunPSK" w:eastAsia="Calibri" w:hAnsi="TH SarabunPSK" w:cs="TH SarabunPSK"/>
                <w:sz w:val="28"/>
                <w:szCs w:val="28"/>
              </w:rPr>
              <w:t>,238.29</w:t>
            </w:r>
          </w:p>
        </w:tc>
        <w:tc>
          <w:tcPr>
            <w:tcW w:w="2361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812370">
              <w:rPr>
                <w:rFonts w:ascii="TH SarabunPSK" w:eastAsia="Calibri" w:hAnsi="TH SarabunPSK" w:cs="TH SarabunPSK"/>
                <w:sz w:val="28"/>
                <w:szCs w:val="28"/>
              </w:rPr>
              <w:t>42,032.40</w:t>
            </w:r>
          </w:p>
        </w:tc>
      </w:tr>
      <w:tr w:rsidR="006B16EA" w:rsidRPr="00812370" w:rsidTr="00183F91">
        <w:trPr>
          <w:trHeight w:val="258"/>
        </w:trPr>
        <w:tc>
          <w:tcPr>
            <w:tcW w:w="2361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szCs w:val="28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szCs w:val="28"/>
                <w:cs/>
              </w:rPr>
              <w:t>จำนวนแรงงาน (คน)</w:t>
            </w:r>
          </w:p>
        </w:tc>
        <w:tc>
          <w:tcPr>
            <w:tcW w:w="1527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812370">
              <w:rPr>
                <w:rFonts w:ascii="TH SarabunPSK" w:eastAsia="Calibri" w:hAnsi="TH SarabunPSK" w:cs="TH SarabunPSK"/>
                <w:sz w:val="28"/>
                <w:szCs w:val="28"/>
              </w:rPr>
              <w:t>30,679</w:t>
            </w:r>
          </w:p>
        </w:tc>
        <w:tc>
          <w:tcPr>
            <w:tcW w:w="1389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28"/>
                <w:szCs w:val="28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8"/>
                <w:szCs w:val="28"/>
              </w:rPr>
              <w:t>31,598</w:t>
            </w:r>
          </w:p>
        </w:tc>
        <w:tc>
          <w:tcPr>
            <w:tcW w:w="1388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812370">
              <w:rPr>
                <w:rFonts w:ascii="TH SarabunPSK" w:eastAsia="Calibri" w:hAnsi="TH SarabunPSK" w:cs="TH SarabunPSK"/>
                <w:sz w:val="28"/>
                <w:szCs w:val="28"/>
              </w:rPr>
              <w:t>31,958</w:t>
            </w:r>
          </w:p>
        </w:tc>
        <w:tc>
          <w:tcPr>
            <w:tcW w:w="2361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28"/>
                <w:szCs w:val="28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8"/>
                <w:szCs w:val="28"/>
              </w:rPr>
              <w:t>33,590</w:t>
            </w:r>
          </w:p>
        </w:tc>
      </w:tr>
    </w:tbl>
    <w:p w:rsidR="006B16EA" w:rsidRPr="00812370" w:rsidRDefault="006B16EA" w:rsidP="006B16EA">
      <w:pPr>
        <w:spacing w:after="200"/>
        <w:jc w:val="both"/>
        <w:rPr>
          <w:rFonts w:ascii="TH SarabunPSK" w:eastAsia="Calibri" w:hAnsi="TH SarabunPSK" w:cs="TH SarabunPSK"/>
          <w:szCs w:val="24"/>
        </w:rPr>
      </w:pPr>
      <w:r w:rsidRPr="00812370">
        <w:rPr>
          <w:rFonts w:ascii="TH SarabunPSK" w:eastAsia="Calibri" w:hAnsi="TH SarabunPSK" w:cs="TH SarabunPSK"/>
          <w:szCs w:val="24"/>
          <w:cs/>
        </w:rPr>
        <w:t xml:space="preserve">ที่มา </w:t>
      </w:r>
      <w:r w:rsidRPr="00812370">
        <w:rPr>
          <w:rFonts w:ascii="TH SarabunPSK" w:eastAsia="Calibri" w:hAnsi="TH SarabunPSK" w:cs="TH SarabunPSK"/>
          <w:szCs w:val="24"/>
        </w:rPr>
        <w:t xml:space="preserve">: </w:t>
      </w:r>
      <w:r w:rsidRPr="00812370">
        <w:rPr>
          <w:rFonts w:ascii="TH SarabunPSK" w:eastAsia="Calibri" w:hAnsi="TH SarabunPSK" w:cs="TH SarabunPSK"/>
          <w:szCs w:val="24"/>
          <w:cs/>
        </w:rPr>
        <w:t xml:space="preserve">สำนักงานอุตสาหกรรมจังหวัดลำพูน  ข้อมูล  ณ  </w:t>
      </w:r>
      <w:r w:rsidRPr="00812370">
        <w:rPr>
          <w:rFonts w:ascii="TH SarabunPSK" w:eastAsia="Calibri" w:hAnsi="TH SarabunPSK" w:cs="TH SarabunPSK"/>
          <w:szCs w:val="24"/>
        </w:rPr>
        <w:t>31</w:t>
      </w:r>
      <w:r w:rsidRPr="00812370">
        <w:rPr>
          <w:rFonts w:ascii="TH SarabunPSK" w:eastAsia="Calibri" w:hAnsi="TH SarabunPSK" w:cs="TH SarabunPSK"/>
          <w:szCs w:val="24"/>
          <w:cs/>
        </w:rPr>
        <w:t xml:space="preserve"> ตุลาคม  25</w:t>
      </w:r>
      <w:r w:rsidRPr="00812370">
        <w:rPr>
          <w:rFonts w:ascii="TH SarabunPSK" w:eastAsia="Calibri" w:hAnsi="TH SarabunPSK" w:cs="TH SarabunPSK"/>
          <w:szCs w:val="24"/>
        </w:rPr>
        <w:t>61</w:t>
      </w:r>
    </w:p>
    <w:p w:rsidR="006B16EA" w:rsidRPr="00812370" w:rsidRDefault="006B16EA" w:rsidP="006B16EA">
      <w:pPr>
        <w:spacing w:before="24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12370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ตารางแสดงจำนวนโรงงาน จำนวนเงินลงทุนและจำนวนแรงงาน แยกตามหมวดอุตสาหกรรม</w:t>
      </w:r>
    </w:p>
    <w:p w:rsidR="006B16EA" w:rsidRPr="00812370" w:rsidRDefault="006B16EA" w:rsidP="006B16EA">
      <w:pPr>
        <w:spacing w:after="120"/>
        <w:jc w:val="center"/>
        <w:rPr>
          <w:rFonts w:ascii="TH SarabunPSK" w:eastAsia="Calibri" w:hAnsi="TH SarabunPSK" w:cs="TH SarabunPSK"/>
          <w:sz w:val="32"/>
          <w:szCs w:val="32"/>
          <w:u w:val="single"/>
        </w:rPr>
      </w:pP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812370">
        <w:rPr>
          <w:rFonts w:ascii="TH SarabunPSK" w:eastAsia="Calibri" w:hAnsi="TH SarabunPSK" w:cs="TH SarabunPSK"/>
          <w:sz w:val="32"/>
          <w:szCs w:val="32"/>
          <w:u w:val="single"/>
          <w:cs/>
        </w:rPr>
        <w:t>นอกเขตนิคมอุตสาหกรรมภาคเหนือ</w:t>
      </w:r>
    </w:p>
    <w:tbl>
      <w:tblPr>
        <w:tblStyle w:val="91"/>
        <w:tblW w:w="908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814"/>
        <w:gridCol w:w="3800"/>
        <w:gridCol w:w="984"/>
        <w:gridCol w:w="1960"/>
        <w:gridCol w:w="1527"/>
      </w:tblGrid>
      <w:tr w:rsidR="006B16EA" w:rsidRPr="00812370" w:rsidTr="00183F91">
        <w:trPr>
          <w:trHeight w:val="616"/>
          <w:tblHeader/>
        </w:trPr>
        <w:tc>
          <w:tcPr>
            <w:tcW w:w="814" w:type="dxa"/>
            <w:vAlign w:val="center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ลำดับที่</w:t>
            </w:r>
          </w:p>
        </w:tc>
        <w:tc>
          <w:tcPr>
            <w:tcW w:w="3800" w:type="dxa"/>
            <w:vAlign w:val="center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หมวดอุตสาหกรรม</w:t>
            </w:r>
          </w:p>
        </w:tc>
        <w:tc>
          <w:tcPr>
            <w:tcW w:w="984" w:type="dxa"/>
            <w:vAlign w:val="center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จำนวน</w:t>
            </w:r>
          </w:p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28"/>
              </w:rPr>
              <w:t>(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โรงงาน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28"/>
              </w:rPr>
              <w:t>)</w:t>
            </w:r>
          </w:p>
        </w:tc>
        <w:tc>
          <w:tcPr>
            <w:tcW w:w="1960" w:type="dxa"/>
            <w:vAlign w:val="center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จำนวนเงินทุน 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28"/>
              </w:rPr>
              <w:t>(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บาท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28"/>
              </w:rPr>
              <w:t>)</w:t>
            </w:r>
          </w:p>
        </w:tc>
        <w:tc>
          <w:tcPr>
            <w:tcW w:w="1527" w:type="dxa"/>
            <w:vAlign w:val="center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จำนวนแรงงาน</w:t>
            </w:r>
          </w:p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28"/>
              </w:rPr>
              <w:t>(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คน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28"/>
              </w:rPr>
              <w:t>)</w:t>
            </w:r>
          </w:p>
        </w:tc>
      </w:tr>
      <w:tr w:rsidR="006B16EA" w:rsidRPr="00812370" w:rsidTr="00183F91">
        <w:trPr>
          <w:trHeight w:val="316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contextualSpacing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อุตสาหกรรมการเกษตร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3</w:t>
            </w: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47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8,075,717,729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4</w:t>
            </w: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,271</w:t>
            </w:r>
          </w:p>
        </w:tc>
      </w:tr>
      <w:tr w:rsidR="006B16EA" w:rsidRPr="00812370" w:rsidTr="00183F91">
        <w:trPr>
          <w:trHeight w:val="333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2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contextualSpacing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อุตสาหกรรมอาหาร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56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3</w:t>
            </w: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,868,722,844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2,819</w:t>
            </w:r>
          </w:p>
        </w:tc>
      </w:tr>
      <w:tr w:rsidR="006B16EA" w:rsidRPr="00812370" w:rsidTr="00183F91">
        <w:trPr>
          <w:trHeight w:val="316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3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contextualSpacing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อุตสาหกรรมเครื่องดื่ม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3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27,188,214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ordia New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ordia New" w:hAnsi="TH SarabunPSK" w:cs="TH SarabunPSK"/>
                <w:sz w:val="29"/>
                <w:szCs w:val="29"/>
              </w:rPr>
              <w:t>31</w:t>
            </w:r>
          </w:p>
        </w:tc>
      </w:tr>
      <w:tr w:rsidR="006B16EA" w:rsidRPr="00812370" w:rsidTr="00183F91">
        <w:trPr>
          <w:trHeight w:val="316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4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contextualSpacing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อุตสาหกรรมสิ่งทอ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4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768,120,967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ordia New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ordia New" w:hAnsi="TH SarabunPSK" w:cs="TH SarabunPSK"/>
                <w:sz w:val="29"/>
                <w:szCs w:val="29"/>
              </w:rPr>
              <w:t>473</w:t>
            </w:r>
          </w:p>
        </w:tc>
      </w:tr>
      <w:tr w:rsidR="006B16EA" w:rsidRPr="00812370" w:rsidTr="00183F91">
        <w:trPr>
          <w:trHeight w:val="324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5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contextualSpacing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อุตสาหกรรมเครื่องแต่งกาย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14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2</w:t>
            </w: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,782,981,556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4</w:t>
            </w: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,045</w:t>
            </w:r>
          </w:p>
        </w:tc>
      </w:tr>
      <w:tr w:rsidR="006B16EA" w:rsidRPr="00812370" w:rsidTr="00183F91">
        <w:trPr>
          <w:trHeight w:val="373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6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contextualSpacing/>
              <w:rPr>
                <w:rFonts w:ascii="TH SarabunPSK" w:eastAsia="Calibri" w:hAnsi="TH SarabunPSK" w:cs="TH SarabunPSK"/>
                <w:sz w:val="29"/>
                <w:szCs w:val="29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อุตสาหกรรมเครื่องหนัง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3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569,159,636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1,314</w:t>
            </w:r>
          </w:p>
        </w:tc>
      </w:tr>
      <w:tr w:rsidR="006B16EA" w:rsidRPr="00812370" w:rsidTr="00183F91">
        <w:trPr>
          <w:trHeight w:val="316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7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contextualSpacing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อุตสาหกรรมไม้และผลิตภัณฑ์จากไม้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97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2</w:t>
            </w: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89,993,774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1</w:t>
            </w: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,333</w:t>
            </w:r>
          </w:p>
        </w:tc>
      </w:tr>
      <w:tr w:rsidR="006B16EA" w:rsidRPr="00812370" w:rsidTr="00183F91">
        <w:trPr>
          <w:trHeight w:val="333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8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contextualSpacing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อุตสาหกรรมเฟอร์นิเจอร์และเครื่องเรือน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75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1</w:t>
            </w: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62,542,926</w:t>
            </w:r>
          </w:p>
        </w:tc>
        <w:tc>
          <w:tcPr>
            <w:tcW w:w="1527" w:type="dxa"/>
            <w:vMerge w:val="restart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1</w:t>
            </w: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,421</w:t>
            </w:r>
          </w:p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452</w:t>
            </w:r>
          </w:p>
        </w:tc>
      </w:tr>
      <w:tr w:rsidR="006B16EA" w:rsidRPr="00812370" w:rsidTr="00183F91">
        <w:trPr>
          <w:trHeight w:val="316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9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contextualSpacing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อุตสาหกรรมการดาษและผลิตภัณฑ์จากกระดาษ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6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246,350,000</w:t>
            </w:r>
          </w:p>
        </w:tc>
        <w:tc>
          <w:tcPr>
            <w:tcW w:w="1527" w:type="dxa"/>
            <w:vMerge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</w:p>
        </w:tc>
      </w:tr>
      <w:tr w:rsidR="006B16EA" w:rsidRPr="00812370" w:rsidTr="00183F91">
        <w:trPr>
          <w:trHeight w:val="289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10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pBdr>
                <w:right w:val="single" w:sz="4" w:space="4" w:color="auto"/>
              </w:pBdr>
              <w:contextualSpacing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อุตสาหกรรมสิ่งพิมพ์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0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0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0</w:t>
            </w:r>
          </w:p>
        </w:tc>
      </w:tr>
      <w:tr w:rsidR="006B16EA" w:rsidRPr="00812370" w:rsidTr="00183F91">
        <w:trPr>
          <w:trHeight w:val="330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11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pBdr>
                <w:right w:val="single" w:sz="4" w:space="4" w:color="auto"/>
              </w:pBdr>
              <w:contextualSpacing/>
              <w:rPr>
                <w:rFonts w:ascii="TH SarabunPSK" w:eastAsia="Calibri" w:hAnsi="TH SarabunPSK" w:cs="TH SarabunPSK"/>
                <w:sz w:val="29"/>
                <w:szCs w:val="29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อุตสาหกรรมเคมี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5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506,960,000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236</w:t>
            </w:r>
          </w:p>
        </w:tc>
      </w:tr>
      <w:tr w:rsidR="006B16EA" w:rsidRPr="00812370" w:rsidTr="00183F91">
        <w:trPr>
          <w:trHeight w:val="377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12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pBdr>
                <w:right w:val="single" w:sz="4" w:space="4" w:color="auto"/>
              </w:pBdr>
              <w:contextualSpacing/>
              <w:rPr>
                <w:rFonts w:ascii="TH SarabunPSK" w:eastAsia="Calibri" w:hAnsi="TH SarabunPSK" w:cs="TH SarabunPSK"/>
                <w:sz w:val="29"/>
                <w:szCs w:val="29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</w:t>
            </w:r>
            <w:proofErr w:type="spellStart"/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ปิโตร</w:t>
            </w:r>
            <w:proofErr w:type="spellEnd"/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เคมีและผลิตภัณฑ์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7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154,907,000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54</w:t>
            </w:r>
          </w:p>
        </w:tc>
      </w:tr>
      <w:tr w:rsidR="006B16EA" w:rsidRPr="00812370" w:rsidTr="00183F91">
        <w:trPr>
          <w:trHeight w:val="277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13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pBdr>
                <w:right w:val="single" w:sz="4" w:space="4" w:color="auto"/>
              </w:pBdr>
              <w:contextualSpacing/>
              <w:rPr>
                <w:rFonts w:ascii="TH SarabunPSK" w:eastAsia="Calibri" w:hAnsi="TH SarabunPSK" w:cs="TH SarabunPSK"/>
                <w:sz w:val="29"/>
                <w:szCs w:val="29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อุตสาหกรรมยาง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2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38,000,000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34</w:t>
            </w:r>
          </w:p>
        </w:tc>
      </w:tr>
      <w:tr w:rsidR="006B16EA" w:rsidRPr="00812370" w:rsidTr="00183F91">
        <w:trPr>
          <w:trHeight w:val="385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14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pBdr>
                <w:right w:val="single" w:sz="4" w:space="4" w:color="auto"/>
              </w:pBdr>
              <w:contextualSpacing/>
              <w:rPr>
                <w:rFonts w:ascii="TH SarabunPSK" w:eastAsia="Calibri" w:hAnsi="TH SarabunPSK" w:cs="TH SarabunPSK"/>
                <w:sz w:val="29"/>
                <w:szCs w:val="29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อุตสาหกรรมพลาสติก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14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372,156,382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799</w:t>
            </w:r>
          </w:p>
        </w:tc>
      </w:tr>
      <w:tr w:rsidR="006B16EA" w:rsidRPr="00812370" w:rsidTr="00183F91">
        <w:trPr>
          <w:trHeight w:val="313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lastRenderedPageBreak/>
              <w:t>15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pBdr>
                <w:right w:val="single" w:sz="4" w:space="4" w:color="auto"/>
              </w:pBdr>
              <w:contextualSpacing/>
              <w:rPr>
                <w:rFonts w:ascii="TH SarabunPSK" w:eastAsia="Calibri" w:hAnsi="TH SarabunPSK" w:cs="TH SarabunPSK"/>
                <w:sz w:val="29"/>
                <w:szCs w:val="29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อุตสาหกรรมอโลหะ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73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6,005,508,989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1,548</w:t>
            </w:r>
          </w:p>
        </w:tc>
      </w:tr>
      <w:tr w:rsidR="006B16EA" w:rsidRPr="00812370" w:rsidTr="00183F91">
        <w:trPr>
          <w:trHeight w:val="341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16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pBdr>
                <w:right w:val="single" w:sz="4" w:space="4" w:color="auto"/>
              </w:pBdr>
              <w:contextualSpacing/>
              <w:rPr>
                <w:rFonts w:ascii="TH SarabunPSK" w:eastAsia="Calibri" w:hAnsi="TH SarabunPSK" w:cs="TH SarabunPSK"/>
                <w:sz w:val="29"/>
                <w:szCs w:val="29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อุตสาหกรรมโลหะ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0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0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0</w:t>
            </w:r>
          </w:p>
        </w:tc>
      </w:tr>
      <w:tr w:rsidR="006B16EA" w:rsidRPr="00812370" w:rsidTr="00183F91">
        <w:trPr>
          <w:trHeight w:val="311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ordia New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17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pBdr>
                <w:right w:val="single" w:sz="4" w:space="4" w:color="auto"/>
              </w:pBdr>
              <w:contextualSpacing/>
              <w:rPr>
                <w:rFonts w:ascii="TH SarabunPSK" w:eastAsia="Calibri" w:hAnsi="TH SarabunPSK" w:cs="TH SarabunPSK"/>
                <w:smallCaps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อุตสาหกรรมผลิตภัณฑ์โลหะ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ordia New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42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ordia New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2,856,136,219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ordia New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2,404</w:t>
            </w:r>
          </w:p>
        </w:tc>
      </w:tr>
      <w:tr w:rsidR="006B16EA" w:rsidRPr="00812370" w:rsidTr="00183F91">
        <w:trPr>
          <w:trHeight w:val="319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18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pBdr>
                <w:right w:val="single" w:sz="4" w:space="4" w:color="auto"/>
              </w:pBdr>
              <w:contextualSpacing/>
              <w:rPr>
                <w:rFonts w:ascii="TH SarabunPSK" w:eastAsia="Calibri" w:hAnsi="TH SarabunPSK" w:cs="TH SarabunPSK"/>
                <w:sz w:val="29"/>
                <w:szCs w:val="29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อุตสาหกรรมเครื่องจักรกล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12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358,680,545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197</w:t>
            </w:r>
          </w:p>
        </w:tc>
      </w:tr>
      <w:tr w:rsidR="006B16EA" w:rsidRPr="00812370" w:rsidTr="00183F91">
        <w:trPr>
          <w:trHeight w:val="281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19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pBdr>
                <w:right w:val="single" w:sz="4" w:space="4" w:color="auto"/>
              </w:pBdr>
              <w:contextualSpacing/>
              <w:rPr>
                <w:rFonts w:ascii="TH SarabunPSK" w:eastAsia="Calibri" w:hAnsi="TH SarabunPSK" w:cs="TH SarabunPSK"/>
                <w:sz w:val="29"/>
                <w:szCs w:val="29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อุตสาหกรรมไฟฟ้า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6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3,267,408,609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1,075</w:t>
            </w:r>
          </w:p>
        </w:tc>
      </w:tr>
      <w:tr w:rsidR="006B16EA" w:rsidRPr="00812370" w:rsidTr="00183F91">
        <w:trPr>
          <w:trHeight w:val="230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20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pBdr>
                <w:right w:val="single" w:sz="4" w:space="4" w:color="auto"/>
              </w:pBdr>
              <w:contextualSpacing/>
              <w:rPr>
                <w:rFonts w:ascii="TH SarabunPSK" w:eastAsia="Calibri" w:hAnsi="TH SarabunPSK" w:cs="TH SarabunPSK"/>
                <w:sz w:val="29"/>
                <w:szCs w:val="29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อุตสาหกรรมขนส่ง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38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contextualSpacing/>
              <w:jc w:val="right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1,271,259,508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</w:rPr>
              <w:t>659</w:t>
            </w:r>
          </w:p>
        </w:tc>
      </w:tr>
      <w:tr w:rsidR="006B16EA" w:rsidRPr="00812370" w:rsidTr="00183F91">
        <w:trPr>
          <w:trHeight w:val="305"/>
        </w:trPr>
        <w:tc>
          <w:tcPr>
            <w:tcW w:w="814" w:type="dxa"/>
          </w:tcPr>
          <w:p w:rsidR="006B16EA" w:rsidRPr="00812370" w:rsidRDefault="006B16EA" w:rsidP="00183F91">
            <w:pPr>
              <w:spacing w:before="100" w:beforeAutospacing="1"/>
              <w:contextualSpacing/>
              <w:jc w:val="center"/>
              <w:rPr>
                <w:rFonts w:ascii="TH SarabunPSK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ordia New" w:hAnsi="TH SarabunPSK" w:cs="TH SarabunPSK"/>
                <w:sz w:val="29"/>
                <w:szCs w:val="29"/>
              </w:rPr>
              <w:t>21</w:t>
            </w:r>
          </w:p>
        </w:tc>
        <w:tc>
          <w:tcPr>
            <w:tcW w:w="3800" w:type="dxa"/>
          </w:tcPr>
          <w:p w:rsidR="006B16EA" w:rsidRPr="00812370" w:rsidRDefault="006B16EA" w:rsidP="00183F91">
            <w:pPr>
              <w:pBdr>
                <w:right w:val="single" w:sz="4" w:space="4" w:color="auto"/>
              </w:pBdr>
              <w:contextualSpacing/>
              <w:rPr>
                <w:rFonts w:ascii="TH SarabunPSK" w:eastAsia="Calibri" w:hAnsi="TH SarabunPSK" w:cs="TH SarabunPSK"/>
                <w:sz w:val="29"/>
                <w:szCs w:val="29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29"/>
                <w:szCs w:val="29"/>
                <w:cs/>
              </w:rPr>
              <w:t>อุตสาหกรรมอื่นๆ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spacing w:before="100" w:beforeAutospacing="1"/>
              <w:contextualSpacing/>
              <w:jc w:val="center"/>
              <w:rPr>
                <w:rFonts w:ascii="TH SarabunPSK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ordia New" w:hAnsi="TH SarabunPSK" w:cs="TH SarabunPSK"/>
                <w:sz w:val="29"/>
                <w:szCs w:val="29"/>
              </w:rPr>
              <w:t>101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spacing w:before="100" w:beforeAutospacing="1"/>
              <w:contextualSpacing/>
              <w:jc w:val="right"/>
              <w:rPr>
                <w:rFonts w:ascii="TH SarabunPSK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ordia New" w:hAnsi="TH SarabunPSK" w:cs="TH SarabunPSK"/>
                <w:sz w:val="29"/>
                <w:szCs w:val="29"/>
              </w:rPr>
              <w:t>10,415,322,100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spacing w:before="100" w:beforeAutospacing="1"/>
              <w:contextualSpacing/>
              <w:jc w:val="center"/>
              <w:rPr>
                <w:rFonts w:ascii="TH SarabunPSK" w:hAnsi="TH SarabunPSK" w:cs="TH SarabunPSK"/>
                <w:sz w:val="29"/>
                <w:szCs w:val="29"/>
              </w:rPr>
            </w:pPr>
            <w:r w:rsidRPr="00812370">
              <w:rPr>
                <w:rFonts w:ascii="TH SarabunPSK" w:eastAsia="Cordia New" w:hAnsi="TH SarabunPSK" w:cs="TH SarabunPSK"/>
                <w:sz w:val="29"/>
                <w:szCs w:val="29"/>
              </w:rPr>
              <w:t>10,425</w:t>
            </w:r>
          </w:p>
        </w:tc>
      </w:tr>
      <w:tr w:rsidR="006B16EA" w:rsidRPr="00812370" w:rsidTr="00183F91">
        <w:trPr>
          <w:trHeight w:val="265"/>
        </w:trPr>
        <w:tc>
          <w:tcPr>
            <w:tcW w:w="814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sz w:val="30"/>
                <w:szCs w:val="30"/>
              </w:rPr>
            </w:pPr>
          </w:p>
        </w:tc>
        <w:tc>
          <w:tcPr>
            <w:tcW w:w="3800" w:type="dxa"/>
          </w:tcPr>
          <w:p w:rsidR="006B16EA" w:rsidRPr="00812370" w:rsidRDefault="006B16EA" w:rsidP="00183F91">
            <w:pPr>
              <w:keepNext/>
              <w:contextualSpacing/>
              <w:jc w:val="center"/>
              <w:outlineLvl w:val="5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  <w:lang w:val="th-TH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  <w:lang w:val="th-TH"/>
              </w:rPr>
              <w:t>รวมทั้งสิ้น</w:t>
            </w:r>
          </w:p>
        </w:tc>
        <w:tc>
          <w:tcPr>
            <w:tcW w:w="984" w:type="dxa"/>
          </w:tcPr>
          <w:p w:rsidR="006B16EA" w:rsidRPr="00812370" w:rsidRDefault="006B16EA" w:rsidP="00183F91">
            <w:pPr>
              <w:spacing w:after="200"/>
              <w:contextualSpacing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30"/>
                <w:szCs w:val="30"/>
              </w:rPr>
              <w:t>905</w:t>
            </w:r>
          </w:p>
        </w:tc>
        <w:tc>
          <w:tcPr>
            <w:tcW w:w="1960" w:type="dxa"/>
          </w:tcPr>
          <w:p w:rsidR="006B16EA" w:rsidRPr="00812370" w:rsidRDefault="006B16EA" w:rsidP="00183F91">
            <w:pPr>
              <w:spacing w:after="200"/>
              <w:contextualSpacing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30"/>
                <w:szCs w:val="30"/>
              </w:rPr>
              <w:t>42,037,116,998</w:t>
            </w:r>
          </w:p>
        </w:tc>
        <w:tc>
          <w:tcPr>
            <w:tcW w:w="1527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eastAsia="Calibri" w:hAnsi="TH SarabunPSK" w:cs="TH SarabunPSK"/>
                <w:b/>
                <w:bCs/>
                <w:sz w:val="30"/>
                <w:szCs w:val="30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30"/>
                <w:szCs w:val="30"/>
              </w:rPr>
              <w:t>33,590</w:t>
            </w:r>
          </w:p>
        </w:tc>
      </w:tr>
    </w:tbl>
    <w:p w:rsidR="006B16EA" w:rsidRPr="00812370" w:rsidRDefault="006B16EA" w:rsidP="006B16EA">
      <w:pPr>
        <w:spacing w:after="200"/>
        <w:jc w:val="both"/>
        <w:rPr>
          <w:rFonts w:ascii="TH SarabunPSK" w:eastAsia="Calibri" w:hAnsi="TH SarabunPSK" w:cs="TH SarabunPSK"/>
          <w:szCs w:val="24"/>
          <w:cs/>
        </w:rPr>
      </w:pPr>
      <w:r w:rsidRPr="00812370">
        <w:rPr>
          <w:rFonts w:ascii="TH SarabunPSK" w:eastAsia="Calibri" w:hAnsi="TH SarabunPSK" w:cs="TH SarabunPSK"/>
          <w:szCs w:val="24"/>
          <w:cs/>
        </w:rPr>
        <w:t xml:space="preserve">ที่มา </w:t>
      </w:r>
      <w:r w:rsidRPr="00812370">
        <w:rPr>
          <w:rFonts w:ascii="TH SarabunPSK" w:eastAsia="Calibri" w:hAnsi="TH SarabunPSK" w:cs="TH SarabunPSK"/>
          <w:szCs w:val="24"/>
        </w:rPr>
        <w:t xml:space="preserve">: </w:t>
      </w:r>
      <w:r w:rsidRPr="00812370">
        <w:rPr>
          <w:rFonts w:ascii="TH SarabunPSK" w:eastAsia="Calibri" w:hAnsi="TH SarabunPSK" w:cs="TH SarabunPSK"/>
          <w:szCs w:val="24"/>
          <w:cs/>
        </w:rPr>
        <w:t xml:space="preserve">สำนักงานอุตสาหกรรมจังหวัดลำพูน ข้อมูลสะสม ณ </w:t>
      </w:r>
      <w:r w:rsidRPr="00812370">
        <w:rPr>
          <w:rFonts w:ascii="TH SarabunPSK" w:eastAsia="Calibri" w:hAnsi="TH SarabunPSK" w:cs="TH SarabunPSK"/>
          <w:szCs w:val="24"/>
        </w:rPr>
        <w:t>31</w:t>
      </w:r>
      <w:r w:rsidRPr="00812370">
        <w:rPr>
          <w:rFonts w:ascii="TH SarabunPSK" w:eastAsia="Calibri" w:hAnsi="TH SarabunPSK" w:cs="TH SarabunPSK"/>
          <w:szCs w:val="24"/>
          <w:cs/>
        </w:rPr>
        <w:t xml:space="preserve"> ตุลาคม 25</w:t>
      </w:r>
      <w:r w:rsidRPr="00812370">
        <w:rPr>
          <w:rFonts w:ascii="TH SarabunPSK" w:eastAsia="Calibri" w:hAnsi="TH SarabunPSK" w:cs="TH SarabunPSK"/>
          <w:szCs w:val="24"/>
        </w:rPr>
        <w:t>61</w:t>
      </w:r>
    </w:p>
    <w:p w:rsidR="006B16EA" w:rsidRPr="00812370" w:rsidRDefault="006B16EA" w:rsidP="006B16EA">
      <w:pPr>
        <w:ind w:right="-58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ตารางแสดงจำนวนโรงงานแยกตามหมวดอุตสาหกรรม </w:t>
      </w:r>
    </w:p>
    <w:p w:rsidR="006B16EA" w:rsidRPr="00812370" w:rsidRDefault="006B16EA" w:rsidP="006B16EA">
      <w:pPr>
        <w:spacing w:after="120"/>
        <w:ind w:right="-57"/>
        <w:jc w:val="center"/>
        <w:rPr>
          <w:rFonts w:ascii="TH SarabunPSK" w:eastAsia="Calibri" w:hAnsi="TH SarabunPSK" w:cs="TH SarabunPSK"/>
          <w:sz w:val="32"/>
          <w:szCs w:val="32"/>
        </w:rPr>
      </w:pPr>
      <w:r w:rsidRPr="00812370">
        <w:rPr>
          <w:rFonts w:ascii="TH SarabunPSK" w:eastAsia="Calibri" w:hAnsi="TH SarabunPSK" w:cs="TH SarabunPSK"/>
          <w:sz w:val="32"/>
          <w:szCs w:val="32"/>
          <w:u w:val="single"/>
          <w:cs/>
        </w:rPr>
        <w:t>ในเขตนิคมอุตสาหกรรมภาคเหนือ</w:t>
      </w:r>
    </w:p>
    <w:tbl>
      <w:tblPr>
        <w:tblStyle w:val="91"/>
        <w:tblW w:w="8930" w:type="dxa"/>
        <w:jc w:val="center"/>
        <w:tblLayout w:type="fixed"/>
        <w:tblLook w:val="0000" w:firstRow="0" w:lastRow="0" w:firstColumn="0" w:lastColumn="0" w:noHBand="0" w:noVBand="0"/>
      </w:tblPr>
      <w:tblGrid>
        <w:gridCol w:w="850"/>
        <w:gridCol w:w="3547"/>
        <w:gridCol w:w="1101"/>
        <w:gridCol w:w="1790"/>
        <w:gridCol w:w="1642"/>
      </w:tblGrid>
      <w:tr w:rsidR="006B16EA" w:rsidRPr="00812370" w:rsidTr="00183F91">
        <w:trPr>
          <w:trHeight w:val="624"/>
          <w:jc w:val="center"/>
        </w:trPr>
        <w:tc>
          <w:tcPr>
            <w:tcW w:w="850" w:type="dxa"/>
            <w:vAlign w:val="center"/>
          </w:tcPr>
          <w:p w:rsidR="006B16EA" w:rsidRPr="00812370" w:rsidRDefault="006B16EA" w:rsidP="00183F91">
            <w:pPr>
              <w:spacing w:after="200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547" w:type="dxa"/>
            <w:vAlign w:val="center"/>
          </w:tcPr>
          <w:p w:rsidR="006B16EA" w:rsidRPr="00812370" w:rsidRDefault="006B16EA" w:rsidP="00183F91">
            <w:pPr>
              <w:spacing w:after="200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หมวดอุตสาหกรรม</w:t>
            </w:r>
          </w:p>
        </w:tc>
        <w:tc>
          <w:tcPr>
            <w:tcW w:w="1101" w:type="dxa"/>
            <w:vAlign w:val="center"/>
          </w:tcPr>
          <w:p w:rsidR="006B16EA" w:rsidRPr="00812370" w:rsidRDefault="006B16EA" w:rsidP="00183F91">
            <w:pPr>
              <w:spacing w:after="200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(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โรงงาน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790" w:type="dxa"/>
            <w:vAlign w:val="center"/>
          </w:tcPr>
          <w:p w:rsidR="006B16EA" w:rsidRPr="00812370" w:rsidRDefault="006B16EA" w:rsidP="00183F91">
            <w:pPr>
              <w:spacing w:after="200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จำนวนเงินทุน        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(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ล้านบาท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642" w:type="dxa"/>
            <w:vAlign w:val="center"/>
          </w:tcPr>
          <w:p w:rsidR="006B16EA" w:rsidRPr="00812370" w:rsidRDefault="006B16EA" w:rsidP="00183F91">
            <w:pPr>
              <w:spacing w:after="200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จำนวนแรงงาน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(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คน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)</w:t>
            </w:r>
          </w:p>
        </w:tc>
      </w:tr>
      <w:tr w:rsidR="006B16EA" w:rsidRPr="00812370" w:rsidTr="00183F91">
        <w:trPr>
          <w:trHeight w:val="271"/>
          <w:jc w:val="center"/>
        </w:trPr>
        <w:tc>
          <w:tcPr>
            <w:tcW w:w="850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3547" w:type="dxa"/>
          </w:tcPr>
          <w:p w:rsidR="006B16EA" w:rsidRPr="00812370" w:rsidRDefault="006B16EA" w:rsidP="00183F91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อุตสาหกรรมอิเล็กทรอนิกส์</w:t>
            </w:r>
          </w:p>
        </w:tc>
        <w:tc>
          <w:tcPr>
            <w:tcW w:w="1101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</w:rPr>
              <w:t>26</w:t>
            </w:r>
          </w:p>
        </w:tc>
        <w:tc>
          <w:tcPr>
            <w:tcW w:w="1790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91</w:t>
            </w:r>
            <w:r w:rsidRPr="00812370">
              <w:rPr>
                <w:rFonts w:ascii="TH SarabunPSK" w:eastAsia="Calibri" w:hAnsi="TH SarabunPSK" w:cs="TH SarabunPSK"/>
                <w:sz w:val="32"/>
                <w:szCs w:val="32"/>
              </w:rPr>
              <w:t>,695</w:t>
            </w:r>
          </w:p>
        </w:tc>
        <w:tc>
          <w:tcPr>
            <w:tcW w:w="1642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24</w:t>
            </w:r>
            <w:r w:rsidRPr="00812370">
              <w:rPr>
                <w:rFonts w:ascii="TH SarabunPSK" w:eastAsia="Calibri" w:hAnsi="TH SarabunPSK" w:cs="TH SarabunPSK"/>
                <w:sz w:val="32"/>
                <w:szCs w:val="32"/>
              </w:rPr>
              <w:t>,297</w:t>
            </w:r>
          </w:p>
        </w:tc>
      </w:tr>
      <w:tr w:rsidR="006B16EA" w:rsidRPr="00812370" w:rsidTr="00183F91">
        <w:trPr>
          <w:trHeight w:val="361"/>
          <w:jc w:val="center"/>
        </w:trPr>
        <w:tc>
          <w:tcPr>
            <w:tcW w:w="850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3547" w:type="dxa"/>
          </w:tcPr>
          <w:p w:rsidR="006B16EA" w:rsidRPr="00812370" w:rsidRDefault="006B16EA" w:rsidP="00183F91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อุตสาหกรรมการเกษตร</w:t>
            </w:r>
          </w:p>
        </w:tc>
        <w:tc>
          <w:tcPr>
            <w:tcW w:w="1101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790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</w:rPr>
              <w:t>353</w:t>
            </w:r>
          </w:p>
        </w:tc>
        <w:tc>
          <w:tcPr>
            <w:tcW w:w="1642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</w:rPr>
              <w:t>13</w:t>
            </w:r>
          </w:p>
        </w:tc>
      </w:tr>
      <w:tr w:rsidR="006B16EA" w:rsidRPr="00812370" w:rsidTr="00183F91">
        <w:trPr>
          <w:trHeight w:val="309"/>
          <w:jc w:val="center"/>
        </w:trPr>
        <w:tc>
          <w:tcPr>
            <w:tcW w:w="850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3547" w:type="dxa"/>
          </w:tcPr>
          <w:p w:rsidR="006B16EA" w:rsidRPr="00812370" w:rsidRDefault="006B16EA" w:rsidP="00183F91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อุตสาหกรรมอาหารและเครื่องดื่ม</w:t>
            </w:r>
          </w:p>
        </w:tc>
        <w:tc>
          <w:tcPr>
            <w:tcW w:w="1101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790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</w:rPr>
              <w:t>5,227</w:t>
            </w:r>
          </w:p>
        </w:tc>
        <w:tc>
          <w:tcPr>
            <w:tcW w:w="1642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ordia New" w:hAnsi="TH SarabunPSK" w:cs="TH SarabunPSK"/>
                <w:sz w:val="32"/>
                <w:szCs w:val="32"/>
              </w:rPr>
              <w:t>715</w:t>
            </w:r>
          </w:p>
        </w:tc>
      </w:tr>
      <w:tr w:rsidR="006B16EA" w:rsidRPr="00812370" w:rsidTr="00183F91">
        <w:trPr>
          <w:trHeight w:val="366"/>
          <w:jc w:val="center"/>
        </w:trPr>
        <w:tc>
          <w:tcPr>
            <w:tcW w:w="850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3547" w:type="dxa"/>
            <w:vAlign w:val="bottom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อุตสาหกรรมการก่อสร้าง</w:t>
            </w:r>
          </w:p>
        </w:tc>
        <w:tc>
          <w:tcPr>
            <w:tcW w:w="1101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</w:tc>
        <w:tc>
          <w:tcPr>
            <w:tcW w:w="1790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 w:rsidRPr="00812370">
              <w:rPr>
                <w:rFonts w:ascii="TH SarabunPSK" w:hAnsi="TH SarabunPSK" w:cs="TH SarabunPSK"/>
                <w:sz w:val="32"/>
                <w:szCs w:val="40"/>
              </w:rPr>
              <w:t>800</w:t>
            </w:r>
          </w:p>
        </w:tc>
        <w:tc>
          <w:tcPr>
            <w:tcW w:w="1642" w:type="dxa"/>
          </w:tcPr>
          <w:p w:rsidR="006B16EA" w:rsidRPr="00812370" w:rsidRDefault="006B16EA" w:rsidP="00183F91">
            <w:pPr>
              <w:pStyle w:val="xl48"/>
              <w:spacing w:before="0" w:beforeAutospacing="0" w:after="0" w:afterAutospacing="0"/>
              <w:rPr>
                <w:rFonts w:ascii="TH SarabunPSK" w:eastAsia="Cordia New" w:hAnsi="TH SarabunPSK" w:cs="TH SarabunPSK"/>
              </w:rPr>
            </w:pPr>
            <w:r w:rsidRPr="00812370">
              <w:rPr>
                <w:rFonts w:ascii="TH SarabunPSK" w:eastAsia="Cordia New" w:hAnsi="TH SarabunPSK" w:cs="TH SarabunPSK"/>
              </w:rPr>
              <w:t>143</w:t>
            </w:r>
          </w:p>
        </w:tc>
      </w:tr>
      <w:tr w:rsidR="006B16EA" w:rsidRPr="00812370" w:rsidTr="00183F91">
        <w:trPr>
          <w:trHeight w:val="350"/>
          <w:jc w:val="center"/>
        </w:trPr>
        <w:tc>
          <w:tcPr>
            <w:tcW w:w="850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3547" w:type="dxa"/>
            <w:vAlign w:val="bottom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อุตสาหกรรมชิ้นส่วนและอุปกรณ์</w:t>
            </w:r>
          </w:p>
        </w:tc>
        <w:tc>
          <w:tcPr>
            <w:tcW w:w="1101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21</w:t>
            </w:r>
          </w:p>
        </w:tc>
        <w:tc>
          <w:tcPr>
            <w:tcW w:w="1790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 w:rsidRPr="00812370">
              <w:rPr>
                <w:rFonts w:ascii="TH SarabunPSK" w:hAnsi="TH SarabunPSK" w:cs="TH SarabunPSK"/>
                <w:sz w:val="32"/>
                <w:szCs w:val="40"/>
              </w:rPr>
              <w:t>23,318</w:t>
            </w:r>
          </w:p>
        </w:tc>
        <w:tc>
          <w:tcPr>
            <w:tcW w:w="1642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12,896</w:t>
            </w:r>
          </w:p>
        </w:tc>
      </w:tr>
      <w:tr w:rsidR="006B16EA" w:rsidRPr="00812370" w:rsidTr="00183F91">
        <w:trPr>
          <w:trHeight w:val="350"/>
          <w:jc w:val="center"/>
        </w:trPr>
        <w:tc>
          <w:tcPr>
            <w:tcW w:w="850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6</w:t>
            </w:r>
          </w:p>
        </w:tc>
        <w:tc>
          <w:tcPr>
            <w:tcW w:w="3547" w:type="dxa"/>
            <w:vAlign w:val="bottom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อุตสาหกรรมแปรรูปไม้</w:t>
            </w:r>
          </w:p>
        </w:tc>
        <w:tc>
          <w:tcPr>
            <w:tcW w:w="1101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1790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 w:rsidRPr="00812370">
              <w:rPr>
                <w:rFonts w:ascii="TH SarabunPSK" w:hAnsi="TH SarabunPSK" w:cs="TH SarabunPSK"/>
                <w:sz w:val="32"/>
                <w:szCs w:val="40"/>
              </w:rPr>
              <w:t>233</w:t>
            </w:r>
          </w:p>
        </w:tc>
        <w:tc>
          <w:tcPr>
            <w:tcW w:w="1642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>29</w:t>
            </w:r>
          </w:p>
        </w:tc>
      </w:tr>
      <w:tr w:rsidR="006B16EA" w:rsidRPr="00812370" w:rsidTr="00183F91">
        <w:trPr>
          <w:trHeight w:val="350"/>
          <w:jc w:val="center"/>
        </w:trPr>
        <w:tc>
          <w:tcPr>
            <w:tcW w:w="850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7</w:t>
            </w:r>
          </w:p>
        </w:tc>
        <w:tc>
          <w:tcPr>
            <w:tcW w:w="3547" w:type="dxa"/>
            <w:vAlign w:val="bottom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อุตสาหกรรม</w:t>
            </w:r>
            <w:proofErr w:type="spellStart"/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อัญ</w:t>
            </w:r>
            <w:proofErr w:type="spellEnd"/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มณีและเครื่องประดับ</w:t>
            </w:r>
          </w:p>
        </w:tc>
        <w:tc>
          <w:tcPr>
            <w:tcW w:w="1101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1790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 w:rsidRPr="00812370">
              <w:rPr>
                <w:rFonts w:ascii="TH SarabunPSK" w:hAnsi="TH SarabunPSK" w:cs="TH SarabunPSK"/>
                <w:sz w:val="32"/>
                <w:szCs w:val="40"/>
              </w:rPr>
              <w:t>615</w:t>
            </w:r>
          </w:p>
        </w:tc>
        <w:tc>
          <w:tcPr>
            <w:tcW w:w="1642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1,295</w:t>
            </w:r>
          </w:p>
        </w:tc>
      </w:tr>
      <w:tr w:rsidR="006B16EA" w:rsidRPr="00812370" w:rsidTr="00183F91">
        <w:trPr>
          <w:trHeight w:val="350"/>
          <w:jc w:val="center"/>
        </w:trPr>
        <w:tc>
          <w:tcPr>
            <w:tcW w:w="850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8</w:t>
            </w:r>
          </w:p>
        </w:tc>
        <w:tc>
          <w:tcPr>
            <w:tcW w:w="3547" w:type="dxa"/>
            <w:vAlign w:val="bottom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อุตสาหกรรมเครื่องหนัง</w:t>
            </w:r>
          </w:p>
        </w:tc>
        <w:tc>
          <w:tcPr>
            <w:tcW w:w="1101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</w:tc>
        <w:tc>
          <w:tcPr>
            <w:tcW w:w="1790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 w:rsidRPr="00812370">
              <w:rPr>
                <w:rFonts w:ascii="TH SarabunPSK" w:hAnsi="TH SarabunPSK" w:cs="TH SarabunPSK"/>
                <w:sz w:val="32"/>
                <w:szCs w:val="40"/>
              </w:rPr>
              <w:t>111</w:t>
            </w:r>
          </w:p>
        </w:tc>
        <w:tc>
          <w:tcPr>
            <w:tcW w:w="1642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</w:tr>
      <w:tr w:rsidR="006B16EA" w:rsidRPr="00812370" w:rsidTr="00183F91">
        <w:trPr>
          <w:trHeight w:val="366"/>
          <w:jc w:val="center"/>
        </w:trPr>
        <w:tc>
          <w:tcPr>
            <w:tcW w:w="850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9</w:t>
            </w:r>
          </w:p>
        </w:tc>
        <w:tc>
          <w:tcPr>
            <w:tcW w:w="3547" w:type="dxa"/>
            <w:vAlign w:val="bottom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อุตสาหกรรมอื่นๆ(ผ้าม่วน</w:t>
            </w: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, </w:t>
            </w: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ลวดถัก ฯลฯ)</w:t>
            </w:r>
          </w:p>
        </w:tc>
        <w:tc>
          <w:tcPr>
            <w:tcW w:w="1101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</w:t>
            </w:r>
          </w:p>
        </w:tc>
        <w:tc>
          <w:tcPr>
            <w:tcW w:w="1790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 w:rsidRPr="00812370">
              <w:rPr>
                <w:rFonts w:ascii="TH SarabunPSK" w:hAnsi="TH SarabunPSK" w:cs="TH SarabunPSK"/>
                <w:sz w:val="32"/>
                <w:szCs w:val="40"/>
              </w:rPr>
              <w:t>4,648</w:t>
            </w:r>
          </w:p>
        </w:tc>
        <w:tc>
          <w:tcPr>
            <w:tcW w:w="1642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>67</w:t>
            </w:r>
          </w:p>
        </w:tc>
      </w:tr>
      <w:tr w:rsidR="006B16EA" w:rsidRPr="00812370" w:rsidTr="00183F91">
        <w:trPr>
          <w:trHeight w:val="350"/>
          <w:jc w:val="center"/>
        </w:trPr>
        <w:tc>
          <w:tcPr>
            <w:tcW w:w="850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3547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101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76</w:t>
            </w:r>
          </w:p>
        </w:tc>
        <w:tc>
          <w:tcPr>
            <w:tcW w:w="1790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127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,</w:t>
            </w: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000</w:t>
            </w:r>
          </w:p>
        </w:tc>
        <w:tc>
          <w:tcPr>
            <w:tcW w:w="1642" w:type="dxa"/>
          </w:tcPr>
          <w:p w:rsidR="006B16EA" w:rsidRPr="00812370" w:rsidRDefault="006B16EA" w:rsidP="00183F91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40,175</w:t>
            </w:r>
          </w:p>
        </w:tc>
      </w:tr>
    </w:tbl>
    <w:p w:rsidR="006B16EA" w:rsidRPr="00812370" w:rsidRDefault="006B16EA" w:rsidP="006B16EA">
      <w:pPr>
        <w:jc w:val="both"/>
        <w:rPr>
          <w:rFonts w:ascii="TH SarabunPSK" w:hAnsi="TH SarabunPSK" w:cs="TH SarabunPSK"/>
          <w:szCs w:val="24"/>
          <w:cs/>
          <w:lang w:val="th-TH"/>
        </w:rPr>
      </w:pPr>
      <w:r w:rsidRPr="00812370">
        <w:rPr>
          <w:rFonts w:ascii="TH SarabunPSK" w:hAnsi="TH SarabunPSK" w:cs="TH SarabunPSK"/>
          <w:szCs w:val="24"/>
          <w:cs/>
          <w:lang w:val="th-TH"/>
        </w:rPr>
        <w:t xml:space="preserve">ที่มา : สำนักงานนิคมอุตสาหกรรมภาคเหนือ </w:t>
      </w:r>
      <w:r w:rsidRPr="00812370">
        <w:rPr>
          <w:rFonts w:ascii="TH SarabunPSK" w:hAnsi="TH SarabunPSK" w:cs="TH SarabunPSK"/>
          <w:szCs w:val="24"/>
          <w:cs/>
        </w:rPr>
        <w:t xml:space="preserve">ข้อมูลสะสม ณ มิถุนายน </w:t>
      </w:r>
      <w:r w:rsidR="004F7328">
        <w:rPr>
          <w:rFonts w:ascii="TH SarabunPSK" w:hAnsi="TH SarabunPSK" w:cs="TH SarabunPSK"/>
          <w:szCs w:val="24"/>
          <w:cs/>
          <w:lang w:val="th-TH"/>
        </w:rPr>
        <w:t>2561</w:t>
      </w:r>
    </w:p>
    <w:p w:rsidR="006B16EA" w:rsidRPr="00812370" w:rsidRDefault="006B16EA" w:rsidP="006B16EA">
      <w:pPr>
        <w:jc w:val="both"/>
        <w:rPr>
          <w:rFonts w:ascii="TH SarabunPSK" w:hAnsi="TH SarabunPSK" w:cs="TH SarabunPSK"/>
          <w:szCs w:val="24"/>
        </w:rPr>
      </w:pPr>
    </w:p>
    <w:p w:rsidR="006B16EA" w:rsidRPr="00812370" w:rsidRDefault="006B16EA" w:rsidP="006B16EA">
      <w:pPr>
        <w:spacing w:after="120"/>
        <w:jc w:val="thaiDistribute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2.3.1 อุตสาหกรรมที่สำคัญ</w:t>
      </w:r>
    </w:p>
    <w:p w:rsidR="006B16EA" w:rsidRPr="00812370" w:rsidRDefault="006B16EA" w:rsidP="006B16EA">
      <w:pPr>
        <w:rPr>
          <w:rFonts w:ascii="TH SarabunPSK" w:eastAsia="Calibri" w:hAnsi="TH SarabunPSK" w:cs="TH SarabunPSK"/>
          <w:sz w:val="32"/>
          <w:szCs w:val="32"/>
        </w:rPr>
      </w:pPr>
      <w:r w:rsidRPr="00812370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ab/>
        <w:t>อุตสาหกรรมหลักที่สำคัญของจังหวัดลำพูน แยกตามหมวดอุตสาหกรรม เรียงลำดับ 5 อันดับแรก ตามสัดส่วนจำนวนโรงงาน (นอกเขตนิคมฯและในเขตนิคมฯ) ได้ดังนี้</w:t>
      </w:r>
    </w:p>
    <w:p w:rsidR="006B16EA" w:rsidRPr="00812370" w:rsidRDefault="006B16EA" w:rsidP="006B16EA">
      <w:pPr>
        <w:numPr>
          <w:ilvl w:val="0"/>
          <w:numId w:val="20"/>
        </w:numPr>
        <w:ind w:left="1843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หมวดอุตสาหกรรมการเกษตร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เช่น อบพืชผลหรือเมล็ดพืชทางการเกษตร เก็บรักษา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br/>
        <w:t>ลำเลียงพืชผลในไซโล และห้องเย็น ร้อยละ 35.57 (จำนวน 349 โรงงาน)</w:t>
      </w:r>
    </w:p>
    <w:p w:rsidR="006B16EA" w:rsidRPr="00812370" w:rsidRDefault="006B16EA" w:rsidP="006B16EA">
      <w:pPr>
        <w:numPr>
          <w:ilvl w:val="0"/>
          <w:numId w:val="20"/>
        </w:numPr>
        <w:ind w:left="1843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หมวดอุตสาหกรรมอโลหะ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เช่น อุตสาหกรรมอิเล็กทรอนิกส์ อุตสาหกรรมชิ้นส่วนและอุปกรณ์อิเล็กทรอนิกส์ ผลิตเลนส์และพัฒนาเลนส์แก้ว และผลิตอุปกรณ์ไฟฟ้าและ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br/>
        <w:t>ผลิตแผ่นเซล/แผงเซล ร้อยละ 12.23 (จำนวน 120 โรงงาน)</w:t>
      </w:r>
    </w:p>
    <w:p w:rsidR="006B16EA" w:rsidRPr="00812370" w:rsidRDefault="006B16EA" w:rsidP="006B16EA">
      <w:pPr>
        <w:numPr>
          <w:ilvl w:val="0"/>
          <w:numId w:val="20"/>
        </w:numPr>
        <w:ind w:left="1843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หมวดอุตสาหกรรมไม้และผลิตภัณฑ์จากไม้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เช่น ไม้แกะสลัก ร้อยละ 9.88 (จำนวน 97 โรงงาน)</w:t>
      </w:r>
    </w:p>
    <w:p w:rsidR="006B16EA" w:rsidRPr="00812370" w:rsidRDefault="006B16EA" w:rsidP="006B16EA">
      <w:pPr>
        <w:numPr>
          <w:ilvl w:val="0"/>
          <w:numId w:val="20"/>
        </w:numPr>
        <w:ind w:left="1843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หมวดอุตสาหกรรมเฟอร์นิเจอร์และเครื่องเรือน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เช่น กลุ่มเครื่องเรือน ชิ้นส่วนเครื่องเรือน ไม้แปรรูป และไม้อัด ร้อยละ 7.64 (จำนวน 75 โรงงาน)</w:t>
      </w:r>
    </w:p>
    <w:p w:rsidR="006B16EA" w:rsidRPr="00812370" w:rsidRDefault="006B16EA" w:rsidP="006B16EA">
      <w:pPr>
        <w:numPr>
          <w:ilvl w:val="0"/>
          <w:numId w:val="20"/>
        </w:numPr>
        <w:ind w:left="1843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หมวดอุตสาหกรรมอาหารและเครื่องดื่ม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เช่นกลุ่ม ผัก พืชหรือผลไม้บรรจุกระป๋อง อาหารจากแป้ง ร้อยละ 6.72 (จำนวน 66 โรงงาน)</w:t>
      </w:r>
    </w:p>
    <w:p w:rsidR="006B16EA" w:rsidRPr="00812370" w:rsidRDefault="006B16EA" w:rsidP="006B16EA">
      <w:pPr>
        <w:ind w:left="1515"/>
        <w:jc w:val="thaiDistribute"/>
        <w:rPr>
          <w:rFonts w:ascii="TH SarabunPSK" w:eastAsia="Calibri" w:hAnsi="TH SarabunPSK" w:cs="TH SarabunPSK"/>
          <w:szCs w:val="24"/>
        </w:rPr>
      </w:pPr>
      <w:r w:rsidRPr="00812370">
        <w:rPr>
          <w:rFonts w:ascii="TH SarabunPSK" w:eastAsia="Calibri" w:hAnsi="TH SarabunPSK" w:cs="TH SarabunPSK"/>
          <w:szCs w:val="24"/>
          <w:cs/>
        </w:rPr>
        <w:t xml:space="preserve">ที่มา </w:t>
      </w:r>
      <w:r w:rsidRPr="00812370">
        <w:rPr>
          <w:rFonts w:ascii="TH SarabunPSK" w:eastAsia="Calibri" w:hAnsi="TH SarabunPSK" w:cs="TH SarabunPSK"/>
          <w:szCs w:val="24"/>
        </w:rPr>
        <w:t>:</w:t>
      </w:r>
      <w:r w:rsidRPr="00812370">
        <w:rPr>
          <w:rFonts w:ascii="TH SarabunPSK" w:eastAsia="Calibri" w:hAnsi="TH SarabunPSK" w:cs="TH SarabunPSK"/>
          <w:szCs w:val="24"/>
          <w:cs/>
        </w:rPr>
        <w:t xml:space="preserve"> สำนักงานอุตสาหกรรมจังหวัดลำพูน และสำนักงานนิคมอุตสาหกรรมภาคเหนือ, 31 ตุลาคม 2561</w:t>
      </w:r>
    </w:p>
    <w:p w:rsidR="006B16EA" w:rsidRPr="00812370" w:rsidRDefault="006B16EA" w:rsidP="006B16EA">
      <w:pPr>
        <w:spacing w:before="1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812370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สภาวะการลงทุนด้านอุตสาหกรรมนอกเขตนิคมอุตสาหกรรมภาคเหนือ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มีจำนวนโรงงานสะสม ณ วันที่ 31 ตุลาคม 2561 รวมทั้งสิ้น 905 โรงงาน มีมูลค่าการลงทุนรวม 42</w:t>
      </w:r>
      <w:r w:rsidRPr="00812370">
        <w:rPr>
          <w:rFonts w:ascii="TH SarabunPSK" w:eastAsia="Calibri" w:hAnsi="TH SarabunPSK" w:cs="TH SarabunPSK"/>
          <w:sz w:val="32"/>
          <w:szCs w:val="32"/>
        </w:rPr>
        <w:t>,032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>.40 ล้านบาท เกิดการจ้างแรงงาน จำนวน 33,590 คน เมื่อเปรียบเทียบกับช่วงระยะเวลาเดียวกันกับปีก่อน พบว่ามีการอนุญาตประกอบกิจการเพิ่มขึ้นจำนวน 29 โรงงาน ส่งผลให้มีมูลค่าการลงทุนเพิ่มขึ้น จำนวน 1,794.11 ล้านบาท หรือคิดเป็นร้อยละ 4.45 การจ้างแรงงานเพิ่มขึ้น 1,632 คน หรือคิดเป็นร้อยละ 3.31 ตามลำดับ พบว่าสภาวะการลงทุนด้านอุตสาหกรรมนอกเขตนิคมอุตสาหกรรมภาคเหนือ มีการขยายตัวอย่างต่อเนื่องเมื่อเปรียบเทียบกับช่วงระยะเวลาเดียวกันกับปีก่อน แสดงให้เห็นว่าผู้ประกอบการและนักลงทุนยังมีความเชื่อมั่นในการลงทุนด้านอุตสาหกรรมของจังหวัดลำพูน</w:t>
      </w:r>
    </w:p>
    <w:p w:rsidR="006B16EA" w:rsidRPr="00812370" w:rsidRDefault="006B16EA" w:rsidP="006B16EA">
      <w:pPr>
        <w:spacing w:before="1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812370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มูลค่าการส่งออกสินค้าอุตสาหกรรม 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ณ ฝ่ายบริการศุลกากรที่ 2 (ด่านศุลกากรนิคมอุตสาหกรรมภาคเหนือ) </w:t>
      </w:r>
      <w:r w:rsidRPr="00812370">
        <w:rPr>
          <w:rFonts w:ascii="TH SarabunPSK" w:hAnsi="TH SarabunPSK" w:cs="TH SarabunPSK"/>
          <w:sz w:val="32"/>
          <w:szCs w:val="32"/>
          <w:cs/>
        </w:rPr>
        <w:t>ของปีพ.ศ. 25</w:t>
      </w:r>
      <w:r w:rsidRPr="00812370">
        <w:rPr>
          <w:rFonts w:ascii="TH SarabunPSK" w:hAnsi="TH SarabunPSK" w:cs="TH SarabunPSK"/>
          <w:sz w:val="32"/>
          <w:szCs w:val="32"/>
        </w:rPr>
        <w:t>6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1 (ระหว่างเดือนเมษายน – 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กรกฎาคม 25</w:t>
      </w:r>
      <w:r w:rsidRPr="00812370">
        <w:rPr>
          <w:rFonts w:ascii="TH SarabunPSK" w:hAnsi="TH SarabunPSK" w:cs="TH SarabunPSK"/>
          <w:sz w:val="32"/>
          <w:szCs w:val="32"/>
        </w:rPr>
        <w:t>6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1) มีมูลค่าการส่งออกรวม 22,192.16 ล้านบาท เพิ่มขึ้นจากช่วงเดียวกันของปี จำนวน 742.45 ล้านบาท คิดเป็นร้อยละ 3.46 มีประเภทอุตสาหกรรมส่งออกที่สำคัญ ได้แก่ ประเภทอุตสาหกรรมผลิตแผงสัญญาณที่มีอุปกรณ์ทำด้วยผลึกเหลว อุตสาหกรรมผลิตเลนส์สำหรับกล้องถ่ายรูป ส่วนประกอบเครื่องจักรไฟฟ้า และแผงวงจรไฟฟ้า เป็นต้น </w:t>
      </w:r>
      <w:r w:rsidRPr="00812370">
        <w:rPr>
          <w:rFonts w:ascii="TH SarabunPSK" w:hAnsi="TH SarabunPSK" w:cs="TH SarabunPSK"/>
          <w:color w:val="0000FF"/>
          <w:szCs w:val="24"/>
          <w:cs/>
        </w:rPr>
        <w:t>(ที่มา</w:t>
      </w:r>
      <w:r w:rsidRPr="00812370">
        <w:rPr>
          <w:rFonts w:ascii="TH SarabunPSK" w:hAnsi="TH SarabunPSK" w:cs="TH SarabunPSK"/>
          <w:color w:val="0000FF"/>
          <w:szCs w:val="24"/>
        </w:rPr>
        <w:t>:</w:t>
      </w:r>
      <w:r w:rsidRPr="00812370">
        <w:rPr>
          <w:rFonts w:ascii="TH SarabunPSK" w:hAnsi="TH SarabunPSK" w:cs="TH SarabunPSK"/>
          <w:color w:val="0000FF"/>
          <w:szCs w:val="24"/>
          <w:cs/>
        </w:rPr>
        <w:t xml:space="preserve">ฝ่ายบริการศุลกากรที่ 2 ด่านศุลกากรนิคมอุตสาหกรรมภาคเหนือ)  </w:t>
      </w:r>
      <w:r w:rsidRPr="00812370">
        <w:rPr>
          <w:rFonts w:ascii="TH SarabunPSK" w:hAnsi="TH SarabunPSK" w:cs="TH SarabunPSK"/>
          <w:sz w:val="32"/>
          <w:szCs w:val="32"/>
          <w:cs/>
        </w:rPr>
        <w:t>ส่วนสถิติโครงการลงทุนที่ยื่นขอรับการส่งเสริม       การลงทุน(</w:t>
      </w:r>
      <w:r w:rsidRPr="00812370">
        <w:rPr>
          <w:rFonts w:ascii="TH SarabunPSK" w:hAnsi="TH SarabunPSK" w:cs="TH SarabunPSK"/>
          <w:sz w:val="32"/>
          <w:szCs w:val="32"/>
        </w:rPr>
        <w:t>BOI</w:t>
      </w:r>
      <w:r w:rsidRPr="00812370">
        <w:rPr>
          <w:rFonts w:ascii="TH SarabunPSK" w:hAnsi="TH SarabunPSK" w:cs="TH SarabunPSK"/>
          <w:sz w:val="32"/>
          <w:szCs w:val="32"/>
          <w:cs/>
        </w:rPr>
        <w:t>) ของปีพ.ศ. 25</w:t>
      </w:r>
      <w:r w:rsidRPr="00812370">
        <w:rPr>
          <w:rFonts w:ascii="TH SarabunPSK" w:hAnsi="TH SarabunPSK" w:cs="TH SarabunPSK"/>
          <w:sz w:val="32"/>
          <w:szCs w:val="32"/>
        </w:rPr>
        <w:t>61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(ระหว่างเดือนมกราคม – สิงหาคม 2561) มีจำนวน</w:t>
      </w:r>
      <w:r w:rsidRPr="00812370">
        <w:rPr>
          <w:rFonts w:ascii="TH SarabunPSK" w:hAnsi="TH SarabunPSK" w:cs="TH SarabunPSK"/>
          <w:sz w:val="32"/>
          <w:szCs w:val="32"/>
        </w:rPr>
        <w:t xml:space="preserve"> 6 </w:t>
      </w:r>
      <w:r w:rsidRPr="00812370">
        <w:rPr>
          <w:rFonts w:ascii="TH SarabunPSK" w:hAnsi="TH SarabunPSK" w:cs="TH SarabunPSK"/>
          <w:sz w:val="32"/>
          <w:szCs w:val="32"/>
          <w:cs/>
        </w:rPr>
        <w:t>โครงการ ส่วนใหญ่เป็นการส่งเสริมการลงทุนในการขยายการลงทุนในอุตสาหกรรมรายเดิมที่ตั้งอยู่ในเขตนิคมอุตสาหกรรมภาคเหนือ ได้แก่ ประเภทอุตสาหกรรมการผลิตอุปกรณ์อิเล็กทรอนิกส์</w:t>
      </w:r>
      <w:r w:rsidRPr="00812370">
        <w:rPr>
          <w:rFonts w:ascii="TH SarabunPSK" w:hAnsi="TH SarabunPSK" w:cs="TH SarabunPSK"/>
          <w:sz w:val="32"/>
          <w:szCs w:val="32"/>
        </w:rPr>
        <w:t xml:space="preserve">, </w:t>
      </w:r>
      <w:r w:rsidRPr="00812370">
        <w:rPr>
          <w:rFonts w:ascii="TH SarabunPSK" w:hAnsi="TH SarabunPSK" w:cs="TH SarabunPSK"/>
          <w:sz w:val="32"/>
          <w:szCs w:val="32"/>
          <w:cs/>
        </w:rPr>
        <w:t>อุตสาหกรรมเลนส์กล้อง</w:t>
      </w:r>
      <w:r w:rsidRPr="00812370">
        <w:rPr>
          <w:rFonts w:ascii="TH SarabunPSK" w:hAnsi="TH SarabunPSK" w:cs="TH SarabunPSK"/>
          <w:sz w:val="32"/>
          <w:szCs w:val="32"/>
        </w:rPr>
        <w:t xml:space="preserve">, </w:t>
      </w:r>
      <w:r w:rsidRPr="00812370">
        <w:rPr>
          <w:rFonts w:ascii="TH SarabunPSK" w:hAnsi="TH SarabunPSK" w:cs="TH SarabunPSK"/>
          <w:sz w:val="32"/>
          <w:szCs w:val="32"/>
          <w:cs/>
        </w:rPr>
        <w:t>อุตสาหกรรมชิ้นส่วนโลหะอัดขึ้นรูป</w:t>
      </w:r>
      <w:r w:rsidRPr="00812370">
        <w:rPr>
          <w:rFonts w:ascii="TH SarabunPSK" w:hAnsi="TH SarabunPSK" w:cs="TH SarabunPSK"/>
          <w:sz w:val="32"/>
          <w:szCs w:val="32"/>
        </w:rPr>
        <w:t xml:space="preserve">, </w:t>
      </w:r>
      <w:r w:rsidRPr="00812370">
        <w:rPr>
          <w:rFonts w:ascii="TH SarabunPSK" w:hAnsi="TH SarabunPSK" w:cs="TH SarabunPSK"/>
          <w:sz w:val="32"/>
          <w:szCs w:val="32"/>
          <w:cs/>
        </w:rPr>
        <w:t>อุตสาหกรรมไฟฟ้าจากพลังงานแสงอาทิตย์ และอุตสาหกรรมแปรรูปการเกษตร ตามลำดับ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color w:val="0000FF"/>
          <w:szCs w:val="24"/>
          <w:cs/>
        </w:rPr>
        <w:t>(ที่มา</w:t>
      </w:r>
      <w:r w:rsidRPr="00812370">
        <w:rPr>
          <w:rFonts w:ascii="TH SarabunPSK" w:hAnsi="TH SarabunPSK" w:cs="TH SarabunPSK"/>
          <w:color w:val="0000FF"/>
          <w:szCs w:val="24"/>
        </w:rPr>
        <w:t>:</w:t>
      </w:r>
      <w:r w:rsidRPr="00812370">
        <w:rPr>
          <w:rFonts w:ascii="TH SarabunPSK" w:hAnsi="TH SarabunPSK" w:cs="TH SarabunPSK"/>
          <w:color w:val="0000FF"/>
          <w:szCs w:val="24"/>
          <w:cs/>
        </w:rPr>
        <w:t xml:space="preserve"> </w:t>
      </w:r>
      <w:hyperlink r:id="rId25" w:history="1">
        <w:r w:rsidRPr="00812370">
          <w:rPr>
            <w:rStyle w:val="af"/>
            <w:rFonts w:ascii="TH SarabunPSK" w:hAnsi="TH SarabunPSK" w:cs="TH SarabunPSK"/>
            <w:szCs w:val="24"/>
          </w:rPr>
          <w:t>www.boi.go.th</w:t>
        </w:r>
      </w:hyperlink>
      <w:r w:rsidRPr="00812370">
        <w:rPr>
          <w:rFonts w:ascii="TH SarabunPSK" w:hAnsi="TH SarabunPSK" w:cs="TH SarabunPSK"/>
          <w:color w:val="0000FF"/>
          <w:szCs w:val="24"/>
          <w:cs/>
        </w:rPr>
        <w:t>)</w:t>
      </w:r>
    </w:p>
    <w:p w:rsidR="006B16EA" w:rsidRDefault="006B16EA" w:rsidP="006B16EA">
      <w:pPr>
        <w:spacing w:before="120"/>
        <w:ind w:firstLine="1440"/>
        <w:jc w:val="thaiDistribute"/>
        <w:rPr>
          <w:rFonts w:ascii="TH SarabunPSK" w:hAnsi="TH SarabunPSK" w:cs="TH SarabunPSK"/>
          <w:sz w:val="31"/>
          <w:szCs w:val="31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แนวโน้มการลงทุนภาคอุตสาหกรรมของจังหวัดลำพูน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แนวโน้มการลงทุนภาคอุตสาหกรรม</w:t>
      </w:r>
      <w:r w:rsidRPr="00812370">
        <w:rPr>
          <w:rFonts w:ascii="TH SarabunPSK" w:hAnsi="TH SarabunPSK" w:cs="TH SarabunPSK"/>
          <w:sz w:val="32"/>
          <w:szCs w:val="32"/>
          <w:cs/>
        </w:rPr>
        <w:br/>
        <w:t>ของจังหวัดลำพูน ช่วงครึ่งหลังของปี 2561  คาดว่าจะมีการลงทุนของอุตสาหกรรมอย่างต่อเนื่อง โดยเฉพาะอุตสาหกรรมขนาดกลาง และขนาดย่อม (</w:t>
      </w:r>
      <w:r w:rsidRPr="00812370">
        <w:rPr>
          <w:rFonts w:ascii="TH SarabunPSK" w:hAnsi="TH SarabunPSK" w:cs="TH SarabunPSK"/>
          <w:sz w:val="32"/>
          <w:szCs w:val="32"/>
        </w:rPr>
        <w:t>SMEs</w:t>
      </w:r>
      <w:r w:rsidRPr="00812370">
        <w:rPr>
          <w:rFonts w:ascii="TH SarabunPSK" w:hAnsi="TH SarabunPSK" w:cs="TH SarabunPSK"/>
          <w:sz w:val="32"/>
          <w:szCs w:val="32"/>
          <w:cs/>
        </w:rPr>
        <w:t>) ทั้งในส่วนของการประกอบกิจการใหม่และขยายกิจการ      ซึ่งปัจจุบันมีผู้ประกอบการเข้ามาขอคำปรึกษาแนะนำการลงทุน และอยู่ระหว่างการพิจารณาอนุญาตขอประกอบกิจการโรงงานและขอขยายกิจการโรงงาน ในประเภทอุตสาหกรรม</w:t>
      </w:r>
      <w:r w:rsidRPr="00812370">
        <w:rPr>
          <w:rFonts w:ascii="TH SarabunPSK" w:hAnsi="TH SarabunPSK" w:cs="TH SarabunPSK"/>
          <w:sz w:val="31"/>
          <w:szCs w:val="31"/>
          <w:cs/>
        </w:rPr>
        <w:t xml:space="preserve">  กลึง เชื่อมโลหะขึ้นรูป จำนวนเงินทุน 219 ล้านบาท คนงาน 16 คน</w:t>
      </w:r>
    </w:p>
    <w:p w:rsidR="004F7328" w:rsidRDefault="004F7328" w:rsidP="006B16EA">
      <w:pPr>
        <w:spacing w:before="120"/>
        <w:ind w:firstLine="1440"/>
        <w:jc w:val="thaiDistribute"/>
        <w:rPr>
          <w:rFonts w:ascii="TH SarabunPSK" w:hAnsi="TH SarabunPSK" w:cs="TH SarabunPSK"/>
          <w:sz w:val="31"/>
          <w:szCs w:val="31"/>
        </w:rPr>
      </w:pPr>
    </w:p>
    <w:p w:rsidR="004F7328" w:rsidRDefault="004F7328" w:rsidP="006B16EA">
      <w:pPr>
        <w:spacing w:before="120"/>
        <w:ind w:firstLine="1440"/>
        <w:jc w:val="thaiDistribute"/>
        <w:rPr>
          <w:rFonts w:ascii="TH SarabunPSK" w:hAnsi="TH SarabunPSK" w:cs="TH SarabunPSK"/>
          <w:sz w:val="31"/>
          <w:szCs w:val="31"/>
        </w:rPr>
      </w:pPr>
    </w:p>
    <w:p w:rsidR="004F7328" w:rsidRDefault="004F7328" w:rsidP="006B16EA">
      <w:pPr>
        <w:spacing w:before="120"/>
        <w:ind w:firstLine="1440"/>
        <w:jc w:val="thaiDistribute"/>
        <w:rPr>
          <w:rFonts w:ascii="TH SarabunPSK" w:hAnsi="TH SarabunPSK" w:cs="TH SarabunPSK"/>
          <w:sz w:val="31"/>
          <w:szCs w:val="31"/>
        </w:rPr>
      </w:pPr>
    </w:p>
    <w:p w:rsidR="004F7328" w:rsidRDefault="004F7328" w:rsidP="006B16EA">
      <w:pPr>
        <w:spacing w:before="120"/>
        <w:ind w:firstLine="1440"/>
        <w:jc w:val="thaiDistribute"/>
        <w:rPr>
          <w:rFonts w:ascii="TH SarabunPSK" w:hAnsi="TH SarabunPSK" w:cs="TH SarabunPSK"/>
          <w:sz w:val="31"/>
          <w:szCs w:val="31"/>
        </w:rPr>
      </w:pPr>
    </w:p>
    <w:p w:rsidR="004F7328" w:rsidRDefault="004F7328" w:rsidP="006B16EA">
      <w:pPr>
        <w:spacing w:before="120"/>
        <w:ind w:firstLine="1440"/>
        <w:jc w:val="thaiDistribute"/>
        <w:rPr>
          <w:rFonts w:ascii="TH SarabunPSK" w:hAnsi="TH SarabunPSK" w:cs="TH SarabunPSK"/>
          <w:sz w:val="31"/>
          <w:szCs w:val="31"/>
        </w:rPr>
      </w:pPr>
    </w:p>
    <w:p w:rsidR="004F7328" w:rsidRPr="00812370" w:rsidRDefault="004F7328" w:rsidP="006B16EA">
      <w:pPr>
        <w:spacing w:before="120"/>
        <w:ind w:firstLine="144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6B16EA" w:rsidRPr="00812370" w:rsidRDefault="006B16EA" w:rsidP="006B16EA">
      <w:pPr>
        <w:spacing w:before="240" w:after="120"/>
        <w:rPr>
          <w:rFonts w:ascii="TH SarabunPSK" w:hAnsi="TH SarabunPSK" w:cs="TH SarabunPSK"/>
          <w:b/>
          <w:bCs/>
          <w:sz w:val="36"/>
          <w:szCs w:val="36"/>
          <w:u w:val="single"/>
        </w:rPr>
      </w:pPr>
      <w:r w:rsidRPr="00812370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lastRenderedPageBreak/>
        <w:t xml:space="preserve">2.4  </w:t>
      </w:r>
      <w:r w:rsidRPr="00812370"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การค้าและพาณิชยก</w:t>
      </w:r>
      <w:proofErr w:type="spellStart"/>
      <w:r w:rsidRPr="00812370"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รรม</w:t>
      </w:r>
      <w:proofErr w:type="spellEnd"/>
    </w:p>
    <w:p w:rsidR="006B16EA" w:rsidRPr="00812370" w:rsidRDefault="006B16EA" w:rsidP="006B16EA">
      <w:pPr>
        <w:spacing w:before="120" w:after="120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  <w:t>1) สถานการณ์การจดทะเบียน ประเภท จำนวนสถานประกอบการประเภทการค้าปลีกค้าส่งของจังหวัดลำพูน</w:t>
      </w:r>
    </w:p>
    <w:p w:rsidR="006B16EA" w:rsidRPr="00812370" w:rsidRDefault="006B16EA" w:rsidP="006B16EA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812370">
        <w:rPr>
          <w:rFonts w:ascii="TH SarabunPSK" w:hAnsi="TH SarabunPSK" w:cs="TH SarabunPSK"/>
          <w:b/>
          <w:bCs/>
          <w:sz w:val="36"/>
          <w:szCs w:val="36"/>
          <w:cs/>
        </w:rPr>
        <w:t>ข้อมูลการจดทะเบียนนิติบุคคลจังหวัดลำพูน ประจำปี 2561</w:t>
      </w:r>
    </w:p>
    <w:p w:rsidR="006B16EA" w:rsidRPr="00812370" w:rsidRDefault="00955C3E" w:rsidP="006B16E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pict>
          <v:roundrect id="_x0000_s1127" style="position:absolute;left:0;text-align:left;margin-left:58.1pt;margin-top:18.45pt;width:331.5pt;height:36pt;z-index:251689472" arcsize="10923f" fillcolor="#ddd8c2">
            <v:textbox style="mso-next-textbox:#_x0000_s1127">
              <w:txbxContent>
                <w:p w:rsidR="00C5332A" w:rsidRDefault="00C5332A" w:rsidP="006B16EA">
                  <w:pPr>
                    <w:tabs>
                      <w:tab w:val="left" w:pos="284"/>
                    </w:tabs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r w:rsidRPr="00043A13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  <w:t>นิติบุคคล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</w:rPr>
                    <w:t>สถานะดำเนินกิจการ</w:t>
                  </w:r>
                  <w:r w:rsidRPr="00043A13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</w:rPr>
                    <w:t xml:space="preserve">ข้อมูล </w:t>
                  </w:r>
                  <w:r w:rsidRPr="00043A13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  <w:t>ณ วันที่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  <w:t>3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</w:rPr>
                    <w:t>1</w:t>
                  </w:r>
                  <w:r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  <w:t xml:space="preserve">  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</w:rPr>
                    <w:t>ตุลาคม 2561</w:t>
                  </w:r>
                </w:p>
                <w:p w:rsidR="00C5332A" w:rsidRDefault="00C5332A" w:rsidP="006B16EA"/>
              </w:txbxContent>
            </v:textbox>
          </v:roundrect>
        </w:pict>
      </w:r>
      <w:r w:rsidR="006B16EA" w:rsidRPr="00812370">
        <w:rPr>
          <w:rFonts w:ascii="TH SarabunPSK" w:hAnsi="TH SarabunPSK" w:cs="TH SarabunPSK"/>
          <w:b/>
          <w:bCs/>
          <w:sz w:val="36"/>
          <w:szCs w:val="36"/>
          <w:cs/>
        </w:rPr>
        <w:t>*****************************</w:t>
      </w:r>
    </w:p>
    <w:p w:rsidR="006B16EA" w:rsidRPr="00812370" w:rsidRDefault="006B16EA" w:rsidP="006B16E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B16EA" w:rsidRPr="00812370" w:rsidRDefault="006B16EA" w:rsidP="006B16EA">
      <w:pPr>
        <w:spacing w:before="120" w:after="120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836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31"/>
        <w:gridCol w:w="1356"/>
        <w:gridCol w:w="2977"/>
      </w:tblGrid>
      <w:tr w:rsidR="006B16EA" w:rsidRPr="00812370" w:rsidTr="00183F91">
        <w:tc>
          <w:tcPr>
            <w:tcW w:w="4031" w:type="dxa"/>
            <w:shd w:val="clear" w:color="auto" w:fill="D9D9D9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นิติบุคคล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สถานะดำเนินกิจการ</w:t>
            </w:r>
          </w:p>
        </w:tc>
        <w:tc>
          <w:tcPr>
            <w:tcW w:w="1356" w:type="dxa"/>
            <w:shd w:val="clear" w:color="auto" w:fill="D9D9D9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จำนวน 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(ราย)</w:t>
            </w:r>
          </w:p>
        </w:tc>
        <w:tc>
          <w:tcPr>
            <w:tcW w:w="2977" w:type="dxa"/>
            <w:shd w:val="clear" w:color="auto" w:fill="D9D9D9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ทุนจดทะเบียน(ล้านบาท)</w:t>
            </w:r>
          </w:p>
        </w:tc>
      </w:tr>
      <w:tr w:rsidR="006B16EA" w:rsidRPr="00812370" w:rsidTr="00183F91">
        <w:tc>
          <w:tcPr>
            <w:tcW w:w="403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1. ห้างหุ้นส่วนสามัญ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นิติบุคคล</w:t>
            </w:r>
          </w:p>
        </w:tc>
        <w:tc>
          <w:tcPr>
            <w:tcW w:w="135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812370">
              <w:rPr>
                <w:rFonts w:ascii="TH SarabunPSK" w:hAnsi="TH SarabunPSK" w:cs="TH SarabunPSK"/>
                <w:sz w:val="36"/>
                <w:szCs w:val="36"/>
                <w:cs/>
              </w:rPr>
              <w:t>7</w:t>
            </w:r>
          </w:p>
        </w:tc>
        <w:tc>
          <w:tcPr>
            <w:tcW w:w="2977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812370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9.59</w:t>
            </w:r>
          </w:p>
        </w:tc>
      </w:tr>
      <w:tr w:rsidR="006B16EA" w:rsidRPr="00812370" w:rsidTr="00183F91">
        <w:tc>
          <w:tcPr>
            <w:tcW w:w="403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2. ห้างหุ้นส่วนจำกัด</w:t>
            </w:r>
          </w:p>
        </w:tc>
        <w:tc>
          <w:tcPr>
            <w:tcW w:w="135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812370">
              <w:rPr>
                <w:rFonts w:ascii="TH SarabunPSK" w:hAnsi="TH SarabunPSK" w:cs="TH SarabunPSK"/>
                <w:sz w:val="36"/>
                <w:szCs w:val="36"/>
              </w:rPr>
              <w:t>1</w:t>
            </w:r>
            <w:r w:rsidRPr="00812370">
              <w:rPr>
                <w:rFonts w:ascii="TH SarabunPSK" w:hAnsi="TH SarabunPSK" w:cs="TH SarabunPSK"/>
                <w:sz w:val="36"/>
                <w:szCs w:val="36"/>
                <w:cs/>
              </w:rPr>
              <w:t>,575</w:t>
            </w:r>
          </w:p>
        </w:tc>
        <w:tc>
          <w:tcPr>
            <w:tcW w:w="2977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6"/>
                <w:szCs w:val="36"/>
              </w:rPr>
            </w:pPr>
            <w:r w:rsidRPr="00812370">
              <w:rPr>
                <w:rFonts w:ascii="TH SarabunPSK" w:hAnsi="TH SarabunPSK" w:cs="TH SarabunPSK"/>
                <w:color w:val="000000"/>
                <w:sz w:val="36"/>
                <w:szCs w:val="36"/>
              </w:rPr>
              <w:t>3,</w:t>
            </w:r>
            <w:r w:rsidRPr="00812370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769.57</w:t>
            </w:r>
          </w:p>
        </w:tc>
      </w:tr>
      <w:tr w:rsidR="006B16EA" w:rsidRPr="00812370" w:rsidTr="00183F91">
        <w:tc>
          <w:tcPr>
            <w:tcW w:w="403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3. บริษัทจำกัด</w:t>
            </w:r>
          </w:p>
        </w:tc>
        <w:tc>
          <w:tcPr>
            <w:tcW w:w="135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812370">
              <w:rPr>
                <w:rFonts w:ascii="TH SarabunPSK" w:hAnsi="TH SarabunPSK" w:cs="TH SarabunPSK"/>
                <w:sz w:val="36"/>
                <w:szCs w:val="36"/>
                <w:cs/>
              </w:rPr>
              <w:t>1,097</w:t>
            </w:r>
          </w:p>
        </w:tc>
        <w:tc>
          <w:tcPr>
            <w:tcW w:w="2977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6"/>
                <w:szCs w:val="36"/>
                <w:cs/>
              </w:rPr>
              <w:t>25,724.97</w:t>
            </w:r>
          </w:p>
        </w:tc>
      </w:tr>
      <w:tr w:rsidR="006B16EA" w:rsidRPr="00812370" w:rsidTr="00183F91">
        <w:tc>
          <w:tcPr>
            <w:tcW w:w="403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4. บริษัทมหาชนจำกัด</w:t>
            </w:r>
          </w:p>
        </w:tc>
        <w:tc>
          <w:tcPr>
            <w:tcW w:w="135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812370">
              <w:rPr>
                <w:rFonts w:ascii="TH SarabunPSK" w:hAnsi="TH SarabunPSK" w:cs="TH SarabunPSK"/>
                <w:sz w:val="36"/>
                <w:szCs w:val="36"/>
              </w:rPr>
              <w:t>2</w:t>
            </w:r>
          </w:p>
        </w:tc>
        <w:tc>
          <w:tcPr>
            <w:tcW w:w="2977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sz w:val="36"/>
                <w:szCs w:val="36"/>
              </w:rPr>
            </w:pPr>
            <w:r w:rsidRPr="00812370">
              <w:rPr>
                <w:rFonts w:ascii="TH SarabunPSK" w:hAnsi="TH SarabunPSK" w:cs="TH SarabunPSK"/>
                <w:sz w:val="36"/>
                <w:szCs w:val="36"/>
              </w:rPr>
              <w:t>500.00</w:t>
            </w:r>
          </w:p>
        </w:tc>
      </w:tr>
      <w:tr w:rsidR="006B16EA" w:rsidRPr="00812370" w:rsidTr="00183F91">
        <w:tc>
          <w:tcPr>
            <w:tcW w:w="403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5. สมาคมการค้า</w:t>
            </w:r>
          </w:p>
        </w:tc>
        <w:tc>
          <w:tcPr>
            <w:tcW w:w="135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812370">
              <w:rPr>
                <w:rFonts w:ascii="TH SarabunPSK" w:hAnsi="TH SarabunPSK" w:cs="TH SarabunPSK"/>
                <w:sz w:val="36"/>
                <w:szCs w:val="36"/>
                <w:cs/>
              </w:rPr>
              <w:t>6</w:t>
            </w:r>
          </w:p>
        </w:tc>
        <w:tc>
          <w:tcPr>
            <w:tcW w:w="2977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812370">
              <w:rPr>
                <w:rFonts w:ascii="TH SarabunPSK" w:hAnsi="TH SarabunPSK" w:cs="TH SarabunPSK"/>
                <w:sz w:val="36"/>
                <w:szCs w:val="36"/>
              </w:rPr>
              <w:t>-</w:t>
            </w:r>
          </w:p>
        </w:tc>
      </w:tr>
      <w:tr w:rsidR="006B16EA" w:rsidRPr="00812370" w:rsidTr="00183F91">
        <w:tc>
          <w:tcPr>
            <w:tcW w:w="403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6. หอการค้าจังหวัด</w:t>
            </w:r>
          </w:p>
        </w:tc>
        <w:tc>
          <w:tcPr>
            <w:tcW w:w="135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812370">
              <w:rPr>
                <w:rFonts w:ascii="TH SarabunPSK" w:hAnsi="TH SarabunPSK" w:cs="TH SarabunPSK"/>
                <w:sz w:val="36"/>
                <w:szCs w:val="36"/>
                <w:cs/>
              </w:rPr>
              <w:t>1</w:t>
            </w:r>
          </w:p>
        </w:tc>
        <w:tc>
          <w:tcPr>
            <w:tcW w:w="2977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812370">
              <w:rPr>
                <w:rFonts w:ascii="TH SarabunPSK" w:hAnsi="TH SarabunPSK" w:cs="TH SarabunPSK"/>
                <w:sz w:val="36"/>
                <w:szCs w:val="36"/>
              </w:rPr>
              <w:t>-</w:t>
            </w:r>
          </w:p>
        </w:tc>
      </w:tr>
      <w:tr w:rsidR="006B16EA" w:rsidRPr="00812370" w:rsidTr="00183F91">
        <w:tc>
          <w:tcPr>
            <w:tcW w:w="403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35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2,688</w:t>
            </w:r>
          </w:p>
        </w:tc>
        <w:tc>
          <w:tcPr>
            <w:tcW w:w="2977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cs/>
              </w:rPr>
              <w:t>30,004.13</w:t>
            </w:r>
          </w:p>
        </w:tc>
      </w:tr>
    </w:tbl>
    <w:p w:rsidR="006B16EA" w:rsidRPr="00812370" w:rsidRDefault="00955C3E" w:rsidP="006B16EA">
      <w:pPr>
        <w:spacing w:before="120" w:after="1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roundrect id="_x0000_s1128" style="position:absolute;margin-left:26.7pt;margin-top:10.55pt;width:380.25pt;height:36pt;z-index:251690496;mso-position-horizontal-relative:text;mso-position-vertical-relative:text" arcsize="10923f" fillcolor="#c4bc96">
            <v:textbox style="mso-next-textbox:#_x0000_s1128">
              <w:txbxContent>
                <w:p w:rsidR="00C5332A" w:rsidRDefault="00C5332A" w:rsidP="006B16EA">
                  <w:pPr>
                    <w:tabs>
                      <w:tab w:val="left" w:pos="284"/>
                    </w:tabs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r w:rsidRPr="00923649"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</w:rPr>
                    <w:t>จำแนกประเภทธุรกิจของ</w:t>
                  </w:r>
                  <w:r w:rsidRPr="00923649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  <w:t>นิติบุคคลทุกประเภท</w:t>
                  </w:r>
                  <w:r w:rsidRPr="00923649"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  <w:t>เรีย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</w:rPr>
                    <w:t>ง</w:t>
                  </w:r>
                  <w:r w:rsidRPr="00923649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  <w:t>ตามรหัสธุรกิจ 10 อันดับแรก</w:t>
                  </w:r>
                </w:p>
                <w:p w:rsidR="00C5332A" w:rsidRDefault="00C5332A" w:rsidP="006B16EA"/>
              </w:txbxContent>
            </v:textbox>
          </v:roundrect>
        </w:pict>
      </w:r>
    </w:p>
    <w:p w:rsidR="006B16EA" w:rsidRPr="00812370" w:rsidRDefault="006B16EA" w:rsidP="006B16EA">
      <w:pPr>
        <w:spacing w:before="120" w:after="120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91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36"/>
        <w:gridCol w:w="4937"/>
        <w:gridCol w:w="1718"/>
        <w:gridCol w:w="1433"/>
      </w:tblGrid>
      <w:tr w:rsidR="006B16EA" w:rsidRPr="00812370" w:rsidTr="00183F91">
        <w:trPr>
          <w:trHeight w:val="381"/>
        </w:trPr>
        <w:tc>
          <w:tcPr>
            <w:tcW w:w="1036" w:type="dxa"/>
            <w:shd w:val="clear" w:color="auto" w:fill="D9D9D9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4937" w:type="dxa"/>
            <w:shd w:val="clear" w:color="auto" w:fill="D9D9D9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ประเภทธุรกิจของนิติบุคคลทุกประเภท</w:t>
            </w:r>
          </w:p>
        </w:tc>
        <w:tc>
          <w:tcPr>
            <w:tcW w:w="1718" w:type="dxa"/>
            <w:shd w:val="clear" w:color="auto" w:fill="D9D9D9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จำนวน(ราย)</w:t>
            </w:r>
          </w:p>
        </w:tc>
        <w:tc>
          <w:tcPr>
            <w:tcW w:w="1433" w:type="dxa"/>
            <w:shd w:val="clear" w:color="auto" w:fill="D9D9D9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6B16EA" w:rsidRPr="00812370" w:rsidTr="00183F91">
        <w:trPr>
          <w:trHeight w:val="317"/>
        </w:trPr>
        <w:tc>
          <w:tcPr>
            <w:tcW w:w="1036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937" w:type="dxa"/>
          </w:tcPr>
          <w:p w:rsidR="006B16EA" w:rsidRPr="00812370" w:rsidRDefault="006B16EA" w:rsidP="00183F91">
            <w:pPr>
              <w:ind w:left="-58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การขายส่งและการขายปลีกฯ                                          </w:t>
            </w:r>
          </w:p>
        </w:tc>
        <w:tc>
          <w:tcPr>
            <w:tcW w:w="1718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1,084</w:t>
            </w:r>
          </w:p>
        </w:tc>
        <w:tc>
          <w:tcPr>
            <w:tcW w:w="1433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40.29</w:t>
            </w:r>
          </w:p>
        </w:tc>
      </w:tr>
      <w:tr w:rsidR="006B16EA" w:rsidRPr="00812370" w:rsidTr="00183F91">
        <w:trPr>
          <w:trHeight w:val="381"/>
        </w:trPr>
        <w:tc>
          <w:tcPr>
            <w:tcW w:w="1036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4937" w:type="dxa"/>
            <w:vAlign w:val="bottom"/>
          </w:tcPr>
          <w:p w:rsidR="006B16EA" w:rsidRPr="00812370" w:rsidRDefault="006B16EA" w:rsidP="00183F91">
            <w:pPr>
              <w:ind w:left="-58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ก่อสร้าง</w:t>
            </w:r>
          </w:p>
        </w:tc>
        <w:tc>
          <w:tcPr>
            <w:tcW w:w="1718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566</w:t>
            </w:r>
          </w:p>
        </w:tc>
        <w:tc>
          <w:tcPr>
            <w:tcW w:w="1433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21.39</w:t>
            </w:r>
          </w:p>
        </w:tc>
      </w:tr>
      <w:tr w:rsidR="006B16EA" w:rsidRPr="00812370" w:rsidTr="00183F91">
        <w:trPr>
          <w:trHeight w:val="365"/>
        </w:trPr>
        <w:tc>
          <w:tcPr>
            <w:tcW w:w="1036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4937" w:type="dxa"/>
            <w:vAlign w:val="bottom"/>
          </w:tcPr>
          <w:p w:rsidR="006B16EA" w:rsidRPr="00812370" w:rsidRDefault="006B16EA" w:rsidP="00183F91">
            <w:pPr>
              <w:ind w:left="-58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การผลิต</w:t>
            </w:r>
          </w:p>
        </w:tc>
        <w:tc>
          <w:tcPr>
            <w:tcW w:w="1718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447</w:t>
            </w:r>
          </w:p>
        </w:tc>
        <w:tc>
          <w:tcPr>
            <w:tcW w:w="1433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16.70</w:t>
            </w:r>
          </w:p>
        </w:tc>
      </w:tr>
      <w:tr w:rsidR="006B16EA" w:rsidRPr="00812370" w:rsidTr="00183F91">
        <w:trPr>
          <w:trHeight w:val="365"/>
        </w:trPr>
        <w:tc>
          <w:tcPr>
            <w:tcW w:w="1036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4937" w:type="dxa"/>
            <w:vAlign w:val="bottom"/>
          </w:tcPr>
          <w:p w:rsidR="006B16EA" w:rsidRPr="00812370" w:rsidRDefault="006B16EA" w:rsidP="00183F91">
            <w:pPr>
              <w:ind w:left="-58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กิจกรรมเกี่ยวกับอสังหาริมทรัพย์</w:t>
            </w:r>
          </w:p>
        </w:tc>
        <w:tc>
          <w:tcPr>
            <w:tcW w:w="1718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106</w:t>
            </w:r>
          </w:p>
        </w:tc>
        <w:tc>
          <w:tcPr>
            <w:tcW w:w="1433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3.93</w:t>
            </w:r>
          </w:p>
        </w:tc>
      </w:tr>
      <w:tr w:rsidR="006B16EA" w:rsidRPr="00812370" w:rsidTr="00183F91">
        <w:trPr>
          <w:trHeight w:val="365"/>
        </w:trPr>
        <w:tc>
          <w:tcPr>
            <w:tcW w:w="1036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4937" w:type="dxa"/>
            <w:vAlign w:val="bottom"/>
          </w:tcPr>
          <w:p w:rsidR="006B16EA" w:rsidRPr="00812370" w:rsidRDefault="006B16EA" w:rsidP="00183F91">
            <w:pPr>
              <w:ind w:left="-58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การขนส่งและสถานที่เก็บสินค้า</w:t>
            </w:r>
          </w:p>
        </w:tc>
        <w:tc>
          <w:tcPr>
            <w:tcW w:w="1718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78</w:t>
            </w:r>
          </w:p>
        </w:tc>
        <w:tc>
          <w:tcPr>
            <w:tcW w:w="1433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2.99</w:t>
            </w:r>
          </w:p>
        </w:tc>
      </w:tr>
      <w:tr w:rsidR="006B16EA" w:rsidRPr="00812370" w:rsidTr="00183F91">
        <w:trPr>
          <w:trHeight w:val="365"/>
        </w:trPr>
        <w:tc>
          <w:tcPr>
            <w:tcW w:w="1036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  <w:tc>
          <w:tcPr>
            <w:tcW w:w="4937" w:type="dxa"/>
            <w:vAlign w:val="bottom"/>
          </w:tcPr>
          <w:p w:rsidR="006B16EA" w:rsidRPr="00812370" w:rsidRDefault="006B16EA" w:rsidP="00183F91">
            <w:pPr>
              <w:ind w:left="-58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กิจกรรมบริหารและบริการสนับสนุน</w:t>
            </w:r>
          </w:p>
        </w:tc>
        <w:tc>
          <w:tcPr>
            <w:tcW w:w="1718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76</w:t>
            </w:r>
          </w:p>
        </w:tc>
        <w:tc>
          <w:tcPr>
            <w:tcW w:w="1433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2.83</w:t>
            </w:r>
          </w:p>
        </w:tc>
      </w:tr>
      <w:tr w:rsidR="006B16EA" w:rsidRPr="00812370" w:rsidTr="00183F91">
        <w:trPr>
          <w:trHeight w:val="365"/>
        </w:trPr>
        <w:tc>
          <w:tcPr>
            <w:tcW w:w="1036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</w:p>
        </w:tc>
        <w:tc>
          <w:tcPr>
            <w:tcW w:w="4937" w:type="dxa"/>
            <w:vAlign w:val="bottom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กิจกรรมวิชาชีพวิทยาศาสตร์และกิจกรรมทางวิชาการ</w:t>
            </w:r>
          </w:p>
        </w:tc>
        <w:tc>
          <w:tcPr>
            <w:tcW w:w="1718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71</w:t>
            </w:r>
          </w:p>
        </w:tc>
        <w:tc>
          <w:tcPr>
            <w:tcW w:w="1433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2.65</w:t>
            </w:r>
          </w:p>
        </w:tc>
      </w:tr>
      <w:tr w:rsidR="006B16EA" w:rsidRPr="00812370" w:rsidTr="00183F91">
        <w:trPr>
          <w:trHeight w:val="365"/>
        </w:trPr>
        <w:tc>
          <w:tcPr>
            <w:tcW w:w="1036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  <w:tc>
          <w:tcPr>
            <w:tcW w:w="4937" w:type="dxa"/>
            <w:vAlign w:val="bottom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ข้อมูลข่าวสารและการสื่อสาร</w:t>
            </w:r>
          </w:p>
        </w:tc>
        <w:tc>
          <w:tcPr>
            <w:tcW w:w="1718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46</w:t>
            </w:r>
          </w:p>
        </w:tc>
        <w:tc>
          <w:tcPr>
            <w:tcW w:w="1433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1.81</w:t>
            </w:r>
          </w:p>
        </w:tc>
      </w:tr>
      <w:tr w:rsidR="006B16EA" w:rsidRPr="00812370" w:rsidTr="00183F91">
        <w:trPr>
          <w:trHeight w:val="365"/>
        </w:trPr>
        <w:tc>
          <w:tcPr>
            <w:tcW w:w="1036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  <w:tc>
          <w:tcPr>
            <w:tcW w:w="4937" w:type="dxa"/>
            <w:vAlign w:val="bottom"/>
          </w:tcPr>
          <w:p w:rsidR="006B16EA" w:rsidRPr="00812370" w:rsidRDefault="006B16EA" w:rsidP="00183F91">
            <w:pPr>
              <w:ind w:left="-58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เกษตรกรรม การป่าไม้ และการประมง</w:t>
            </w:r>
          </w:p>
        </w:tc>
        <w:tc>
          <w:tcPr>
            <w:tcW w:w="1718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41</w:t>
            </w:r>
          </w:p>
        </w:tc>
        <w:tc>
          <w:tcPr>
            <w:tcW w:w="1433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>.59</w:t>
            </w:r>
          </w:p>
        </w:tc>
      </w:tr>
      <w:tr w:rsidR="006B16EA" w:rsidRPr="00812370" w:rsidTr="00183F91">
        <w:trPr>
          <w:trHeight w:val="175"/>
        </w:trPr>
        <w:tc>
          <w:tcPr>
            <w:tcW w:w="1036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  <w:tc>
          <w:tcPr>
            <w:tcW w:w="4937" w:type="dxa"/>
            <w:vAlign w:val="bottom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ที่พักแรมและบริการด้านอาหาร</w:t>
            </w:r>
          </w:p>
        </w:tc>
        <w:tc>
          <w:tcPr>
            <w:tcW w:w="1718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40</w:t>
            </w:r>
          </w:p>
        </w:tc>
        <w:tc>
          <w:tcPr>
            <w:tcW w:w="1433" w:type="dxa"/>
          </w:tcPr>
          <w:p w:rsidR="006B16EA" w:rsidRPr="00812370" w:rsidRDefault="006B16EA" w:rsidP="00183F91">
            <w:pPr>
              <w:tabs>
                <w:tab w:val="left" w:pos="621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>.51</w:t>
            </w:r>
          </w:p>
        </w:tc>
      </w:tr>
    </w:tbl>
    <w:p w:rsidR="006B16EA" w:rsidRDefault="006B16EA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  <w:r w:rsidRPr="00812370">
        <w:rPr>
          <w:rFonts w:ascii="TH SarabunPSK" w:eastAsia="Calibri" w:hAnsi="TH SarabunPSK" w:cs="TH SarabunPSK"/>
          <w:sz w:val="32"/>
          <w:szCs w:val="32"/>
          <w:cs/>
        </w:rPr>
        <w:tab/>
        <w:t xml:space="preserve">    </w:t>
      </w:r>
    </w:p>
    <w:p w:rsidR="00A8075E" w:rsidRDefault="00A8075E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</w:p>
    <w:p w:rsidR="00A8075E" w:rsidRDefault="00A8075E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</w:p>
    <w:p w:rsidR="00A8075E" w:rsidRDefault="00A8075E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</w:p>
    <w:p w:rsidR="004F7328" w:rsidRDefault="004F7328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  <w:bookmarkStart w:id="0" w:name="_GoBack"/>
      <w:bookmarkEnd w:id="0"/>
    </w:p>
    <w:p w:rsidR="00EE7BE3" w:rsidRDefault="00955C3E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w:lastRenderedPageBreak/>
        <w:pict>
          <v:roundrect id="_x0000_s1129" style="position:absolute;margin-left:1.2pt;margin-top:11.2pt;width:404.25pt;height:36pt;z-index:251691520" arcsize="10923f" fillcolor="#c4bc96">
            <v:textbox style="mso-next-textbox:#_x0000_s1129">
              <w:txbxContent>
                <w:p w:rsidR="00C5332A" w:rsidRPr="00BD277A" w:rsidRDefault="00C5332A" w:rsidP="006B16EA"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</w:rPr>
                    <w:t>จำนวนนิติบุคคลตั้งใหม่และเลิกจำแนกตามประเภทธุรกิจเดือน ตุลาคม 2561</w:t>
                  </w:r>
                </w:p>
              </w:txbxContent>
            </v:textbox>
          </v:roundrect>
        </w:pict>
      </w:r>
    </w:p>
    <w:p w:rsidR="00EE7BE3" w:rsidRDefault="00EE7BE3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</w:p>
    <w:p w:rsidR="006B16EA" w:rsidRPr="00812370" w:rsidRDefault="006B16EA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</w:p>
    <w:tbl>
      <w:tblPr>
        <w:tblpPr w:leftFromText="180" w:rightFromText="180" w:vertAnchor="page" w:horzAnchor="margin" w:tblpY="2731"/>
        <w:tblOverlap w:val="never"/>
        <w:tblW w:w="88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12"/>
        <w:gridCol w:w="1276"/>
        <w:gridCol w:w="1559"/>
        <w:gridCol w:w="1319"/>
        <w:gridCol w:w="1641"/>
      </w:tblGrid>
      <w:tr w:rsidR="006B16EA" w:rsidRPr="00812370" w:rsidTr="00183F91">
        <w:trPr>
          <w:trHeight w:val="240"/>
        </w:trPr>
        <w:tc>
          <w:tcPr>
            <w:tcW w:w="3012" w:type="dxa"/>
            <w:vMerge w:val="restart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ประเภทนิติบุคคล</w:t>
            </w:r>
          </w:p>
        </w:tc>
        <w:tc>
          <w:tcPr>
            <w:tcW w:w="2835" w:type="dxa"/>
            <w:gridSpan w:val="2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 จดทะเบียนตั้งใหม่</w:t>
            </w:r>
          </w:p>
        </w:tc>
        <w:tc>
          <w:tcPr>
            <w:tcW w:w="2960" w:type="dxa"/>
            <w:gridSpan w:val="2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จดทะเบียนเลิก</w:t>
            </w:r>
          </w:p>
        </w:tc>
      </w:tr>
      <w:tr w:rsidR="006B16EA" w:rsidRPr="00812370" w:rsidTr="00183F91">
        <w:trPr>
          <w:trHeight w:val="49"/>
        </w:trPr>
        <w:tc>
          <w:tcPr>
            <w:tcW w:w="3012" w:type="dxa"/>
            <w:vMerge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จำนวน(ราย)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ทุนจดทะเบียน(ล้านบาท)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จำนวน(ราย)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ทุนจดทะเบียน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(ล้านบาท)</w:t>
            </w: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1.การขายส่งขายปลีก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12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12.90    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4.50 </w:t>
            </w: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2.การผลิต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5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4.55      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1.00</w:t>
            </w: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3.กิจกรรมวิชาชีพวิทยาศาสตร์ฯ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    -  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-</w:t>
            </w: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4.การก่อสร้าง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2.50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3.00</w:t>
            </w: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5.การขนส่งและสถานที่เก็บสินค้า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6.ที่พักแรมละบริการด้านอาหาร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7.กิจกรรมการบริหารและบริการสนับสนุน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1.00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8.กิจกรรมด้านสุขภาพและสังคมสงเคราะห์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200.00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9.กิจกรรมเกี่ยวกับอสังหาริมทรัพย์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   1.00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10.เกษตรกรรม การป่าไม้และการประมง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6.80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1.00</w:t>
            </w: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11.ข้อมูลข่าวสารและการสื่อสาร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2.00</w:t>
            </w: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12.การศึกษา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13.ศิลปะความบันเทิงและนันทนาการ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-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14.กิจกรรมทางการเงินและประกันภัย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15ไฟฟ้า ก๊าซ ไอน้ำและระบบการปรับอากาศ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-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16.กิจกรรมการบริการด้านอื่นๆ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</w:tr>
      <w:tr w:rsidR="006B16EA" w:rsidRPr="00812370" w:rsidTr="00183F91">
        <w:trPr>
          <w:trHeight w:val="117"/>
        </w:trPr>
        <w:tc>
          <w:tcPr>
            <w:tcW w:w="3012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  รวม</w:t>
            </w:r>
          </w:p>
        </w:tc>
        <w:tc>
          <w:tcPr>
            <w:tcW w:w="1276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     25</w:t>
            </w:r>
          </w:p>
        </w:tc>
        <w:tc>
          <w:tcPr>
            <w:tcW w:w="155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228.75</w:t>
            </w:r>
          </w:p>
        </w:tc>
        <w:tc>
          <w:tcPr>
            <w:tcW w:w="131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9</w:t>
            </w:r>
          </w:p>
        </w:tc>
        <w:tc>
          <w:tcPr>
            <w:tcW w:w="164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11.50</w:t>
            </w:r>
          </w:p>
        </w:tc>
      </w:tr>
    </w:tbl>
    <w:p w:rsidR="006B16EA" w:rsidRPr="00812370" w:rsidRDefault="006B16EA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</w:p>
    <w:p w:rsidR="006B16EA" w:rsidRPr="00812370" w:rsidRDefault="006B16EA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</w:p>
    <w:p w:rsidR="006B16EA" w:rsidRPr="00812370" w:rsidRDefault="006B16EA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</w:p>
    <w:p w:rsidR="006B16EA" w:rsidRPr="00812370" w:rsidRDefault="006B16EA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</w:p>
    <w:p w:rsidR="006B16EA" w:rsidRPr="00812370" w:rsidRDefault="006B16EA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</w:p>
    <w:p w:rsidR="006B16EA" w:rsidRPr="00812370" w:rsidRDefault="006B16EA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</w:p>
    <w:p w:rsidR="006B16EA" w:rsidRPr="00812370" w:rsidRDefault="006B16EA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</w:p>
    <w:p w:rsidR="006B16EA" w:rsidRPr="00812370" w:rsidRDefault="006B16EA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</w:p>
    <w:p w:rsidR="006B16EA" w:rsidRPr="00812370" w:rsidRDefault="00955C3E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w:lastRenderedPageBreak/>
        <w:pict>
          <v:roundrect id="_x0000_s1130" style="position:absolute;margin-left:3.45pt;margin-top:1.2pt;width:404.25pt;height:36pt;z-index:251692544" arcsize="10923f" fillcolor="#c4bc96">
            <v:textbox style="mso-next-textbox:#_x0000_s1130">
              <w:txbxContent>
                <w:p w:rsidR="00C5332A" w:rsidRDefault="00C5332A" w:rsidP="006B16EA">
                  <w:pPr>
                    <w:tabs>
                      <w:tab w:val="left" w:pos="6210"/>
                    </w:tabs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</w:rPr>
                    <w:t>การจดทะเบียน</w:t>
                  </w:r>
                  <w:r w:rsidRPr="00923649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  <w:t>นิติบุคคล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</w:rPr>
                    <w:t xml:space="preserve">ตั้งใหม่และเลิกเดือน ตุลาคม 2561 (1 ม.ค.- 31 ธ.ค.) </w:t>
                  </w:r>
                </w:p>
                <w:p w:rsidR="00C5332A" w:rsidRPr="00BD277A" w:rsidRDefault="00C5332A" w:rsidP="006B16EA"/>
              </w:txbxContent>
            </v:textbox>
          </v:roundrect>
        </w:pict>
      </w:r>
    </w:p>
    <w:p w:rsidR="006B16EA" w:rsidRPr="00812370" w:rsidRDefault="006B16EA" w:rsidP="006B16EA">
      <w:pPr>
        <w:tabs>
          <w:tab w:val="left" w:pos="0"/>
        </w:tabs>
        <w:rPr>
          <w:rFonts w:ascii="TH SarabunPSK" w:eastAsia="Calibri" w:hAnsi="TH SarabunPSK" w:cs="TH SarabunPSK"/>
          <w:sz w:val="32"/>
          <w:szCs w:val="32"/>
        </w:rPr>
      </w:pPr>
    </w:p>
    <w:tbl>
      <w:tblPr>
        <w:tblpPr w:leftFromText="180" w:rightFromText="180" w:vertAnchor="page" w:horzAnchor="margin" w:tblpY="2446"/>
        <w:tblOverlap w:val="never"/>
        <w:tblW w:w="86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8"/>
        <w:gridCol w:w="1362"/>
        <w:gridCol w:w="1473"/>
        <w:gridCol w:w="1461"/>
        <w:gridCol w:w="1885"/>
      </w:tblGrid>
      <w:tr w:rsidR="006B16EA" w:rsidRPr="00812370" w:rsidTr="00183F91">
        <w:trPr>
          <w:trHeight w:val="240"/>
        </w:trPr>
        <w:tc>
          <w:tcPr>
            <w:tcW w:w="2518" w:type="dxa"/>
            <w:vMerge w:val="restart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ประเภทนิติบุคคล</w:t>
            </w:r>
          </w:p>
        </w:tc>
        <w:tc>
          <w:tcPr>
            <w:tcW w:w="2835" w:type="dxa"/>
            <w:gridSpan w:val="2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 จดทะเบียนตั้งใหม่</w:t>
            </w:r>
          </w:p>
        </w:tc>
        <w:tc>
          <w:tcPr>
            <w:tcW w:w="3346" w:type="dxa"/>
            <w:gridSpan w:val="2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จดทะเบียนเลิก</w:t>
            </w:r>
          </w:p>
        </w:tc>
      </w:tr>
      <w:tr w:rsidR="006B16EA" w:rsidRPr="00812370" w:rsidTr="00183F91">
        <w:trPr>
          <w:trHeight w:val="49"/>
        </w:trPr>
        <w:tc>
          <w:tcPr>
            <w:tcW w:w="2518" w:type="dxa"/>
            <w:vMerge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362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จำนวน(ราย)</w:t>
            </w:r>
          </w:p>
        </w:tc>
        <w:tc>
          <w:tcPr>
            <w:tcW w:w="1473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ทุนจดทะเบียน(ล้านบาท)</w:t>
            </w:r>
          </w:p>
        </w:tc>
        <w:tc>
          <w:tcPr>
            <w:tcW w:w="146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จำนวน(ราย)</w:t>
            </w:r>
          </w:p>
        </w:tc>
        <w:tc>
          <w:tcPr>
            <w:tcW w:w="1885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ทุนจดทะเบียน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(ล้านบาท)</w:t>
            </w:r>
          </w:p>
        </w:tc>
      </w:tr>
      <w:tr w:rsidR="006B16EA" w:rsidRPr="00812370" w:rsidTr="00183F91">
        <w:trPr>
          <w:trHeight w:val="117"/>
        </w:trPr>
        <w:tc>
          <w:tcPr>
            <w:tcW w:w="2518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บริษัทจำกัด</w:t>
            </w:r>
          </w:p>
        </w:tc>
        <w:tc>
          <w:tcPr>
            <w:tcW w:w="1362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13</w:t>
            </w:r>
          </w:p>
        </w:tc>
        <w:tc>
          <w:tcPr>
            <w:tcW w:w="1473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217.20</w:t>
            </w:r>
          </w:p>
        </w:tc>
        <w:tc>
          <w:tcPr>
            <w:tcW w:w="146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3</w:t>
            </w:r>
          </w:p>
        </w:tc>
        <w:tc>
          <w:tcPr>
            <w:tcW w:w="1885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5.00</w:t>
            </w:r>
          </w:p>
        </w:tc>
      </w:tr>
      <w:tr w:rsidR="006B16EA" w:rsidRPr="00812370" w:rsidTr="00183F91">
        <w:trPr>
          <w:trHeight w:val="117"/>
        </w:trPr>
        <w:tc>
          <w:tcPr>
            <w:tcW w:w="2518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ห้างหุ้นส่วนจำกัด</w:t>
            </w:r>
          </w:p>
        </w:tc>
        <w:tc>
          <w:tcPr>
            <w:tcW w:w="1362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12</w:t>
            </w:r>
          </w:p>
        </w:tc>
        <w:tc>
          <w:tcPr>
            <w:tcW w:w="1473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11.55</w:t>
            </w:r>
          </w:p>
        </w:tc>
        <w:tc>
          <w:tcPr>
            <w:tcW w:w="146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6</w:t>
            </w:r>
          </w:p>
        </w:tc>
        <w:tc>
          <w:tcPr>
            <w:tcW w:w="1885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6.50</w:t>
            </w:r>
          </w:p>
        </w:tc>
      </w:tr>
      <w:tr w:rsidR="006B16EA" w:rsidRPr="00812370" w:rsidTr="00183F91">
        <w:trPr>
          <w:trHeight w:val="117"/>
        </w:trPr>
        <w:tc>
          <w:tcPr>
            <w:tcW w:w="2518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ห้างหุ้นส่วนสามัญนิติบุคคล</w:t>
            </w:r>
          </w:p>
        </w:tc>
        <w:tc>
          <w:tcPr>
            <w:tcW w:w="1362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  <w:tc>
          <w:tcPr>
            <w:tcW w:w="1473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46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885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-</w:t>
            </w:r>
          </w:p>
        </w:tc>
      </w:tr>
      <w:tr w:rsidR="006B16EA" w:rsidRPr="00812370" w:rsidTr="00183F91">
        <w:trPr>
          <w:trHeight w:val="117"/>
        </w:trPr>
        <w:tc>
          <w:tcPr>
            <w:tcW w:w="2518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  รวม</w:t>
            </w:r>
          </w:p>
        </w:tc>
        <w:tc>
          <w:tcPr>
            <w:tcW w:w="1362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      25</w:t>
            </w:r>
          </w:p>
        </w:tc>
        <w:tc>
          <w:tcPr>
            <w:tcW w:w="1473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  228.75</w:t>
            </w:r>
          </w:p>
        </w:tc>
        <w:tc>
          <w:tcPr>
            <w:tcW w:w="146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9</w:t>
            </w:r>
          </w:p>
        </w:tc>
        <w:tc>
          <w:tcPr>
            <w:tcW w:w="1885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11.50</w:t>
            </w:r>
          </w:p>
        </w:tc>
      </w:tr>
    </w:tbl>
    <w:p w:rsidR="006B16EA" w:rsidRPr="00812370" w:rsidRDefault="006B16EA" w:rsidP="006B16EA">
      <w:pPr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812370">
        <w:rPr>
          <w:rFonts w:ascii="TH SarabunPSK" w:hAnsi="TH SarabunPSK" w:cs="TH SarabunPSK"/>
          <w:spacing w:val="-16"/>
          <w:sz w:val="32"/>
          <w:szCs w:val="32"/>
          <w:cs/>
        </w:rPr>
        <w:t xml:space="preserve">  </w:t>
      </w:r>
      <w:r w:rsidRPr="00812370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นิติบุคคลจดทะเบียนตั้งใหม่ ปี 2561 </w:t>
      </w:r>
      <w:r w:rsidRPr="00812370">
        <w:rPr>
          <w:rFonts w:ascii="TH SarabunPSK" w:hAnsi="TH SarabunPSK" w:cs="TH SarabunPSK"/>
          <w:b/>
          <w:bCs/>
          <w:spacing w:val="-6"/>
          <w:sz w:val="32"/>
          <w:szCs w:val="32"/>
        </w:rPr>
        <w:t>(</w:t>
      </w:r>
      <w:r w:rsidRPr="00812370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ม.ค. –ต.ค. 61</w:t>
      </w:r>
      <w:r w:rsidRPr="00812370">
        <w:rPr>
          <w:rFonts w:ascii="TH SarabunPSK" w:hAnsi="TH SarabunPSK" w:cs="TH SarabunPSK"/>
          <w:b/>
          <w:bCs/>
          <w:spacing w:val="-6"/>
          <w:sz w:val="32"/>
          <w:szCs w:val="32"/>
        </w:rPr>
        <w:t>)</w:t>
      </w:r>
      <w:r w:rsidRPr="00812370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เปรียบเทียบ ปี 25560 ลดลง 34  ราย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 xml:space="preserve">  คิดเป็น ร้อยละ 11.29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โดยธุรกิจที่มีจำนวน</w:t>
      </w:r>
      <w:r w:rsidRPr="00812370">
        <w:rPr>
          <w:rFonts w:ascii="TH SarabunPSK" w:hAnsi="TH SarabunPSK" w:cs="TH SarabunPSK"/>
          <w:color w:val="000000"/>
          <w:sz w:val="32"/>
          <w:szCs w:val="32"/>
          <w:cs/>
        </w:rPr>
        <w:t xml:space="preserve">จดทะเบียนตั้งใหม่สูงสุด 3 อันดับแรก ได้แก่ การขายส่ง       ขายปลีก การก่อสร้าง และการผลิต การจดทะเบียนลดลงเพียงเล็กน้อยจากปีที่ผ่านมา แต่ยังมีการขยายตัวอย่างต่อเนื่อง โดยเฉพาะภาคการขายส่งขายปลีก ภาคการก่อสร้าง ที่มีการขยายตัวทางเศรษฐกิจจากนโยบายภาครัฐ และเอกชนที่ส่งเสริมการท่องเที่ยว และนโยบายเมืองรอง    </w:t>
      </w:r>
    </w:p>
    <w:p w:rsidR="006B16EA" w:rsidRPr="00812370" w:rsidRDefault="006B16EA" w:rsidP="006B16EA">
      <w:pPr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color w:val="000000"/>
          <w:spacing w:val="-6"/>
          <w:sz w:val="32"/>
          <w:szCs w:val="32"/>
          <w:cs/>
        </w:rPr>
        <w:t xml:space="preserve">นิติบุคคลจดทะเบียนเลิกกิจการ ปี 2561 </w:t>
      </w:r>
      <w:r w:rsidRPr="00812370">
        <w:rPr>
          <w:rFonts w:ascii="TH SarabunPSK" w:hAnsi="TH SarabunPSK" w:cs="TH SarabunPSK"/>
          <w:b/>
          <w:bCs/>
          <w:color w:val="000000"/>
          <w:spacing w:val="-6"/>
          <w:sz w:val="32"/>
          <w:szCs w:val="32"/>
        </w:rPr>
        <w:t>(</w:t>
      </w:r>
      <w:r w:rsidRPr="00812370">
        <w:rPr>
          <w:rFonts w:ascii="TH SarabunPSK" w:hAnsi="TH SarabunPSK" w:cs="TH SarabunPSK"/>
          <w:b/>
          <w:bCs/>
          <w:color w:val="000000"/>
          <w:spacing w:val="-6"/>
          <w:sz w:val="32"/>
          <w:szCs w:val="32"/>
          <w:cs/>
        </w:rPr>
        <w:t>ม.ค. –ต.ค. 61</w:t>
      </w:r>
      <w:r w:rsidRPr="00812370">
        <w:rPr>
          <w:rFonts w:ascii="TH SarabunPSK" w:hAnsi="TH SarabunPSK" w:cs="TH SarabunPSK"/>
          <w:b/>
          <w:bCs/>
          <w:color w:val="000000"/>
          <w:spacing w:val="-6"/>
          <w:sz w:val="32"/>
          <w:szCs w:val="32"/>
        </w:rPr>
        <w:t>)</w:t>
      </w:r>
      <w:r w:rsidRPr="00812370">
        <w:rPr>
          <w:rFonts w:ascii="TH SarabunPSK" w:hAnsi="TH SarabunPSK" w:cs="TH SarabunPSK"/>
          <w:b/>
          <w:bCs/>
          <w:color w:val="000000"/>
          <w:spacing w:val="-6"/>
          <w:sz w:val="32"/>
          <w:szCs w:val="32"/>
          <w:cs/>
        </w:rPr>
        <w:t xml:space="preserve"> เปรียบเทียบ ปี 2560 ลดลง 12 ราย</w:t>
      </w:r>
      <w:r w:rsidRPr="00812370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 คิดเป็น ร้อยละ 24.48</w:t>
      </w:r>
      <w:r w:rsidRPr="00812370">
        <w:rPr>
          <w:rFonts w:ascii="TH SarabunPSK" w:hAnsi="TH SarabunPSK" w:cs="TH SarabunPSK"/>
          <w:color w:val="000000"/>
          <w:sz w:val="32"/>
          <w:szCs w:val="32"/>
          <w:cs/>
        </w:rPr>
        <w:t xml:space="preserve"> โดยประเภทนิติบุคคลที่มีจำนวนจดทะเบียนเลิกสูงสุด ได้แก่ ห้างหุ้นส่วนจำกัด  บริษัทจำกัด และห้างหุ้นส่วนสามัญนิติบุคคล โดยเฉพาะสาขาการขายส่งขายปลีก เนื่องจากสภาพทางเศรษฐกิจที่เปลี่ยนแปลงไปตามสถานการณ์โลก</w:t>
      </w:r>
    </w:p>
    <w:p w:rsidR="006B16EA" w:rsidRPr="00812370" w:rsidRDefault="006B16EA" w:rsidP="006B16EA">
      <w:pPr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แนวโน้มการจดทะเบียนจัดตั้งห้างหุ้นส่วนบริษัท่ในปี 2561 คาดว่าจะขยายตัวเพิ่มขึ้นต่อเนื่องจากปี 2560 ซึ่งอัตราการจดทะเบียนจัดตั้งเฉลี่ยย้อนหลัง 5 ปี เพิ่มขึ้นอย่างต่อเนื่องและคาดว่าปลายปี 2561     จะมียอดจดทะเบียนเพิ่มขึ้นมากกว่ามีที่ผ่านมา จากนโยบายของภาครัฐและเอกชน ที่ออกมาตรการส่งเสริม</w:t>
      </w: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>กระตุ้นขับเคลื่อนให้เศรษฐกิจขยายตัวส่งผลดีต่อการประกอบธุรกิจและการจัดตั้งทะเบียนนิติบุคคลในปี 2561</w:t>
      </w:r>
      <w:r w:rsidRPr="00812370">
        <w:rPr>
          <w:rFonts w:ascii="TH SarabunPSK" w:hAnsi="TH SarabunPSK" w:cs="TH SarabunPSK"/>
          <w:sz w:val="28"/>
          <w:cs/>
        </w:rPr>
        <w:t xml:space="preserve"> </w:t>
      </w:r>
    </w:p>
    <w:p w:rsidR="006B16EA" w:rsidRPr="004F7328" w:rsidRDefault="004F7328" w:rsidP="006B16EA">
      <w:pPr>
        <w:tabs>
          <w:tab w:val="left" w:pos="621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 </w:t>
      </w:r>
      <w:r w:rsidR="006B16EA" w:rsidRPr="00812370">
        <w:rPr>
          <w:rFonts w:ascii="TH SarabunPSK" w:hAnsi="TH SarabunPSK" w:cs="TH SarabunPSK"/>
          <w:sz w:val="32"/>
          <w:szCs w:val="32"/>
          <w:cs/>
        </w:rPr>
        <w:t xml:space="preserve">ที่มา </w:t>
      </w:r>
      <w:r w:rsidR="006B16EA" w:rsidRPr="00812370">
        <w:rPr>
          <w:rFonts w:ascii="TH SarabunPSK" w:hAnsi="TH SarabunPSK" w:cs="TH SarabunPSK"/>
          <w:sz w:val="32"/>
          <w:szCs w:val="32"/>
        </w:rPr>
        <w:t xml:space="preserve">: </w:t>
      </w:r>
      <w:r w:rsidR="006B16EA" w:rsidRPr="00812370">
        <w:rPr>
          <w:rFonts w:ascii="TH SarabunPSK" w:hAnsi="TH SarabunPSK" w:cs="TH SarabunPSK"/>
          <w:sz w:val="32"/>
          <w:szCs w:val="32"/>
          <w:cs/>
        </w:rPr>
        <w:t>กลุ่มงานทะเบียนธุรกิจและอำนวยความสะดวกทางการค้า สำนักงานพาณิชย์จังหวัดลำพูน 9/11/61</w:t>
      </w:r>
    </w:p>
    <w:p w:rsidR="006B16EA" w:rsidRPr="00812370" w:rsidRDefault="006B16EA" w:rsidP="006B16EA">
      <w:pPr>
        <w:tabs>
          <w:tab w:val="left" w:pos="0"/>
        </w:tabs>
        <w:spacing w:before="12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12370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2) มูลค่ารายได้เศรษฐกิจสาขาการขายปลีก-ขายส่ง ระหว่างปี 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</w:rPr>
        <w:t xml:space="preserve">2558-2561 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จังหวัดลำพูน</w:t>
      </w:r>
    </w:p>
    <w:p w:rsidR="006B16EA" w:rsidRPr="00812370" w:rsidRDefault="006B16EA" w:rsidP="006B16EA">
      <w:pPr>
        <w:jc w:val="right"/>
        <w:rPr>
          <w:rFonts w:ascii="TH SarabunPSK" w:hAnsi="TH SarabunPSK" w:cs="TH SarabunPSK"/>
          <w:sz w:val="32"/>
          <w:szCs w:val="32"/>
          <w:cs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 xml:space="preserve">หน่วย </w:t>
      </w:r>
      <w:r w:rsidRPr="00812370">
        <w:rPr>
          <w:rFonts w:ascii="TH SarabunPSK" w:hAnsi="TH SarabunPSK" w:cs="TH SarabunPSK"/>
          <w:sz w:val="32"/>
          <w:szCs w:val="32"/>
        </w:rPr>
        <w:t xml:space="preserve">: </w:t>
      </w:r>
      <w:r w:rsidRPr="00812370">
        <w:rPr>
          <w:rFonts w:ascii="TH SarabunPSK" w:hAnsi="TH SarabunPSK" w:cs="TH SarabunPSK"/>
          <w:sz w:val="32"/>
          <w:szCs w:val="32"/>
          <w:cs/>
        </w:rPr>
        <w:t>ล้านบาท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721"/>
        <w:gridCol w:w="885"/>
        <w:gridCol w:w="1994"/>
        <w:gridCol w:w="1994"/>
        <w:gridCol w:w="1994"/>
        <w:gridCol w:w="1700"/>
      </w:tblGrid>
      <w:tr w:rsidR="006B16EA" w:rsidRPr="00812370" w:rsidTr="00183F91">
        <w:tc>
          <w:tcPr>
            <w:tcW w:w="9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207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2558</w:t>
            </w:r>
          </w:p>
        </w:tc>
        <w:tc>
          <w:tcPr>
            <w:tcW w:w="202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2559</w:t>
            </w:r>
          </w:p>
        </w:tc>
        <w:tc>
          <w:tcPr>
            <w:tcW w:w="2127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2560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2561</w:t>
            </w:r>
          </w:p>
        </w:tc>
      </w:tr>
      <w:tr w:rsidR="006B16EA" w:rsidRPr="00812370" w:rsidTr="00183F91">
        <w:tc>
          <w:tcPr>
            <w:tcW w:w="9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207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เมืองลำพูน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10,912,106,638.65</w:t>
            </w:r>
          </w:p>
        </w:tc>
        <w:tc>
          <w:tcPr>
            <w:tcW w:w="2026" w:type="dxa"/>
          </w:tcPr>
          <w:p w:rsidR="006B16EA" w:rsidRPr="00812370" w:rsidRDefault="006B16EA" w:rsidP="00183F91">
            <w:pPr>
              <w:ind w:firstLineChars="4" w:firstLine="13"/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11,903,846,047.09</w:t>
            </w:r>
          </w:p>
        </w:tc>
        <w:tc>
          <w:tcPr>
            <w:tcW w:w="2127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11,887,899,650.17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492,461,415.00</w:t>
            </w:r>
          </w:p>
        </w:tc>
      </w:tr>
      <w:tr w:rsidR="006B16EA" w:rsidRPr="00812370" w:rsidTr="00183F91">
        <w:tc>
          <w:tcPr>
            <w:tcW w:w="9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207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ป่าซาง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1,893,992,926.75</w:t>
            </w:r>
          </w:p>
        </w:tc>
        <w:tc>
          <w:tcPr>
            <w:tcW w:w="2026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2,104,721,272.36</w:t>
            </w:r>
          </w:p>
        </w:tc>
        <w:tc>
          <w:tcPr>
            <w:tcW w:w="2127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2,215,638,235.15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22,423,103.12</w:t>
            </w:r>
          </w:p>
        </w:tc>
      </w:tr>
      <w:tr w:rsidR="006B16EA" w:rsidRPr="00812370" w:rsidTr="00183F91">
        <w:tc>
          <w:tcPr>
            <w:tcW w:w="9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207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บ้านโฮ่ง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874,884,247.57</w:t>
            </w:r>
          </w:p>
        </w:tc>
        <w:tc>
          <w:tcPr>
            <w:tcW w:w="2026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1,040,982,042.31</w:t>
            </w:r>
          </w:p>
        </w:tc>
        <w:tc>
          <w:tcPr>
            <w:tcW w:w="2127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1,023,837,730.00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139,553,289.82</w:t>
            </w:r>
          </w:p>
        </w:tc>
      </w:tr>
      <w:tr w:rsidR="006B16EA" w:rsidRPr="00812370" w:rsidTr="00183F91">
        <w:tc>
          <w:tcPr>
            <w:tcW w:w="9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207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แม่ทา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144,403,027.78</w:t>
            </w:r>
          </w:p>
        </w:tc>
        <w:tc>
          <w:tcPr>
            <w:tcW w:w="2026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188,653,223.00</w:t>
            </w:r>
          </w:p>
        </w:tc>
        <w:tc>
          <w:tcPr>
            <w:tcW w:w="2127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213,101,324.89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1,495,079.16</w:t>
            </w:r>
          </w:p>
        </w:tc>
      </w:tr>
      <w:tr w:rsidR="006B16EA" w:rsidRPr="00812370" w:rsidTr="00183F91">
        <w:tc>
          <w:tcPr>
            <w:tcW w:w="9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207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ลี้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1,092,350,448.64</w:t>
            </w:r>
          </w:p>
        </w:tc>
        <w:tc>
          <w:tcPr>
            <w:tcW w:w="2026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486,603,134.7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  <w:tc>
          <w:tcPr>
            <w:tcW w:w="2127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527,047,853.67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28,108,584.65</w:t>
            </w:r>
          </w:p>
        </w:tc>
      </w:tr>
      <w:tr w:rsidR="006B16EA" w:rsidRPr="00812370" w:rsidTr="00183F91">
        <w:tc>
          <w:tcPr>
            <w:tcW w:w="9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07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บ้านธิ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96,411,980.59</w:t>
            </w:r>
          </w:p>
        </w:tc>
        <w:tc>
          <w:tcPr>
            <w:tcW w:w="2026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121,993,383.90</w:t>
            </w:r>
          </w:p>
        </w:tc>
        <w:tc>
          <w:tcPr>
            <w:tcW w:w="2127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192,899,066.23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</w:tr>
      <w:tr w:rsidR="006B16EA" w:rsidRPr="00812370" w:rsidTr="00183F91">
        <w:tc>
          <w:tcPr>
            <w:tcW w:w="9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2071" w:type="dxa"/>
          </w:tcPr>
          <w:p w:rsidR="004F7328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เวียง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หนองล่อง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185,148,292.48</w:t>
            </w:r>
          </w:p>
        </w:tc>
        <w:tc>
          <w:tcPr>
            <w:tcW w:w="2026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196,311,482.00</w:t>
            </w:r>
          </w:p>
        </w:tc>
        <w:tc>
          <w:tcPr>
            <w:tcW w:w="2127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231,009,479.44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</w:tr>
      <w:tr w:rsidR="006B16EA" w:rsidRPr="00812370" w:rsidTr="00183F91">
        <w:tc>
          <w:tcPr>
            <w:tcW w:w="9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lastRenderedPageBreak/>
              <w:t>8</w:t>
            </w:r>
          </w:p>
        </w:tc>
        <w:tc>
          <w:tcPr>
            <w:tcW w:w="207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ทุ่งหัวช้าง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tabs>
                <w:tab w:val="left" w:pos="270"/>
                <w:tab w:val="right" w:pos="1585"/>
              </w:tabs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ab/>
            </w: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ab/>
              <w:t>45,678,835.83</w:t>
            </w:r>
          </w:p>
        </w:tc>
        <w:tc>
          <w:tcPr>
            <w:tcW w:w="2026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49,857,042.71</w:t>
            </w:r>
          </w:p>
        </w:tc>
        <w:tc>
          <w:tcPr>
            <w:tcW w:w="2127" w:type="dxa"/>
          </w:tcPr>
          <w:p w:rsidR="006B16EA" w:rsidRPr="00812370" w:rsidRDefault="006B16EA" w:rsidP="00183F91">
            <w:pPr>
              <w:jc w:val="right"/>
              <w:outlineLvl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52,968,415.14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</w:tr>
      <w:tr w:rsidR="006B16EA" w:rsidRPr="00812370" w:rsidTr="00183F91">
        <w:tc>
          <w:tcPr>
            <w:tcW w:w="9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07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15,244,976,398.29</w:t>
            </w:r>
          </w:p>
        </w:tc>
        <w:tc>
          <w:tcPr>
            <w:tcW w:w="2026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16,092,967,628.00</w:t>
            </w:r>
          </w:p>
        </w:tc>
        <w:tc>
          <w:tcPr>
            <w:tcW w:w="2127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16,344,401,754.19</w:t>
            </w:r>
          </w:p>
        </w:tc>
        <w:tc>
          <w:tcPr>
            <w:tcW w:w="1801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684,041,471.75</w:t>
            </w:r>
          </w:p>
        </w:tc>
      </w:tr>
    </w:tbl>
    <w:p w:rsidR="006B16EA" w:rsidRPr="00812370" w:rsidRDefault="006B16EA" w:rsidP="006B16EA">
      <w:pPr>
        <w:tabs>
          <w:tab w:val="left" w:pos="0"/>
        </w:tabs>
        <w:spacing w:before="120" w:after="12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 xml:space="preserve">หมายเหตุ </w:t>
      </w:r>
      <w:r w:rsidRPr="00812370">
        <w:rPr>
          <w:rFonts w:ascii="TH SarabunPSK" w:hAnsi="TH SarabunPSK" w:cs="TH SarabunPSK"/>
          <w:sz w:val="32"/>
          <w:szCs w:val="32"/>
        </w:rPr>
        <w:t xml:space="preserve">: </w:t>
      </w:r>
      <w:r w:rsidRPr="00812370">
        <w:rPr>
          <w:rFonts w:ascii="TH SarabunPSK" w:hAnsi="TH SarabunPSK" w:cs="TH SarabunPSK"/>
          <w:sz w:val="32"/>
          <w:szCs w:val="32"/>
          <w:cs/>
        </w:rPr>
        <w:t>ปี 2561 ตัวเลขอยู่ระหว่างการยื่นงบการเงิน</w:t>
      </w:r>
    </w:p>
    <w:p w:rsidR="006B16EA" w:rsidRPr="00812370" w:rsidRDefault="006B16EA" w:rsidP="006B16EA">
      <w:pPr>
        <w:ind w:firstLine="993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812370">
        <w:rPr>
          <w:rFonts w:ascii="TH SarabunPSK" w:hAnsi="TH SarabunPSK" w:cs="TH SarabunPSK"/>
          <w:b/>
          <w:bCs/>
          <w:spacing w:val="-16"/>
          <w:sz w:val="32"/>
          <w:szCs w:val="32"/>
          <w:cs/>
        </w:rPr>
        <w:t xml:space="preserve">รายได้จากการยื่นงบการเงิน สาขาการขายปลีก-ขายส่ง ปี 2560 </w:t>
      </w:r>
      <w:r w:rsidRPr="00812370">
        <w:rPr>
          <w:rFonts w:ascii="TH SarabunPSK" w:hAnsi="TH SarabunPSK" w:cs="TH SarabunPSK"/>
          <w:b/>
          <w:bCs/>
          <w:spacing w:val="-22"/>
          <w:sz w:val="32"/>
          <w:szCs w:val="32"/>
          <w:cs/>
        </w:rPr>
        <w:t>เปรียบเทียบ ปี 2559 เพิ่มขึ้นคิดเป็น</w:t>
      </w:r>
      <w:r w:rsidRPr="00812370">
        <w:rPr>
          <w:rFonts w:ascii="TH SarabunPSK" w:hAnsi="TH SarabunPSK" w:cs="TH SarabunPSK"/>
          <w:b/>
          <w:bCs/>
          <w:spacing w:val="-16"/>
          <w:sz w:val="32"/>
          <w:szCs w:val="32"/>
          <w:cs/>
        </w:rPr>
        <w:t xml:space="preserve">  ร้อยละ 1.56</w:t>
      </w:r>
      <w:r w:rsidRPr="00812370">
        <w:rPr>
          <w:rFonts w:ascii="TH SarabunPSK" w:hAnsi="TH SarabunPSK" w:cs="TH SarabunPSK"/>
          <w:b/>
          <w:bCs/>
          <w:spacing w:val="-16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spacing w:val="-16"/>
          <w:sz w:val="32"/>
          <w:szCs w:val="32"/>
          <w:cs/>
        </w:rPr>
        <w:t>และมีการขยายตัวอย่างต่อเนื่องจากปีที่ผ่านมา</w:t>
      </w:r>
      <w:r w:rsidRPr="00812370">
        <w:rPr>
          <w:rFonts w:ascii="TH SarabunPSK" w:hAnsi="TH SarabunPSK" w:cs="TH SarabunPSK"/>
          <w:spacing w:val="-16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pacing w:val="-16"/>
          <w:sz w:val="32"/>
          <w:szCs w:val="32"/>
          <w:cs/>
        </w:rPr>
        <w:t>โดยธุรกิจในอำเภอที่มีการยื่นรายได้สูงสุด 3 อันดับแรก ได้แก่ อำเภอเมืองลำพูน อำเภอป่าซาง และอำเภอบ้าน</w:t>
      </w:r>
      <w:proofErr w:type="spellStart"/>
      <w:r w:rsidRPr="00812370">
        <w:rPr>
          <w:rFonts w:ascii="TH SarabunPSK" w:hAnsi="TH SarabunPSK" w:cs="TH SarabunPSK"/>
          <w:color w:val="000000" w:themeColor="text1"/>
          <w:spacing w:val="-16"/>
          <w:sz w:val="32"/>
          <w:szCs w:val="32"/>
          <w:cs/>
        </w:rPr>
        <w:t>โฮ่ง</w:t>
      </w:r>
      <w:proofErr w:type="spellEnd"/>
      <w:r w:rsidRPr="00812370">
        <w:rPr>
          <w:rFonts w:ascii="TH SarabunPSK" w:hAnsi="TH SarabunPSK" w:cs="TH SarabunPSK"/>
          <w:color w:val="000000" w:themeColor="text1"/>
          <w:spacing w:val="-16"/>
          <w:sz w:val="32"/>
          <w:szCs w:val="32"/>
          <w:cs/>
        </w:rPr>
        <w:t xml:space="preserve"> และจากการรวบรวมข้อมูล ปี 2561 สถานการณ์สาขาการขายปลีก-ขายส่ง</w:t>
      </w:r>
      <w:r w:rsidRPr="00812370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ครึ่งหลังของปี </w:t>
      </w:r>
      <w:r w:rsidRPr="00812370">
        <w:rPr>
          <w:rFonts w:ascii="TH SarabunPSK" w:hAnsi="TH SarabunPSK" w:cs="TH SarabunPSK"/>
          <w:sz w:val="32"/>
          <w:szCs w:val="32"/>
        </w:rPr>
        <w:t xml:space="preserve">2561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ยังทรงตัวในไตรมาส </w:t>
      </w:r>
      <w:r w:rsidRPr="00812370">
        <w:rPr>
          <w:rFonts w:ascii="TH SarabunPSK" w:hAnsi="TH SarabunPSK" w:cs="TH SarabunPSK"/>
          <w:sz w:val="32"/>
          <w:szCs w:val="32"/>
        </w:rPr>
        <w:t xml:space="preserve">3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และปรับตัวขึ้นไปในไตรมาส </w:t>
      </w:r>
      <w:r w:rsidRPr="00812370">
        <w:rPr>
          <w:rFonts w:ascii="TH SarabunPSK" w:hAnsi="TH SarabunPSK" w:cs="TH SarabunPSK"/>
          <w:sz w:val="32"/>
          <w:szCs w:val="32"/>
        </w:rPr>
        <w:t xml:space="preserve">4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ตามวัฎ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จักรของการบริโภคของภาคเอกชน การใช้จ่ายของรัฐบาล การลงทุนรวม ซึ่งภาครัฐเร่งให้มีการประมูลโครงสร้างพื้นฐานให้ได้ภายในปีนี้ ผลจากการลงทุนนี้คาดว่าจะส่งผลมายังภาคค้าปลีกภายในไตรมาส 1-3 ปี 2562 อีกทั้งนโยบายและงบประมาณภาครัฐยังการกระตุ้นเศรษฐกิจไปยังจังหวัดเมืองรองซึ่งคาดว่าจะขยายตัวลำดับเช่นกัน</w:t>
      </w:r>
    </w:p>
    <w:p w:rsidR="006B16EA" w:rsidRPr="00812370" w:rsidRDefault="006B16EA" w:rsidP="006B16EA">
      <w:pPr>
        <w:tabs>
          <w:tab w:val="left" w:pos="0"/>
        </w:tabs>
        <w:spacing w:before="120" w:after="120"/>
        <w:ind w:firstLine="993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 xml:space="preserve">แนวโน้มค้าปลีกค้าส่ง ปี </w:t>
      </w:r>
      <w:r w:rsidRPr="00812370">
        <w:rPr>
          <w:rFonts w:ascii="TH SarabunPSK" w:hAnsi="TH SarabunPSK" w:cs="TH SarabunPSK"/>
          <w:sz w:val="32"/>
          <w:szCs w:val="32"/>
        </w:rPr>
        <w:t xml:space="preserve">2562 </w:t>
      </w:r>
      <w:r w:rsidRPr="00812370">
        <w:rPr>
          <w:rFonts w:ascii="TH SarabunPSK" w:hAnsi="TH SarabunPSK" w:cs="TH SarabunPSK"/>
          <w:sz w:val="32"/>
          <w:szCs w:val="32"/>
          <w:cs/>
        </w:rPr>
        <w:t>ต้องมีการปรับตัวตามยุคสมัย ผู้ประกอบการค้าปลีกจะต้องเริ่มปรับตัวโดยใช้กลยุทธ์การตลาดแบบออมนิ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ชาแนล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คือการทำตลาดแบบผสมผสานทั้งออนไลน์และออฟไลน์ที่ขายสินค้าได้ทุกรูปแบบ เพื่อเตรียมรับมือกับการเข้ามาของร้านค้าออนไลน์อย่างจริงจัง แม้ปัจจุบันหากมองภาพรวมในตลาดค้าปลีกทั้งระบบยังมีมูลค่าเติบโตสูง แต่ขณะที่ตลาดออนไลน์เติบโตปีละ </w:t>
      </w:r>
      <w:r w:rsidRPr="00812370">
        <w:rPr>
          <w:rFonts w:ascii="TH SarabunPSK" w:hAnsi="TH SarabunPSK" w:cs="TH SarabunPSK"/>
          <w:sz w:val="32"/>
          <w:szCs w:val="32"/>
        </w:rPr>
        <w:t xml:space="preserve">30%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นับว่าห่างกันอยู่มาก แต่ด้วยเทคโนโลยีและพฤติกรรมผู้บริโภคที่เปลี่ยนแปลงไปสู่ออนไลน์อย่างรวดเร็ว ทำให้คาดว่าในอีก </w:t>
      </w:r>
      <w:r w:rsidRPr="00812370">
        <w:rPr>
          <w:rFonts w:ascii="TH SarabunPSK" w:hAnsi="TH SarabunPSK" w:cs="TH SarabunPSK"/>
          <w:sz w:val="32"/>
          <w:szCs w:val="32"/>
        </w:rPr>
        <w:t xml:space="preserve">5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ปีข้างหน้าสัดส่วนการขายในตลาดออนไลน์จะคิดเป็น </w:t>
      </w:r>
      <w:r w:rsidRPr="00812370">
        <w:rPr>
          <w:rFonts w:ascii="TH SarabunPSK" w:hAnsi="TH SarabunPSK" w:cs="TH SarabunPSK"/>
          <w:sz w:val="32"/>
          <w:szCs w:val="32"/>
        </w:rPr>
        <w:t xml:space="preserve">10% </w:t>
      </w:r>
      <w:r w:rsidRPr="00812370">
        <w:rPr>
          <w:rFonts w:ascii="TH SarabunPSK" w:hAnsi="TH SarabunPSK" w:cs="TH SarabunPSK"/>
          <w:sz w:val="32"/>
          <w:szCs w:val="32"/>
          <w:cs/>
        </w:rPr>
        <w:t>ของตลาดทั้งหมด การเข้ามาของเทคโนโลยีได้ทำให้ภาคค้าปลีกต้องการปรับตัวกันอย่างต่อเนื่อง แต่ผู้ประกอบการค่อนข้างมีความแข็งแกร่ง และปรับตัวเองให้สอดรับกับสถานการณ์ได้ทุกช่วงเวลา</w:t>
      </w:r>
    </w:p>
    <w:p w:rsidR="006B16EA" w:rsidRPr="00812370" w:rsidRDefault="006B16EA" w:rsidP="006B16EA">
      <w:pPr>
        <w:tabs>
          <w:tab w:val="left" w:pos="0"/>
        </w:tabs>
        <w:spacing w:before="120" w:after="120"/>
        <w:ind w:firstLine="709"/>
        <w:rPr>
          <w:rFonts w:ascii="TH SarabunPSK" w:hAnsi="TH SarabunPSK" w:cs="TH SarabunPSK"/>
          <w:b/>
          <w:bCs/>
          <w:sz w:val="36"/>
          <w:szCs w:val="36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>3) มูลค่าทุนจดทะเบียนสาขาการขายปลีก-ขายส่ง ระหว่างปี 2558-2561 จังหวัดลำพูน</w:t>
      </w:r>
    </w:p>
    <w:p w:rsidR="006B16EA" w:rsidRPr="00812370" w:rsidRDefault="006B16EA" w:rsidP="006B16EA">
      <w:pPr>
        <w:jc w:val="right"/>
        <w:rPr>
          <w:rFonts w:ascii="TH SarabunPSK" w:hAnsi="TH SarabunPSK" w:cs="TH SarabunPSK"/>
          <w:sz w:val="32"/>
          <w:szCs w:val="32"/>
          <w:cs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 xml:space="preserve">หน่วย </w:t>
      </w:r>
      <w:r w:rsidRPr="00812370">
        <w:rPr>
          <w:rFonts w:ascii="TH SarabunPSK" w:hAnsi="TH SarabunPSK" w:cs="TH SarabunPSK"/>
          <w:sz w:val="32"/>
          <w:szCs w:val="32"/>
        </w:rPr>
        <w:t xml:space="preserve">: </w:t>
      </w:r>
      <w:r w:rsidRPr="00812370">
        <w:rPr>
          <w:rFonts w:ascii="TH SarabunPSK" w:hAnsi="TH SarabunPSK" w:cs="TH SarabunPSK"/>
          <w:sz w:val="32"/>
          <w:szCs w:val="32"/>
          <w:cs/>
        </w:rPr>
        <w:t>ล้านบาท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767"/>
        <w:gridCol w:w="1180"/>
        <w:gridCol w:w="1814"/>
        <w:gridCol w:w="1960"/>
        <w:gridCol w:w="1887"/>
        <w:gridCol w:w="1680"/>
      </w:tblGrid>
      <w:tr w:rsidR="006B16EA" w:rsidRPr="00812370" w:rsidTr="00183F91">
        <w:tc>
          <w:tcPr>
            <w:tcW w:w="877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192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1788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2558</w:t>
            </w:r>
          </w:p>
        </w:tc>
        <w:tc>
          <w:tcPr>
            <w:tcW w:w="2335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2559</w:t>
            </w:r>
          </w:p>
        </w:tc>
        <w:tc>
          <w:tcPr>
            <w:tcW w:w="2073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2560</w:t>
            </w:r>
          </w:p>
        </w:tc>
        <w:tc>
          <w:tcPr>
            <w:tcW w:w="1768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2561</w:t>
            </w:r>
          </w:p>
        </w:tc>
      </w:tr>
      <w:tr w:rsidR="006B16EA" w:rsidRPr="00812370" w:rsidTr="00183F91">
        <w:tc>
          <w:tcPr>
            <w:tcW w:w="877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192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เมืองลำพูน</w:t>
            </w:r>
          </w:p>
        </w:tc>
        <w:tc>
          <w:tcPr>
            <w:tcW w:w="1788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1,373,657,700.00</w:t>
            </w:r>
          </w:p>
        </w:tc>
        <w:tc>
          <w:tcPr>
            <w:tcW w:w="2335" w:type="dxa"/>
          </w:tcPr>
          <w:p w:rsidR="006B16EA" w:rsidRPr="00812370" w:rsidRDefault="006B16EA" w:rsidP="00183F91">
            <w:pPr>
              <w:ind w:firstLineChars="200" w:firstLine="640"/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1,601,487,700.00</w:t>
            </w:r>
          </w:p>
        </w:tc>
        <w:tc>
          <w:tcPr>
            <w:tcW w:w="2073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1,603,047,700.00</w:t>
            </w:r>
          </w:p>
        </w:tc>
        <w:tc>
          <w:tcPr>
            <w:tcW w:w="1768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73,750,000.00</w:t>
            </w:r>
          </w:p>
        </w:tc>
      </w:tr>
      <w:tr w:rsidR="006B16EA" w:rsidRPr="00812370" w:rsidTr="00183F91">
        <w:tc>
          <w:tcPr>
            <w:tcW w:w="877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92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ป่าซาง</w:t>
            </w:r>
          </w:p>
        </w:tc>
        <w:tc>
          <w:tcPr>
            <w:tcW w:w="1788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339,940,000.00</w:t>
            </w:r>
          </w:p>
        </w:tc>
        <w:tc>
          <w:tcPr>
            <w:tcW w:w="2335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358,739,800.00</w:t>
            </w:r>
          </w:p>
        </w:tc>
        <w:tc>
          <w:tcPr>
            <w:tcW w:w="2073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500,689,800.00</w:t>
            </w:r>
          </w:p>
        </w:tc>
        <w:tc>
          <w:tcPr>
            <w:tcW w:w="1768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4,500,000.00</w:t>
            </w:r>
          </w:p>
        </w:tc>
      </w:tr>
      <w:tr w:rsidR="006B16EA" w:rsidRPr="00812370" w:rsidTr="00183F91">
        <w:tc>
          <w:tcPr>
            <w:tcW w:w="877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92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บ้านโฮ่ง</w:t>
            </w:r>
          </w:p>
        </w:tc>
        <w:tc>
          <w:tcPr>
            <w:tcW w:w="1788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153,499,999.00</w:t>
            </w:r>
          </w:p>
        </w:tc>
        <w:tc>
          <w:tcPr>
            <w:tcW w:w="2335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162,149,999.00</w:t>
            </w:r>
          </w:p>
        </w:tc>
        <w:tc>
          <w:tcPr>
            <w:tcW w:w="2073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181,679,199.00</w:t>
            </w:r>
          </w:p>
        </w:tc>
        <w:tc>
          <w:tcPr>
            <w:tcW w:w="1768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20,200,000.00</w:t>
            </w:r>
          </w:p>
        </w:tc>
      </w:tr>
      <w:tr w:rsidR="006B16EA" w:rsidRPr="00812370" w:rsidTr="00183F91">
        <w:tc>
          <w:tcPr>
            <w:tcW w:w="877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92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แม่ทา</w:t>
            </w:r>
          </w:p>
        </w:tc>
        <w:tc>
          <w:tcPr>
            <w:tcW w:w="1788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39,600,000.00</w:t>
            </w:r>
          </w:p>
        </w:tc>
        <w:tc>
          <w:tcPr>
            <w:tcW w:w="2335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42,850,000.00</w:t>
            </w:r>
          </w:p>
        </w:tc>
        <w:tc>
          <w:tcPr>
            <w:tcW w:w="2073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37,350,000.00</w:t>
            </w:r>
          </w:p>
        </w:tc>
        <w:tc>
          <w:tcPr>
            <w:tcW w:w="1768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500,000.00</w:t>
            </w:r>
          </w:p>
        </w:tc>
      </w:tr>
      <w:tr w:rsidR="006B16EA" w:rsidRPr="00812370" w:rsidTr="00183F91">
        <w:tc>
          <w:tcPr>
            <w:tcW w:w="877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192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ลี้</w:t>
            </w:r>
          </w:p>
        </w:tc>
        <w:tc>
          <w:tcPr>
            <w:tcW w:w="1788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108,050,000.00</w:t>
            </w:r>
          </w:p>
        </w:tc>
        <w:tc>
          <w:tcPr>
            <w:tcW w:w="2335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119,350,000.00</w:t>
            </w:r>
          </w:p>
        </w:tc>
        <w:tc>
          <w:tcPr>
            <w:tcW w:w="2073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158,150,000.00</w:t>
            </w:r>
          </w:p>
        </w:tc>
        <w:tc>
          <w:tcPr>
            <w:tcW w:w="1768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2,350,000.00</w:t>
            </w:r>
          </w:p>
        </w:tc>
      </w:tr>
      <w:tr w:rsidR="006B16EA" w:rsidRPr="00812370" w:rsidTr="00183F91">
        <w:tc>
          <w:tcPr>
            <w:tcW w:w="877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92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บ้านธิ</w:t>
            </w:r>
          </w:p>
        </w:tc>
        <w:tc>
          <w:tcPr>
            <w:tcW w:w="1788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48,710,000.00</w:t>
            </w:r>
          </w:p>
        </w:tc>
        <w:tc>
          <w:tcPr>
            <w:tcW w:w="2335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63,710,000.00</w:t>
            </w:r>
          </w:p>
        </w:tc>
        <w:tc>
          <w:tcPr>
            <w:tcW w:w="2073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66,910,000.00</w:t>
            </w:r>
          </w:p>
        </w:tc>
        <w:tc>
          <w:tcPr>
            <w:tcW w:w="1768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6B16EA" w:rsidRPr="00812370" w:rsidTr="00183F91">
        <w:tc>
          <w:tcPr>
            <w:tcW w:w="877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92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เวียงหนองล่อง</w:t>
            </w:r>
          </w:p>
        </w:tc>
        <w:tc>
          <w:tcPr>
            <w:tcW w:w="1788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59,500,000.00</w:t>
            </w:r>
          </w:p>
        </w:tc>
        <w:tc>
          <w:tcPr>
            <w:tcW w:w="2335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62,500,000.00</w:t>
            </w:r>
          </w:p>
        </w:tc>
        <w:tc>
          <w:tcPr>
            <w:tcW w:w="2073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70,500,000.00</w:t>
            </w:r>
          </w:p>
        </w:tc>
        <w:tc>
          <w:tcPr>
            <w:tcW w:w="1768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6B16EA" w:rsidRPr="00812370" w:rsidTr="00183F91">
        <w:tc>
          <w:tcPr>
            <w:tcW w:w="877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192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ทุ่งหัวช้าง</w:t>
            </w:r>
          </w:p>
        </w:tc>
        <w:tc>
          <w:tcPr>
            <w:tcW w:w="1788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4,200,000.00</w:t>
            </w:r>
          </w:p>
        </w:tc>
        <w:tc>
          <w:tcPr>
            <w:tcW w:w="2335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5,200,000.00</w:t>
            </w:r>
          </w:p>
        </w:tc>
        <w:tc>
          <w:tcPr>
            <w:tcW w:w="2073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10,200,000.00</w:t>
            </w:r>
          </w:p>
        </w:tc>
        <w:tc>
          <w:tcPr>
            <w:tcW w:w="1768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6B16EA" w:rsidRPr="00812370" w:rsidTr="00183F91">
        <w:tc>
          <w:tcPr>
            <w:tcW w:w="877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2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788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2,127,157,699.00</w:t>
            </w:r>
          </w:p>
        </w:tc>
        <w:tc>
          <w:tcPr>
            <w:tcW w:w="2335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2,415,987,499.00</w:t>
            </w:r>
          </w:p>
        </w:tc>
        <w:tc>
          <w:tcPr>
            <w:tcW w:w="2073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2,628,526,699.00</w:t>
            </w:r>
          </w:p>
        </w:tc>
        <w:tc>
          <w:tcPr>
            <w:tcW w:w="1768" w:type="dxa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101,300,000.00</w:t>
            </w:r>
          </w:p>
        </w:tc>
      </w:tr>
    </w:tbl>
    <w:p w:rsidR="006B16EA" w:rsidRPr="00812370" w:rsidRDefault="006B16EA" w:rsidP="006B16EA">
      <w:pPr>
        <w:rPr>
          <w:rFonts w:ascii="TH SarabunPSK" w:hAnsi="TH SarabunPSK" w:cs="TH SarabunPSK"/>
          <w:b/>
          <w:bCs/>
          <w:sz w:val="36"/>
          <w:szCs w:val="36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  <w:t xml:space="preserve">หมายเหตุ </w:t>
      </w:r>
      <w:r w:rsidRPr="00812370">
        <w:rPr>
          <w:rFonts w:ascii="TH SarabunPSK" w:hAnsi="TH SarabunPSK" w:cs="TH SarabunPSK"/>
          <w:sz w:val="32"/>
          <w:szCs w:val="32"/>
        </w:rPr>
        <w:t xml:space="preserve">: </w:t>
      </w:r>
      <w:r w:rsidRPr="00812370">
        <w:rPr>
          <w:rFonts w:ascii="TH SarabunPSK" w:hAnsi="TH SarabunPSK" w:cs="TH SarabunPSK"/>
          <w:sz w:val="32"/>
          <w:szCs w:val="32"/>
          <w:cs/>
        </w:rPr>
        <w:t>ปี 2561 ตัวเลขอยู่ระหว่างการยื่นงบการเงิน</w:t>
      </w:r>
    </w:p>
    <w:p w:rsidR="006B16EA" w:rsidRDefault="006B16EA" w:rsidP="006B16EA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4F7328" w:rsidRPr="00812370" w:rsidRDefault="004F7328" w:rsidP="006B16EA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6B16EA" w:rsidRPr="00812370" w:rsidRDefault="006B16EA" w:rsidP="006B16EA">
      <w:pPr>
        <w:tabs>
          <w:tab w:val="left" w:pos="0"/>
        </w:tabs>
        <w:spacing w:before="120" w:after="120"/>
        <w:ind w:firstLine="70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4) จำนวนนิติบุคคลตั้งใหม่ จำแนกตามประเภทธุรกิจ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ปี 2561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(1 มกราคม-31 ตุลาคม)</w:t>
      </w:r>
    </w:p>
    <w:p w:rsidR="006B16EA" w:rsidRPr="00812370" w:rsidRDefault="006B16EA" w:rsidP="006B16EA">
      <w:pPr>
        <w:tabs>
          <w:tab w:val="left" w:pos="0"/>
        </w:tabs>
        <w:spacing w:before="120" w:after="120"/>
        <w:ind w:firstLine="70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10207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0"/>
        <w:gridCol w:w="5671"/>
        <w:gridCol w:w="1701"/>
        <w:gridCol w:w="1985"/>
      </w:tblGrid>
      <w:tr w:rsidR="006B16EA" w:rsidRPr="00812370" w:rsidTr="00183F91">
        <w:trPr>
          <w:trHeight w:val="645"/>
        </w:trPr>
        <w:tc>
          <w:tcPr>
            <w:tcW w:w="850" w:type="dxa"/>
            <w:vMerge w:val="restart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5671" w:type="dxa"/>
            <w:vMerge w:val="restart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ประเภทธุรกิจ</w:t>
            </w:r>
          </w:p>
        </w:tc>
        <w:tc>
          <w:tcPr>
            <w:tcW w:w="3686" w:type="dxa"/>
            <w:gridSpan w:val="2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2561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(ม.ค.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  <w:proofErr w:type="spellStart"/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ตค</w:t>
            </w:r>
            <w:proofErr w:type="spellEnd"/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</w:tr>
      <w:tr w:rsidR="006B16EA" w:rsidRPr="00812370" w:rsidTr="00183F91">
        <w:trPr>
          <w:trHeight w:val="226"/>
        </w:trPr>
        <w:tc>
          <w:tcPr>
            <w:tcW w:w="850" w:type="dxa"/>
            <w:vMerge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671" w:type="dxa"/>
            <w:vMerge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(ราย)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ทุน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(ล้านบาท)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การเกษตร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14.71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การทำเหมืองแร่และเหมืองหิน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-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การผลิต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49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61.95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ไฟฟ้า ก๊าซ ไอน้ำและระบบการปรับอากาศ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2.00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การจัดการน้ำ การจัดการน้ำเสียและของเสียรวมถึงกิจกรรมที่เกี่ยวข้อง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-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-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การก่อสร้าง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32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39.35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การขายส่งขายปลีกและการซ่อมแซมยานยนต์และจักรยานยนต์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119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137.61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การขนส่งและสถานที่เก็บสินค้า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12.30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ที่พักแรมและบริการด้านอาหาร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15.80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ข้อมูลข่าวสารและการสื่อสาร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3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2.50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กิจกรรมทางการเงินและการประกันภัย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1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5.00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กิจกรรมเกี่ยวกับอสังหาริมทรัพย์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3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14.00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กิจกรรมวิชาชีพวิทยาศาสตร์ กิจกรรมทางวิชาการ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7.30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กิจกรรมบริหารและบริการสนับสนุน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7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7.00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การศึกษา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1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5.00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กิจกรรมด้านสุขภาพและงานสังคมสงเคราะห์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 4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203.00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ศิลปะ ความบันเทิงและนันทนาการ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 -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-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กิจกรรมบริการด้านอื่นๆ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5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4.50</w:t>
            </w:r>
          </w:p>
        </w:tc>
      </w:tr>
      <w:tr w:rsidR="006B16EA" w:rsidRPr="00812370" w:rsidTr="00183F91">
        <w:tc>
          <w:tcPr>
            <w:tcW w:w="85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1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70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267</w:t>
            </w:r>
          </w:p>
        </w:tc>
        <w:tc>
          <w:tcPr>
            <w:tcW w:w="198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         532.02</w:t>
            </w:r>
          </w:p>
        </w:tc>
      </w:tr>
    </w:tbl>
    <w:p w:rsidR="006B16EA" w:rsidRPr="00812370" w:rsidRDefault="006B16EA" w:rsidP="006B16EA">
      <w:pPr>
        <w:rPr>
          <w:rFonts w:ascii="TH SarabunPSK" w:hAnsi="TH SarabunPSK" w:cs="TH SarabunPSK"/>
          <w:szCs w:val="24"/>
        </w:rPr>
      </w:pPr>
    </w:p>
    <w:p w:rsidR="006B16EA" w:rsidRDefault="006B16EA" w:rsidP="006B16EA">
      <w:pPr>
        <w:rPr>
          <w:rFonts w:ascii="TH SarabunPSK" w:hAnsi="TH SarabunPSK" w:cs="TH SarabunPSK"/>
          <w:sz w:val="28"/>
        </w:rPr>
      </w:pPr>
    </w:p>
    <w:p w:rsidR="004F7328" w:rsidRDefault="004F7328" w:rsidP="006B16EA">
      <w:pPr>
        <w:rPr>
          <w:rFonts w:ascii="TH SarabunPSK" w:hAnsi="TH SarabunPSK" w:cs="TH SarabunPSK"/>
          <w:sz w:val="28"/>
        </w:rPr>
      </w:pPr>
    </w:p>
    <w:p w:rsidR="004F7328" w:rsidRPr="00812370" w:rsidRDefault="004F7328" w:rsidP="006B16E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B16EA" w:rsidRPr="00812370" w:rsidRDefault="006B16EA" w:rsidP="006B16E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B16EA" w:rsidRDefault="006B16EA" w:rsidP="006B16E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4F7328" w:rsidRDefault="004F7328" w:rsidP="006B16E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4F7328" w:rsidRDefault="004F7328" w:rsidP="006B16E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4F7328" w:rsidRDefault="004F7328" w:rsidP="006B16E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4F7328" w:rsidRPr="00812370" w:rsidRDefault="004F7328" w:rsidP="006B16E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B16EA" w:rsidRPr="00812370" w:rsidRDefault="006B16EA" w:rsidP="006B16E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B16EA" w:rsidRPr="00812370" w:rsidRDefault="006B16EA" w:rsidP="006B16EA">
      <w:pPr>
        <w:spacing w:before="240" w:after="120"/>
        <w:rPr>
          <w:rFonts w:ascii="TH SarabunPSK" w:hAnsi="TH SarabunPSK" w:cs="TH SarabunPSK"/>
          <w:b/>
          <w:bCs/>
          <w:sz w:val="36"/>
          <w:szCs w:val="36"/>
        </w:rPr>
      </w:pPr>
      <w:r w:rsidRPr="00812370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2.5  </w:t>
      </w:r>
      <w:r w:rsidRPr="00812370"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 xml:space="preserve">ข้อมูลโครงการหนึ่งตำบล หนึ่งผลิตภัณฑ์ </w:t>
      </w:r>
      <w:r w:rsidRPr="00812370">
        <w:rPr>
          <w:rFonts w:ascii="TH SarabunPSK" w:hAnsi="TH SarabunPSK" w:cs="TH SarabunPSK"/>
          <w:b/>
          <w:bCs/>
          <w:sz w:val="36"/>
          <w:szCs w:val="36"/>
          <w:u w:val="single"/>
        </w:rPr>
        <w:t xml:space="preserve">OTOP </w:t>
      </w:r>
      <w:r w:rsidRPr="00812370"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จังหวัดลำพูน</w:t>
      </w:r>
    </w:p>
    <w:p w:rsidR="006B16EA" w:rsidRPr="00812370" w:rsidRDefault="006B16EA" w:rsidP="006B16EA">
      <w:pPr>
        <w:spacing w:before="240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จังหวัดลำพูนเดิมชื่อหริ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ภุญ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ไชย เป็นเมืองโบราณอายุกว่า 1300 ปีเป็นจังหวัดที่มีภูมิปัญญาท้องถิ่นที่หลากหลายและสืบทอดจากรุ่นสู่รุ่น โดยปัจจุบันมีการนำเทคโนโลยีสมัยใหม่มาใช้ในการต่อยอดพัฒนาเป็นผลิตภัณฑ์ชุมชนที่เป็นเอกลักษณ์และมีคุณภาพ ซึ่งผลิตภัณฑ์ที่เป็นที่รู้จักอย่างแพร่หลายว่าเป็นฝีมืออันเยี่ยมยอดล้ำค่า คือ ผ้าทอและผลิตภัณฑ์ที่พัฒนาต่อเนื่องจากผ้า เช่น ผ้าทอที่ได้รับการขึ้นทะเบียนสิ่งบ่งชี้ทางภูมิศาสตร์ (</w:t>
      </w:r>
      <w:r w:rsidRPr="00812370">
        <w:rPr>
          <w:rFonts w:ascii="TH SarabunPSK" w:hAnsi="TH SarabunPSK" w:cs="TH SarabunPSK"/>
          <w:sz w:val="32"/>
          <w:szCs w:val="32"/>
        </w:rPr>
        <w:t>GI</w:t>
      </w:r>
      <w:r w:rsidRPr="00812370">
        <w:rPr>
          <w:rFonts w:ascii="TH SarabunPSK" w:hAnsi="TH SarabunPSK" w:cs="TH SarabunPSK"/>
          <w:sz w:val="32"/>
          <w:szCs w:val="32"/>
          <w:cs/>
        </w:rPr>
        <w:t>) จากกรมทรัพย์สินทางปัญญากระทรวงพาณิชย์ ซึ่งเป็นที่รู้จักอย่างแพร่หลายในความงดงามและประณีตของช่างทอผ้า ได้แก่ ผ้าไหมยกดอกลำพูน และยังมีผ้าทอและผลิตภัณฑ์ผ้าที่เป็นเอกลักษณ์โดดเด่น เช่น ผ้าฝ้ายทอ ผ้าฝ้ายย้อมสีธรรมชาติ ผ้าชาวเขาที่มีเอกลักษณ์ชนเผ่ามีประวัติการสืบทอดศิลปะการทอผ้ารวมถึงการออกแบบลวดลายสืบทอดกันมาอย่างช้านานผู้อยู่อาศัยในชุมชนได้มีการสวมใส่ผลิตภัณฑ์ที่เกิดจาก</w:t>
      </w:r>
      <w:r w:rsidRPr="00812370">
        <w:rPr>
          <w:rFonts w:ascii="TH SarabunPSK" w:hAnsi="TH SarabunPSK" w:cs="TH SarabunPSK"/>
          <w:sz w:val="32"/>
          <w:szCs w:val="32"/>
        </w:rPr>
        <w:t xml:space="preserve">           </w:t>
      </w:r>
      <w:r w:rsidRPr="00812370">
        <w:rPr>
          <w:rFonts w:ascii="TH SarabunPSK" w:hAnsi="TH SarabunPSK" w:cs="TH SarabunPSK"/>
          <w:sz w:val="32"/>
          <w:szCs w:val="32"/>
          <w:cs/>
        </w:rPr>
        <w:t>ภูมิปัญญาชาวบ้านกันมาแต่อดีตจนถึงปัจจุบันนอกจากนี้จังหวัดลำพูนยังมีผลิตภัณฑ์อื่นที่น่าสนใจอีกมากมาย</w:t>
      </w:r>
      <w:r w:rsidRPr="00812370">
        <w:rPr>
          <w:rFonts w:ascii="TH SarabunPSK" w:hAnsi="TH SarabunPSK" w:cs="TH SarabunPSK"/>
          <w:sz w:val="32"/>
          <w:szCs w:val="32"/>
        </w:rPr>
        <w:t xml:space="preserve">           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ไม่ว่าจะเป็นผลิตภัณฑ์แปรรูปจากลำไยเครื่องสำอางสมุนไพรและไม้แกะสลัก เป็นต้น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โดยมีจำนวนผู้ผลิต ผู้ประกอบการที่ลงทะเบียน </w:t>
      </w:r>
      <w:r w:rsidRPr="00812370">
        <w:rPr>
          <w:rFonts w:ascii="TH SarabunPSK" w:hAnsi="TH SarabunPSK" w:cs="TH SarabunPSK"/>
          <w:sz w:val="32"/>
          <w:szCs w:val="32"/>
        </w:rPr>
        <w:t>OTOP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ปี พ.ศ. 2557 - 2561 ดังนี้</w:t>
      </w:r>
    </w:p>
    <w:p w:rsidR="006B16EA" w:rsidRPr="00812370" w:rsidRDefault="006B16EA" w:rsidP="006B16EA">
      <w:pPr>
        <w:rPr>
          <w:rFonts w:ascii="TH SarabunPSK" w:hAnsi="TH SarabunPSK" w:cs="TH SarabunPSK"/>
          <w:sz w:val="16"/>
          <w:szCs w:val="16"/>
        </w:rPr>
      </w:pPr>
      <w:r w:rsidRPr="00812370">
        <w:rPr>
          <w:rFonts w:ascii="TH SarabunPSK" w:hAnsi="TH SarabunPSK" w:cs="TH SarabunPSK"/>
          <w:sz w:val="32"/>
          <w:szCs w:val="32"/>
        </w:rPr>
        <w:softHyphen/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096"/>
        <w:gridCol w:w="3096"/>
        <w:gridCol w:w="3096"/>
      </w:tblGrid>
      <w:tr w:rsidR="006B16EA" w:rsidRPr="00812370" w:rsidTr="00183F91">
        <w:tc>
          <w:tcPr>
            <w:tcW w:w="9288" w:type="dxa"/>
            <w:gridSpan w:val="3"/>
          </w:tcPr>
          <w:p w:rsidR="006B16EA" w:rsidRPr="00812370" w:rsidRDefault="006B16EA" w:rsidP="00183F91">
            <w:pPr>
              <w:spacing w:before="120" w:after="120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 xml:space="preserve">จำนวนผู้ผลิต ผู้ประกอบการ </w:t>
            </w: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  <w:t xml:space="preserve">OTOP </w:t>
            </w: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 xml:space="preserve">และผลิตภัณฑ์  ที่ลงทะเบียน ปี </w:t>
            </w: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  <w:t>2557 - 2561</w:t>
            </w:r>
          </w:p>
        </w:tc>
      </w:tr>
      <w:tr w:rsidR="006B16EA" w:rsidRPr="00812370" w:rsidTr="00183F91">
        <w:tc>
          <w:tcPr>
            <w:tcW w:w="3096" w:type="dxa"/>
          </w:tcPr>
          <w:p w:rsidR="006B16EA" w:rsidRPr="00812370" w:rsidRDefault="006B16EA" w:rsidP="00183F91">
            <w:pPr>
              <w:spacing w:before="120" w:after="120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spacing w:before="120" w:after="120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จำนวนผู้ลงทะเบียน (ราย)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spacing w:before="120" w:after="120"/>
              <w:ind w:hanging="96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จำนวนผลิตภัณฑ์</w:t>
            </w:r>
          </w:p>
        </w:tc>
      </w:tr>
      <w:tr w:rsidR="006B16EA" w:rsidRPr="00812370" w:rsidTr="00183F91">
        <w:tc>
          <w:tcPr>
            <w:tcW w:w="3096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ทุ่งหัวช้าง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49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130</w:t>
            </w:r>
          </w:p>
        </w:tc>
      </w:tr>
      <w:tr w:rsidR="006B16EA" w:rsidRPr="00812370" w:rsidTr="00183F91">
        <w:tc>
          <w:tcPr>
            <w:tcW w:w="3096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บ้านธิ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95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211</w:t>
            </w:r>
          </w:p>
        </w:tc>
      </w:tr>
      <w:tr w:rsidR="006B16EA" w:rsidRPr="00812370" w:rsidTr="00183F91">
        <w:tc>
          <w:tcPr>
            <w:tcW w:w="3096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บ้านโฮ่ง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130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203</w:t>
            </w:r>
          </w:p>
        </w:tc>
      </w:tr>
      <w:tr w:rsidR="006B16EA" w:rsidRPr="00812370" w:rsidTr="00183F91">
        <w:tc>
          <w:tcPr>
            <w:tcW w:w="3096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ป่าซาง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111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306</w:t>
            </w:r>
          </w:p>
        </w:tc>
      </w:tr>
      <w:tr w:rsidR="006B16EA" w:rsidRPr="00812370" w:rsidTr="00183F91">
        <w:tc>
          <w:tcPr>
            <w:tcW w:w="3096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ลี้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92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132</w:t>
            </w:r>
          </w:p>
        </w:tc>
      </w:tr>
      <w:tr w:rsidR="006B16EA" w:rsidRPr="00812370" w:rsidTr="00183F91">
        <w:tc>
          <w:tcPr>
            <w:tcW w:w="3096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เมืองลำพูน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274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479</w:t>
            </w:r>
          </w:p>
        </w:tc>
      </w:tr>
      <w:tr w:rsidR="006B16EA" w:rsidRPr="00812370" w:rsidTr="00183F91">
        <w:tc>
          <w:tcPr>
            <w:tcW w:w="3096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เวียงหนองล่อง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51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105</w:t>
            </w:r>
          </w:p>
        </w:tc>
      </w:tr>
      <w:tr w:rsidR="006B16EA" w:rsidRPr="00812370" w:rsidTr="00183F91">
        <w:tc>
          <w:tcPr>
            <w:tcW w:w="3096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แม่ทา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112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170</w:t>
            </w:r>
          </w:p>
        </w:tc>
      </w:tr>
      <w:tr w:rsidR="006B16EA" w:rsidRPr="00812370" w:rsidTr="00183F91"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u w:val="single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6"/>
                <w:szCs w:val="36"/>
                <w:u w:val="single"/>
                <w:cs/>
              </w:rPr>
              <w:t>รวม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u w:val="single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6"/>
                <w:szCs w:val="36"/>
                <w:u w:val="single"/>
              </w:rPr>
              <w:t>887</w:t>
            </w:r>
          </w:p>
        </w:tc>
        <w:tc>
          <w:tcPr>
            <w:tcW w:w="3096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u w:val="single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6"/>
                <w:szCs w:val="36"/>
                <w:u w:val="single"/>
              </w:rPr>
              <w:t>1,736</w:t>
            </w:r>
          </w:p>
        </w:tc>
      </w:tr>
    </w:tbl>
    <w:p w:rsidR="006B16EA" w:rsidRPr="00812370" w:rsidRDefault="006B16EA" w:rsidP="006B16EA">
      <w:pPr>
        <w:spacing w:before="120" w:after="120"/>
        <w:rPr>
          <w:rFonts w:ascii="TH SarabunPSK" w:eastAsiaTheme="minorHAnsi" w:hAnsi="TH SarabunPSK" w:cs="TH SarabunPSK"/>
          <w:sz w:val="32"/>
          <w:szCs w:val="32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235"/>
        <w:gridCol w:w="2551"/>
        <w:gridCol w:w="1134"/>
        <w:gridCol w:w="1134"/>
        <w:gridCol w:w="1134"/>
        <w:gridCol w:w="1100"/>
      </w:tblGrid>
      <w:tr w:rsidR="006B16EA" w:rsidRPr="00812370" w:rsidTr="00183F91">
        <w:tc>
          <w:tcPr>
            <w:tcW w:w="9288" w:type="dxa"/>
            <w:gridSpan w:val="6"/>
          </w:tcPr>
          <w:p w:rsidR="006B16EA" w:rsidRPr="00812370" w:rsidRDefault="006B16EA" w:rsidP="00183F91">
            <w:pPr>
              <w:spacing w:before="120" w:after="120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  <w:t xml:space="preserve">2. </w:t>
            </w: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 xml:space="preserve">จำนวนผลิตภัณฑ์ </w:t>
            </w: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  <w:t xml:space="preserve">OTOP </w:t>
            </w: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ที่ลงทะเบียน</w:t>
            </w:r>
          </w:p>
        </w:tc>
      </w:tr>
      <w:tr w:rsidR="006B16EA" w:rsidRPr="00812370" w:rsidTr="00183F91">
        <w:tc>
          <w:tcPr>
            <w:tcW w:w="2235" w:type="dxa"/>
            <w:vMerge w:val="restart"/>
          </w:tcPr>
          <w:p w:rsidR="006B16EA" w:rsidRPr="00812370" w:rsidRDefault="006B16EA" w:rsidP="00183F91">
            <w:pPr>
              <w:spacing w:before="120" w:after="120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ประเภทผลิตภัณฑ์</w:t>
            </w:r>
          </w:p>
        </w:tc>
        <w:tc>
          <w:tcPr>
            <w:tcW w:w="2551" w:type="dxa"/>
            <w:vMerge w:val="restart"/>
          </w:tcPr>
          <w:p w:rsidR="006B16EA" w:rsidRPr="00812370" w:rsidRDefault="006B16EA" w:rsidP="00183F91">
            <w:pPr>
              <w:spacing w:before="120" w:after="120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จำนวนผลิตภัณฑ์</w:t>
            </w:r>
          </w:p>
        </w:tc>
        <w:tc>
          <w:tcPr>
            <w:tcW w:w="4502" w:type="dxa"/>
            <w:gridSpan w:val="4"/>
          </w:tcPr>
          <w:p w:rsidR="006B16EA" w:rsidRPr="00812370" w:rsidRDefault="006B16EA" w:rsidP="00183F91">
            <w:pPr>
              <w:spacing w:before="120" w:after="120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แยกตามกลุ่มที่ลงทะเบียน</w:t>
            </w:r>
          </w:p>
        </w:tc>
      </w:tr>
      <w:tr w:rsidR="006B16EA" w:rsidRPr="00812370" w:rsidTr="00183F91">
        <w:tc>
          <w:tcPr>
            <w:tcW w:w="2235" w:type="dxa"/>
            <w:vMerge/>
            <w:vAlign w:val="bottom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551" w:type="dxa"/>
            <w:vMerge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A</w:t>
            </w:r>
          </w:p>
        </w:tc>
        <w:tc>
          <w:tcPr>
            <w:tcW w:w="1134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B</w:t>
            </w:r>
          </w:p>
        </w:tc>
        <w:tc>
          <w:tcPr>
            <w:tcW w:w="1134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C</w:t>
            </w:r>
          </w:p>
        </w:tc>
        <w:tc>
          <w:tcPr>
            <w:tcW w:w="1100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D</w:t>
            </w:r>
          </w:p>
        </w:tc>
      </w:tr>
      <w:tr w:rsidR="006B16EA" w:rsidRPr="00812370" w:rsidTr="00183F91">
        <w:tc>
          <w:tcPr>
            <w:tcW w:w="2235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อาหาร</w:t>
            </w:r>
          </w:p>
        </w:tc>
        <w:tc>
          <w:tcPr>
            <w:tcW w:w="2551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446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37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6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49</w:t>
            </w:r>
          </w:p>
        </w:tc>
        <w:tc>
          <w:tcPr>
            <w:tcW w:w="1100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354</w:t>
            </w:r>
          </w:p>
        </w:tc>
      </w:tr>
      <w:tr w:rsidR="006B16EA" w:rsidRPr="00812370" w:rsidTr="00183F91">
        <w:tc>
          <w:tcPr>
            <w:tcW w:w="2235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เครื่องดื่ม</w:t>
            </w:r>
          </w:p>
        </w:tc>
        <w:tc>
          <w:tcPr>
            <w:tcW w:w="2551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66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6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16</w:t>
            </w:r>
          </w:p>
        </w:tc>
        <w:tc>
          <w:tcPr>
            <w:tcW w:w="1100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44</w:t>
            </w:r>
          </w:p>
        </w:tc>
      </w:tr>
      <w:tr w:rsidR="006B16EA" w:rsidRPr="00812370" w:rsidTr="00183F91">
        <w:tc>
          <w:tcPr>
            <w:tcW w:w="2235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ผ้าและเครื่องแต่งกาย</w:t>
            </w:r>
          </w:p>
        </w:tc>
        <w:tc>
          <w:tcPr>
            <w:tcW w:w="2551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481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33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58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37</w:t>
            </w:r>
          </w:p>
        </w:tc>
        <w:tc>
          <w:tcPr>
            <w:tcW w:w="1100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353</w:t>
            </w:r>
          </w:p>
        </w:tc>
      </w:tr>
      <w:tr w:rsidR="006B16EA" w:rsidRPr="00812370" w:rsidTr="00183F91">
        <w:tc>
          <w:tcPr>
            <w:tcW w:w="2235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ของใช้ฯ</w:t>
            </w:r>
          </w:p>
        </w:tc>
        <w:tc>
          <w:tcPr>
            <w:tcW w:w="2551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498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32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18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43</w:t>
            </w:r>
          </w:p>
        </w:tc>
        <w:tc>
          <w:tcPr>
            <w:tcW w:w="1100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405</w:t>
            </w:r>
          </w:p>
        </w:tc>
      </w:tr>
      <w:tr w:rsidR="006B16EA" w:rsidRPr="00812370" w:rsidTr="00183F91">
        <w:tc>
          <w:tcPr>
            <w:tcW w:w="2235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สมุนไพรฯ</w:t>
            </w:r>
          </w:p>
        </w:tc>
        <w:tc>
          <w:tcPr>
            <w:tcW w:w="2551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214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55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56</w:t>
            </w:r>
          </w:p>
        </w:tc>
        <w:tc>
          <w:tcPr>
            <w:tcW w:w="1100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100</w:t>
            </w:r>
          </w:p>
        </w:tc>
      </w:tr>
      <w:tr w:rsidR="006B16EA" w:rsidRPr="00812370" w:rsidTr="00183F91">
        <w:tc>
          <w:tcPr>
            <w:tcW w:w="2235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ไม่ระบุกลุ่ม</w:t>
            </w:r>
          </w:p>
        </w:tc>
        <w:tc>
          <w:tcPr>
            <w:tcW w:w="2551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31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1100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-</w:t>
            </w:r>
          </w:p>
        </w:tc>
      </w:tr>
      <w:tr w:rsidR="006B16EA" w:rsidRPr="00812370" w:rsidTr="00183F91">
        <w:tc>
          <w:tcPr>
            <w:tcW w:w="2235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u w:val="single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u w:val="single"/>
                <w:cs/>
              </w:rPr>
              <w:t>รวม</w:t>
            </w:r>
          </w:p>
        </w:tc>
        <w:tc>
          <w:tcPr>
            <w:tcW w:w="2551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u w:val="single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u w:val="single"/>
              </w:rPr>
              <w:t>1,736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u w:val="single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u w:val="single"/>
              </w:rPr>
              <w:t>126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u w:val="single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u w:val="single"/>
              </w:rPr>
              <w:t>79</w:t>
            </w:r>
          </w:p>
        </w:tc>
        <w:tc>
          <w:tcPr>
            <w:tcW w:w="1134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u w:val="single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u w:val="single"/>
              </w:rPr>
              <w:t>152</w:t>
            </w:r>
          </w:p>
        </w:tc>
        <w:tc>
          <w:tcPr>
            <w:tcW w:w="1100" w:type="dxa"/>
            <w:vAlign w:val="bottom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u w:val="single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u w:val="single"/>
              </w:rPr>
              <w:t>1,256</w:t>
            </w:r>
          </w:p>
        </w:tc>
      </w:tr>
    </w:tbl>
    <w:p w:rsidR="006B16EA" w:rsidRPr="00812370" w:rsidRDefault="006B16EA" w:rsidP="006B16EA">
      <w:pPr>
        <w:spacing w:before="120" w:after="120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</w:rPr>
        <w:lastRenderedPageBreak/>
        <w:tab/>
      </w:r>
      <w:r w:rsidRPr="00812370">
        <w:rPr>
          <w:rFonts w:ascii="TH SarabunPSK" w:eastAsiaTheme="minorHAnsi" w:hAnsi="TH SarabunPSK" w:cs="TH SarabunPSK"/>
          <w:sz w:val="32"/>
          <w:szCs w:val="32"/>
        </w:rPr>
        <w:tab/>
      </w:r>
    </w:p>
    <w:p w:rsidR="006B16EA" w:rsidRPr="00812370" w:rsidRDefault="006B16EA" w:rsidP="006B16EA">
      <w:pPr>
        <w:spacing w:before="120" w:after="120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ab/>
        <w:t xml:space="preserve">จังหวัดลำพูน มีสุดยอดผลิตภัณฑ์ </w:t>
      </w:r>
      <w:r w:rsidRPr="00812370">
        <w:rPr>
          <w:rFonts w:ascii="TH SarabunPSK" w:eastAsiaTheme="minorHAnsi" w:hAnsi="TH SarabunPSK" w:cs="TH SarabunPSK"/>
          <w:sz w:val="32"/>
          <w:szCs w:val="32"/>
        </w:rPr>
        <w:t xml:space="preserve">OTOP 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เด่น ดังนี้</w:t>
      </w:r>
    </w:p>
    <w:p w:rsidR="006B16EA" w:rsidRPr="00812370" w:rsidRDefault="006B16EA" w:rsidP="006B16EA">
      <w:pPr>
        <w:pStyle w:val="ab"/>
        <w:numPr>
          <w:ilvl w:val="2"/>
          <w:numId w:val="24"/>
        </w:numPr>
        <w:ind w:left="1843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ประเภทอาหาร ได้แก่ ลำไยและผลิตภัณฑ์แปรรูปจากลำไย</w:t>
      </w:r>
    </w:p>
    <w:p w:rsidR="006B16EA" w:rsidRPr="00812370" w:rsidRDefault="006B16EA" w:rsidP="006B16EA">
      <w:pPr>
        <w:pStyle w:val="ab"/>
        <w:numPr>
          <w:ilvl w:val="2"/>
          <w:numId w:val="24"/>
        </w:numPr>
        <w:ind w:left="1843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ประเภทผ้าและเครื่องแต่งกาย ได้แก่ ผ้าทอยกดอก</w:t>
      </w:r>
    </w:p>
    <w:p w:rsidR="006B16EA" w:rsidRPr="00812370" w:rsidRDefault="006B16EA" w:rsidP="006B16EA">
      <w:pPr>
        <w:pStyle w:val="ab"/>
        <w:numPr>
          <w:ilvl w:val="2"/>
          <w:numId w:val="24"/>
        </w:numPr>
        <w:ind w:left="1843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ประเภทของใช้ ของตกแต่ง ของระลึก ได้แก่ ผลิตภัณฑ์แปรรูปจากผ้าฝ้าย</w:t>
      </w:r>
    </w:p>
    <w:p w:rsidR="006B16EA" w:rsidRPr="00812370" w:rsidRDefault="006B16EA" w:rsidP="006B16EA">
      <w:pPr>
        <w:pStyle w:val="ab"/>
        <w:numPr>
          <w:ilvl w:val="2"/>
          <w:numId w:val="24"/>
        </w:numPr>
        <w:ind w:left="1843"/>
        <w:jc w:val="thaiDistribute"/>
        <w:rPr>
          <w:rFonts w:ascii="TH SarabunPSK" w:eastAsiaTheme="minorHAnsi" w:hAnsi="TH SarabunPSK" w:cs="TH SarabunPSK"/>
          <w:sz w:val="32"/>
          <w:szCs w:val="32"/>
          <w:cs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ประเภทสมุนไพร ได้แก่ เครื่องสำอางสมุนไพร</w:t>
      </w:r>
    </w:p>
    <w:p w:rsidR="006B16EA" w:rsidRPr="00812370" w:rsidRDefault="006B16EA" w:rsidP="006B16EA">
      <w:pPr>
        <w:spacing w:before="120" w:after="12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ab/>
        <w:t>รวมทั้ง ได้รับรางวัลจากการประกวดผลิตภัณฑ์ชุมชน ในระดับประเทศ ดังนี้</w:t>
      </w:r>
    </w:p>
    <w:p w:rsidR="006B16EA" w:rsidRPr="00812370" w:rsidRDefault="006B16EA" w:rsidP="006B16EA">
      <w:pPr>
        <w:pStyle w:val="ab"/>
        <w:numPr>
          <w:ilvl w:val="2"/>
          <w:numId w:val="28"/>
        </w:numPr>
        <w:ind w:left="1843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ปี 2556 รางวัลรองชนะเลิศอันดับ 2 จากการประกวด </w:t>
      </w:r>
      <w:r w:rsidRPr="00812370">
        <w:rPr>
          <w:rFonts w:ascii="TH SarabunPSK" w:eastAsiaTheme="minorHAnsi" w:hAnsi="TH SarabunPSK" w:cs="TH SarabunPSK"/>
          <w:sz w:val="32"/>
          <w:szCs w:val="32"/>
        </w:rPr>
        <w:t>KBO Contest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 </w:t>
      </w:r>
      <w:r w:rsidRPr="00812370">
        <w:rPr>
          <w:rFonts w:ascii="TH SarabunPSK" w:eastAsiaTheme="minorHAnsi" w:hAnsi="TH SarabunPSK" w:cs="TH SarabunPSK"/>
          <w:sz w:val="32"/>
          <w:szCs w:val="32"/>
        </w:rPr>
        <w:t xml:space="preserve">2013 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ชื่อผลงาน </w:t>
      </w:r>
      <w:proofErr w:type="spellStart"/>
      <w:r w:rsidRPr="00812370">
        <w:rPr>
          <w:rFonts w:ascii="TH SarabunPSK" w:eastAsiaTheme="minorHAnsi" w:hAnsi="TH SarabunPSK" w:cs="TH SarabunPSK"/>
          <w:sz w:val="32"/>
          <w:szCs w:val="32"/>
        </w:rPr>
        <w:t>Longan</w:t>
      </w:r>
      <w:proofErr w:type="spellEnd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 </w:t>
      </w:r>
      <w:r w:rsidRPr="00812370">
        <w:rPr>
          <w:rFonts w:ascii="TH SarabunPSK" w:eastAsiaTheme="minorHAnsi" w:hAnsi="TH SarabunPSK" w:cs="TH SarabunPSK"/>
          <w:sz w:val="32"/>
          <w:szCs w:val="32"/>
        </w:rPr>
        <w:t xml:space="preserve">Set 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ของกลุ่มแปรรูปลำไย บ้านใหม่เหมืองกวัก อำเภอเมืองลำพูน</w:t>
      </w:r>
    </w:p>
    <w:p w:rsidR="006B16EA" w:rsidRPr="00812370" w:rsidRDefault="006B16EA" w:rsidP="006B16EA">
      <w:pPr>
        <w:pStyle w:val="ab"/>
        <w:numPr>
          <w:ilvl w:val="2"/>
          <w:numId w:val="28"/>
        </w:numPr>
        <w:ind w:left="1843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ปี 2556 รางวัลชนะเลิศการประกวดชุดของขวัญเทศกาลปีใหม่ 2556 ผลิตภัณฑ์ประเภทอาหาร ชื่อผลงาน ชุดของขวัญลำไยอบแห้งเนื้อสีทอง วิสาหกิจชุมชน             กลุ่มแม่บ้านริมร่อง อำเภอเมืองลำพูน</w:t>
      </w:r>
    </w:p>
    <w:p w:rsidR="006B16EA" w:rsidRPr="00812370" w:rsidRDefault="006B16EA" w:rsidP="006B16EA">
      <w:pPr>
        <w:pStyle w:val="ab"/>
        <w:numPr>
          <w:ilvl w:val="2"/>
          <w:numId w:val="28"/>
        </w:numPr>
        <w:ind w:left="1843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ปี 2557 รางวัลชมเชย การประกวด </w:t>
      </w:r>
      <w:r w:rsidRPr="00812370">
        <w:rPr>
          <w:rFonts w:ascii="TH SarabunPSK" w:eastAsiaTheme="minorHAnsi" w:hAnsi="TH SarabunPSK" w:cs="TH SarabunPSK"/>
          <w:sz w:val="32"/>
          <w:szCs w:val="32"/>
        </w:rPr>
        <w:t>KBO Contest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 </w:t>
      </w:r>
      <w:r w:rsidRPr="00812370">
        <w:rPr>
          <w:rFonts w:ascii="TH SarabunPSK" w:eastAsiaTheme="minorHAnsi" w:hAnsi="TH SarabunPSK" w:cs="TH SarabunPSK"/>
          <w:sz w:val="32"/>
          <w:szCs w:val="32"/>
        </w:rPr>
        <w:t xml:space="preserve">2014 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ชื่อผลงาน ชาสมุนไพรอบน้ำผึ้ง ของวิสาหกิจชุมชนแปรรูปผลผลิตการเกษตร (แสงผึ้ง) อำเภอป่าซาง</w:t>
      </w:r>
    </w:p>
    <w:p w:rsidR="006B16EA" w:rsidRPr="00812370" w:rsidRDefault="006B16EA" w:rsidP="006B16EA">
      <w:pPr>
        <w:pStyle w:val="ab"/>
        <w:numPr>
          <w:ilvl w:val="2"/>
          <w:numId w:val="28"/>
        </w:numPr>
        <w:ind w:left="1843"/>
        <w:jc w:val="thaiDistribute"/>
        <w:rPr>
          <w:rFonts w:ascii="TH SarabunPSK" w:eastAsiaTheme="minorHAnsi" w:hAnsi="TH SarabunPSK" w:cs="TH SarabunPSK"/>
          <w:sz w:val="32"/>
          <w:szCs w:val="32"/>
          <w:cs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ปี 2557 รางวัลชนะเลิศ การประกวดชุดของขวัญเทศกาลปีใหม่ ผลิตภัณฑ์ประเภทเครื่องดื่ม ชุดเครื่องดื่มจากผลิตภัณฑ์ลำไยอบแห้งของกลุ่มลำไย “คุณแม่” อำเภอบ้านธิ</w:t>
      </w:r>
    </w:p>
    <w:p w:rsidR="006B16EA" w:rsidRPr="00812370" w:rsidRDefault="006B16EA" w:rsidP="006B16EA">
      <w:pPr>
        <w:pStyle w:val="ab"/>
        <w:numPr>
          <w:ilvl w:val="2"/>
          <w:numId w:val="28"/>
        </w:numPr>
        <w:ind w:left="1843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ปี 2557 รางวัลชนะเลิศ การประกวดชุดของขวัญเทศกาลปีใหม่ ผลิตภัณฑ์ประเภทสมุนไพร ชุดเครื่องสำอางสมุนไพร ของบ้านสมุนไพรชัยศิขริน อำเภอบ้านโฮ่ง</w:t>
      </w:r>
    </w:p>
    <w:p w:rsidR="006B16EA" w:rsidRPr="00812370" w:rsidRDefault="006B16EA" w:rsidP="006B16EA">
      <w:pPr>
        <w:pStyle w:val="ab"/>
        <w:numPr>
          <w:ilvl w:val="2"/>
          <w:numId w:val="28"/>
        </w:numPr>
        <w:ind w:left="1843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ปี 2557 รางวัลรองชนะเลิศอันดับ 1 การประกวดชุดของขวัญเทศกาลปีใหม่ ผลิตภัณฑ์ประเภทอาหาร ชุดลำไย </w:t>
      </w:r>
      <w:r w:rsidRPr="00812370">
        <w:rPr>
          <w:rFonts w:ascii="TH SarabunPSK" w:eastAsiaTheme="minorHAnsi" w:hAnsi="TH SarabunPSK" w:cs="TH SarabunPSK"/>
          <w:sz w:val="32"/>
          <w:szCs w:val="32"/>
        </w:rPr>
        <w:t xml:space="preserve">RIM DE LONG 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ของวิสาหกิจชุมชนกลุ่มแม่บ้านริมร่อง อำเภอเมืองลำพูน</w:t>
      </w:r>
    </w:p>
    <w:p w:rsidR="006B16EA" w:rsidRPr="00812370" w:rsidRDefault="006B16EA" w:rsidP="006B16EA">
      <w:pPr>
        <w:pStyle w:val="ab"/>
        <w:numPr>
          <w:ilvl w:val="2"/>
          <w:numId w:val="28"/>
        </w:numPr>
        <w:ind w:left="1843"/>
        <w:jc w:val="thaiDistribute"/>
        <w:rPr>
          <w:rFonts w:ascii="TH SarabunPSK" w:eastAsiaTheme="minorHAnsi" w:hAnsi="TH SarabunPSK" w:cs="TH SarabunPSK"/>
          <w:sz w:val="32"/>
          <w:szCs w:val="32"/>
          <w:cs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ปี 2559 รางวัลชนะเลิศการประกวดผ้า ในงาน</w:t>
      </w:r>
      <w:proofErr w:type="spellStart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ศิล</w:t>
      </w:r>
      <w:proofErr w:type="spellEnd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ปาชีพ ประทีปไทย </w:t>
      </w:r>
      <w:r w:rsidRPr="00812370">
        <w:rPr>
          <w:rFonts w:ascii="TH SarabunPSK" w:eastAsiaTheme="minorHAnsi" w:hAnsi="TH SarabunPSK" w:cs="TH SarabunPSK"/>
          <w:sz w:val="32"/>
          <w:szCs w:val="32"/>
        </w:rPr>
        <w:t xml:space="preserve">OTOP 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ก้าวไกล ด้วยพระบารมี ปี พ.ศ.2559 ประเภทผ้ายกไหมทอมือ ผลงานผ้ายกไหมทอมือลาย            มุข</w:t>
      </w:r>
      <w:proofErr w:type="spellStart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มาตย์</w:t>
      </w:r>
      <w:proofErr w:type="spellEnd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 ของนายพร คอน</w:t>
      </w:r>
      <w:proofErr w:type="spellStart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แนลล์</w:t>
      </w:r>
      <w:proofErr w:type="spellEnd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 อำเภอเมืองลำพูน</w:t>
      </w:r>
    </w:p>
    <w:p w:rsidR="006B16EA" w:rsidRPr="00812370" w:rsidRDefault="006B16EA" w:rsidP="006B16EA">
      <w:pPr>
        <w:pStyle w:val="ab"/>
        <w:numPr>
          <w:ilvl w:val="2"/>
          <w:numId w:val="28"/>
        </w:numPr>
        <w:ind w:left="1843"/>
        <w:jc w:val="thaiDistribute"/>
        <w:rPr>
          <w:rFonts w:ascii="TH SarabunPSK" w:eastAsiaTheme="minorHAnsi" w:hAnsi="TH SarabunPSK" w:cs="TH SarabunPSK"/>
          <w:sz w:val="32"/>
          <w:szCs w:val="32"/>
          <w:cs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ปี 2559 รางวัลชมเชยการประกวดผ้า ในงาน</w:t>
      </w:r>
      <w:proofErr w:type="spellStart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ศิล</w:t>
      </w:r>
      <w:proofErr w:type="spellEnd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ปาชีพ ประทีปไทย </w:t>
      </w:r>
      <w:r w:rsidRPr="00812370">
        <w:rPr>
          <w:rFonts w:ascii="TH SarabunPSK" w:eastAsiaTheme="minorHAnsi" w:hAnsi="TH SarabunPSK" w:cs="TH SarabunPSK"/>
          <w:sz w:val="32"/>
          <w:szCs w:val="32"/>
        </w:rPr>
        <w:t xml:space="preserve">OTOP 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ก้าวไกล ด้วยพระบารมี ปี พ.ศ.2559 ประเภทผ้ายกไหมทอมือ ผลงานผ้ายกไหมทอมือลาย             พรผกา ของนางเกสร ศรีพนม อำเภอเมืองลำพูน</w:t>
      </w:r>
    </w:p>
    <w:p w:rsidR="006B16EA" w:rsidRPr="00812370" w:rsidRDefault="006B16EA" w:rsidP="006B16EA">
      <w:pPr>
        <w:pStyle w:val="ab"/>
        <w:numPr>
          <w:ilvl w:val="2"/>
          <w:numId w:val="28"/>
        </w:numPr>
        <w:ind w:left="1843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ปี 2559 รางวัลชมเชยการประกวดผ้า ในงาน</w:t>
      </w:r>
      <w:proofErr w:type="spellStart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ศิล</w:t>
      </w:r>
      <w:proofErr w:type="spellEnd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ปาชีพ ประทีปไทย </w:t>
      </w:r>
      <w:r w:rsidRPr="00812370">
        <w:rPr>
          <w:rFonts w:ascii="TH SarabunPSK" w:eastAsiaTheme="minorHAnsi" w:hAnsi="TH SarabunPSK" w:cs="TH SarabunPSK"/>
          <w:sz w:val="32"/>
          <w:szCs w:val="32"/>
        </w:rPr>
        <w:t xml:space="preserve">OTOP 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ก้าวไกล ด้วยพระบารมี ปี พ.ศ.2559 ประเภทผ้ายกไหมทอมือ ผลงานผ้ายกไหมทอมือลายดอกพวงแก้วโบราณขอบสังเวียนยกดอกดิ้นทอง ของนางปาริชาติ แก้วหนัก อำเภอทุ่งหัวช้าง</w:t>
      </w:r>
    </w:p>
    <w:p w:rsidR="006B16EA" w:rsidRPr="00812370" w:rsidRDefault="006B16EA" w:rsidP="006B16EA">
      <w:pPr>
        <w:pStyle w:val="ab"/>
        <w:numPr>
          <w:ilvl w:val="2"/>
          <w:numId w:val="28"/>
        </w:numPr>
        <w:ind w:left="1843"/>
        <w:jc w:val="thaiDistribute"/>
        <w:rPr>
          <w:rFonts w:ascii="TH SarabunPSK" w:eastAsiaTheme="minorHAnsi" w:hAnsi="TH SarabunPSK" w:cs="TH SarabunPSK"/>
          <w:sz w:val="32"/>
          <w:szCs w:val="32"/>
          <w:cs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ปี 2559 รางวัลชมเชยการประกวดผ้า ในงาน</w:t>
      </w:r>
      <w:proofErr w:type="spellStart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ศิล</w:t>
      </w:r>
      <w:proofErr w:type="spellEnd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ปาชีพ ประทีปไทย </w:t>
      </w:r>
      <w:r w:rsidRPr="00812370">
        <w:rPr>
          <w:rFonts w:ascii="TH SarabunPSK" w:eastAsiaTheme="minorHAnsi" w:hAnsi="TH SarabunPSK" w:cs="TH SarabunPSK"/>
          <w:sz w:val="32"/>
          <w:szCs w:val="32"/>
        </w:rPr>
        <w:t xml:space="preserve">OTOP 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ก้าวไกล ด้วยพระบารมี ปี พ.ศ.2559 ประเภทผ้ายกไหมทอมือ ผลงานผ้ายกไหมทอมือลาย              สกุลทิพย์ ของนาง</w:t>
      </w:r>
      <w:proofErr w:type="spellStart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อรษา</w:t>
      </w:r>
      <w:proofErr w:type="spellEnd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 คำมณี อำเภอเมืองลำพูน</w:t>
      </w:r>
    </w:p>
    <w:p w:rsidR="006B16EA" w:rsidRPr="00812370" w:rsidRDefault="006B16EA" w:rsidP="006B16EA">
      <w:pPr>
        <w:pStyle w:val="ab"/>
        <w:numPr>
          <w:ilvl w:val="2"/>
          <w:numId w:val="28"/>
        </w:numPr>
        <w:ind w:left="1843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ปี 2559 รางวัลชนะเลิศ การประกวดสุดยอดผ้าไทย 4 ภูมิภาค ระดับประเทศ ผลงานผ้าทอยกดอก ของนายอรรถพล แสงหล้า อำเภอทุ่งหัวช้าง</w:t>
      </w:r>
    </w:p>
    <w:p w:rsidR="006B16EA" w:rsidRPr="00812370" w:rsidRDefault="006B16EA" w:rsidP="006B16EA">
      <w:pPr>
        <w:pStyle w:val="ab"/>
        <w:numPr>
          <w:ilvl w:val="2"/>
          <w:numId w:val="28"/>
        </w:numPr>
        <w:ind w:left="1843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lastRenderedPageBreak/>
        <w:t xml:space="preserve">ปี 2560 ผลิตภัณฑ์ </w:t>
      </w:r>
      <w:r w:rsidRPr="00812370">
        <w:rPr>
          <w:rFonts w:ascii="TH SarabunPSK" w:eastAsiaTheme="minorHAnsi" w:hAnsi="TH SarabunPSK" w:cs="TH SarabunPSK"/>
          <w:sz w:val="32"/>
          <w:szCs w:val="32"/>
        </w:rPr>
        <w:t>OTOP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 ที่ได้รับคัดสรรเป็นของขวัญ ของฝาก ระดับภาค จำนวน 5  ผลิตภัณฑ์  ดังนี้</w:t>
      </w:r>
    </w:p>
    <w:p w:rsidR="006B16EA" w:rsidRPr="00812370" w:rsidRDefault="006B16EA" w:rsidP="006B16EA">
      <w:pPr>
        <w:pStyle w:val="ab"/>
        <w:numPr>
          <w:ilvl w:val="0"/>
          <w:numId w:val="26"/>
        </w:numPr>
        <w:spacing w:after="200"/>
        <w:ind w:left="2268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u w:val="single"/>
          <w:cs/>
        </w:rPr>
        <w:t xml:space="preserve">ประเภทอาหาร  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ชุดผลไม้อบแห้ง  ของวิสาหกิจชุมชนกลุ่มแม่บ้านริมร่อง       อำเภอเมืองลำพูน</w:t>
      </w:r>
    </w:p>
    <w:p w:rsidR="006B16EA" w:rsidRPr="00812370" w:rsidRDefault="006B16EA" w:rsidP="006B16EA">
      <w:pPr>
        <w:pStyle w:val="ab"/>
        <w:numPr>
          <w:ilvl w:val="0"/>
          <w:numId w:val="26"/>
        </w:numPr>
        <w:spacing w:after="200"/>
        <w:ind w:left="2268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u w:val="single"/>
          <w:cs/>
        </w:rPr>
        <w:t>ประเภทเครื่องดื่ม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  ชุดชาสมุนไพรอบน้ำผึ้ง  ของกลุ่มแสงผึ้ง อำเภอป่าซาง</w:t>
      </w:r>
    </w:p>
    <w:p w:rsidR="006B16EA" w:rsidRPr="00812370" w:rsidRDefault="006B16EA" w:rsidP="006B16EA">
      <w:pPr>
        <w:pStyle w:val="ab"/>
        <w:numPr>
          <w:ilvl w:val="0"/>
          <w:numId w:val="26"/>
        </w:numPr>
        <w:spacing w:after="200"/>
        <w:ind w:left="2268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u w:val="single"/>
          <w:cs/>
        </w:rPr>
        <w:t>ประเภทผ้า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  ชุดผ้าไหมบา</w:t>
      </w:r>
      <w:proofErr w:type="spellStart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ติก</w:t>
      </w:r>
      <w:proofErr w:type="spellEnd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  ของแพรอุไรบา</w:t>
      </w:r>
      <w:proofErr w:type="spellStart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ติก</w:t>
      </w:r>
      <w:proofErr w:type="spellEnd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 อำเภอเมืองลำพูน</w:t>
      </w:r>
    </w:p>
    <w:p w:rsidR="006B16EA" w:rsidRPr="00812370" w:rsidRDefault="006B16EA" w:rsidP="006B16EA">
      <w:pPr>
        <w:pStyle w:val="ab"/>
        <w:numPr>
          <w:ilvl w:val="0"/>
          <w:numId w:val="26"/>
        </w:numPr>
        <w:spacing w:after="200"/>
        <w:ind w:left="2268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  <w:u w:val="single"/>
          <w:cs/>
        </w:rPr>
        <w:t>ประเภทของใช้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 xml:space="preserve">  ชุดรองจาน รองแก้ว  ของจันทร์ดีผ้าฝ้าย อำเภอป่าซาง </w:t>
      </w:r>
    </w:p>
    <w:p w:rsidR="006B16EA" w:rsidRPr="00812370" w:rsidRDefault="006B16EA" w:rsidP="006B16EA">
      <w:pPr>
        <w:pStyle w:val="ab"/>
        <w:rPr>
          <w:rFonts w:ascii="TH SarabunPSK" w:eastAsiaTheme="minorHAnsi" w:hAnsi="TH SarabunPSK" w:cs="TH SarabunPSK"/>
          <w:sz w:val="32"/>
          <w:szCs w:val="32"/>
          <w:cs/>
        </w:rPr>
      </w:pPr>
      <w:r w:rsidRPr="00812370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ab/>
        <w:t>ชุดกล่องไม้ ของวิมาลา</w:t>
      </w:r>
      <w:proofErr w:type="spellStart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คราฟ</w:t>
      </w:r>
      <w:proofErr w:type="spellEnd"/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วิ่ง อำเภอป่าซาง</w:t>
      </w:r>
    </w:p>
    <w:p w:rsidR="006B16EA" w:rsidRPr="00812370" w:rsidRDefault="006B16EA" w:rsidP="006B16EA">
      <w:pPr>
        <w:spacing w:before="120" w:after="12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812370">
        <w:rPr>
          <w:rFonts w:ascii="TH SarabunPSK" w:eastAsiaTheme="minorHAnsi" w:hAnsi="TH SarabunPSK" w:cs="TH SarabunPSK"/>
          <w:sz w:val="32"/>
          <w:szCs w:val="32"/>
        </w:rPr>
        <w:tab/>
      </w:r>
      <w:r w:rsidRPr="00812370">
        <w:rPr>
          <w:rFonts w:ascii="TH SarabunPSK" w:eastAsiaTheme="minorHAnsi" w:hAnsi="TH SarabunPSK" w:cs="TH SarabunPSK"/>
          <w:sz w:val="32"/>
          <w:szCs w:val="32"/>
        </w:rPr>
        <w:tab/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จากการส่งเสริมการพัฒนาผลิตภัณฑ์ชุมชน ทำให้เกิดการสร้างอาชีพ สร้างรายได้                 แก่คนลำพูน โดยในช่วงปี</w:t>
      </w:r>
      <w:r w:rsidRPr="00812370">
        <w:rPr>
          <w:rFonts w:ascii="TH SarabunPSK" w:eastAsiaTheme="minorHAnsi" w:hAnsi="TH SarabunPSK" w:cs="TH SarabunPSK"/>
          <w:sz w:val="32"/>
          <w:szCs w:val="32"/>
        </w:rPr>
        <w:t xml:space="preserve"> </w:t>
      </w:r>
      <w:r w:rsidRPr="00812370">
        <w:rPr>
          <w:rFonts w:ascii="TH SarabunPSK" w:eastAsiaTheme="minorHAnsi" w:hAnsi="TH SarabunPSK" w:cs="TH SarabunPSK"/>
          <w:sz w:val="32"/>
          <w:szCs w:val="32"/>
          <w:cs/>
        </w:rPr>
        <w:t>พ.ศ.2556 - 2560 สรุปได้ดังนี้</w:t>
      </w:r>
    </w:p>
    <w:tbl>
      <w:tblPr>
        <w:tblStyle w:val="51"/>
        <w:tblW w:w="0" w:type="auto"/>
        <w:jc w:val="center"/>
        <w:tblLook w:val="04A0" w:firstRow="1" w:lastRow="0" w:firstColumn="1" w:lastColumn="0" w:noHBand="0" w:noVBand="1"/>
      </w:tblPr>
      <w:tblGrid>
        <w:gridCol w:w="3314"/>
        <w:gridCol w:w="4447"/>
      </w:tblGrid>
      <w:tr w:rsidR="006B16EA" w:rsidRPr="00812370" w:rsidTr="00183F91">
        <w:trPr>
          <w:trHeight w:val="275"/>
          <w:jc w:val="center"/>
        </w:trPr>
        <w:tc>
          <w:tcPr>
            <w:tcW w:w="3314" w:type="dxa"/>
          </w:tcPr>
          <w:p w:rsidR="006B16EA" w:rsidRPr="00812370" w:rsidRDefault="006B16EA" w:rsidP="00183F91">
            <w:pPr>
              <w:spacing w:after="200"/>
              <w:contextualSpacing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ปี พ.ศ.</w:t>
            </w:r>
          </w:p>
        </w:tc>
        <w:tc>
          <w:tcPr>
            <w:tcW w:w="4447" w:type="dxa"/>
          </w:tcPr>
          <w:p w:rsidR="006B16EA" w:rsidRPr="00812370" w:rsidRDefault="006B16EA" w:rsidP="00183F91">
            <w:pPr>
              <w:spacing w:after="200"/>
              <w:contextualSpacing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ยอดรายได้จากการจำหน่าย (บาท)</w:t>
            </w:r>
          </w:p>
        </w:tc>
      </w:tr>
      <w:tr w:rsidR="006B16EA" w:rsidRPr="00812370" w:rsidTr="00183F91">
        <w:trPr>
          <w:trHeight w:val="275"/>
          <w:jc w:val="center"/>
        </w:trPr>
        <w:tc>
          <w:tcPr>
            <w:tcW w:w="3314" w:type="dxa"/>
          </w:tcPr>
          <w:p w:rsidR="006B16EA" w:rsidRPr="00812370" w:rsidRDefault="006B16EA" w:rsidP="00183F91">
            <w:pPr>
              <w:spacing w:after="200"/>
              <w:contextualSpacing/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2558</w:t>
            </w:r>
          </w:p>
        </w:tc>
        <w:tc>
          <w:tcPr>
            <w:tcW w:w="4447" w:type="dxa"/>
          </w:tcPr>
          <w:p w:rsidR="006B16EA" w:rsidRPr="00812370" w:rsidRDefault="006B16EA" w:rsidP="00183F91">
            <w:pPr>
              <w:spacing w:after="200"/>
              <w:contextualSpacing/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1,629,642,928</w:t>
            </w:r>
          </w:p>
        </w:tc>
      </w:tr>
      <w:tr w:rsidR="006B16EA" w:rsidRPr="00812370" w:rsidTr="00183F91">
        <w:trPr>
          <w:trHeight w:val="275"/>
          <w:jc w:val="center"/>
        </w:trPr>
        <w:tc>
          <w:tcPr>
            <w:tcW w:w="3314" w:type="dxa"/>
          </w:tcPr>
          <w:p w:rsidR="006B16EA" w:rsidRPr="00812370" w:rsidRDefault="006B16EA" w:rsidP="00183F91">
            <w:pPr>
              <w:spacing w:after="200"/>
              <w:contextualSpacing/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eastAsiaTheme="minorHAnsi" w:hAnsi="TH SarabunPSK" w:cs="TH SarabunPSK"/>
                <w:sz w:val="32"/>
                <w:szCs w:val="32"/>
              </w:rPr>
              <w:t>2559</w:t>
            </w:r>
          </w:p>
        </w:tc>
        <w:tc>
          <w:tcPr>
            <w:tcW w:w="4447" w:type="dxa"/>
          </w:tcPr>
          <w:p w:rsidR="006B16EA" w:rsidRPr="00812370" w:rsidRDefault="006B16EA" w:rsidP="00183F91">
            <w:pPr>
              <w:spacing w:after="200"/>
              <w:contextualSpacing/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  <w:r w:rsidRPr="00812370">
              <w:rPr>
                <w:rFonts w:ascii="TH SarabunPSK" w:eastAsiaTheme="minorHAnsi" w:hAnsi="TH SarabunPSK" w:cs="TH SarabunPSK"/>
                <w:sz w:val="32"/>
                <w:szCs w:val="32"/>
              </w:rPr>
              <w:t>,</w:t>
            </w:r>
            <w:r w:rsidRPr="00812370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590</w:t>
            </w:r>
            <w:r w:rsidRPr="00812370">
              <w:rPr>
                <w:rFonts w:ascii="TH SarabunPSK" w:eastAsiaTheme="minorHAnsi" w:hAnsi="TH SarabunPSK" w:cs="TH SarabunPSK"/>
                <w:sz w:val="32"/>
                <w:szCs w:val="32"/>
              </w:rPr>
              <w:t>,</w:t>
            </w:r>
            <w:r w:rsidRPr="00812370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513</w:t>
            </w:r>
            <w:r w:rsidRPr="00812370">
              <w:rPr>
                <w:rFonts w:ascii="TH SarabunPSK" w:eastAsiaTheme="minorHAnsi" w:hAnsi="TH SarabunPSK" w:cs="TH SarabunPSK"/>
                <w:sz w:val="32"/>
                <w:szCs w:val="32"/>
              </w:rPr>
              <w:t>,</w:t>
            </w:r>
            <w:r w:rsidRPr="00812370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023</w:t>
            </w:r>
          </w:p>
        </w:tc>
      </w:tr>
      <w:tr w:rsidR="006B16EA" w:rsidRPr="00812370" w:rsidTr="00183F91">
        <w:trPr>
          <w:trHeight w:val="284"/>
          <w:jc w:val="center"/>
        </w:trPr>
        <w:tc>
          <w:tcPr>
            <w:tcW w:w="3314" w:type="dxa"/>
          </w:tcPr>
          <w:p w:rsidR="006B16EA" w:rsidRPr="00812370" w:rsidRDefault="006B16EA" w:rsidP="00183F91">
            <w:pPr>
              <w:spacing w:after="200"/>
              <w:contextualSpacing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2560</w:t>
            </w:r>
          </w:p>
        </w:tc>
        <w:tc>
          <w:tcPr>
            <w:tcW w:w="4447" w:type="dxa"/>
          </w:tcPr>
          <w:p w:rsidR="006B16EA" w:rsidRPr="00812370" w:rsidRDefault="006B16EA" w:rsidP="00183F91">
            <w:pPr>
              <w:spacing w:after="200"/>
              <w:contextualSpacing/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eastAsiaTheme="minorHAnsi" w:hAnsi="TH SarabunPSK" w:cs="TH SarabunPSK"/>
                <w:sz w:val="32"/>
                <w:szCs w:val="32"/>
              </w:rPr>
              <w:t>2,175,480,759</w:t>
            </w:r>
          </w:p>
        </w:tc>
      </w:tr>
      <w:tr w:rsidR="006B16EA" w:rsidRPr="00812370" w:rsidTr="00183F91">
        <w:trPr>
          <w:trHeight w:val="275"/>
          <w:jc w:val="center"/>
        </w:trPr>
        <w:tc>
          <w:tcPr>
            <w:tcW w:w="3314" w:type="dxa"/>
          </w:tcPr>
          <w:p w:rsidR="006B16EA" w:rsidRPr="00812370" w:rsidRDefault="006B16EA" w:rsidP="00183F91">
            <w:pPr>
              <w:spacing w:after="200"/>
              <w:contextualSpacing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Theme="minorHAnsi" w:hAnsi="TH SarabunPSK" w:cs="TH SarabunPSK"/>
                <w:sz w:val="32"/>
                <w:szCs w:val="32"/>
              </w:rPr>
              <w:t>2561</w:t>
            </w:r>
          </w:p>
        </w:tc>
        <w:tc>
          <w:tcPr>
            <w:tcW w:w="4447" w:type="dxa"/>
          </w:tcPr>
          <w:p w:rsidR="006B16EA" w:rsidRPr="00812370" w:rsidRDefault="006B16EA" w:rsidP="00183F91">
            <w:pPr>
              <w:spacing w:after="200"/>
              <w:contextualSpacing/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eastAsiaTheme="minorHAnsi" w:hAnsi="TH SarabunPSK" w:cs="TH SarabunPSK"/>
                <w:sz w:val="32"/>
                <w:szCs w:val="32"/>
              </w:rPr>
              <w:t>2,960,095,629</w:t>
            </w:r>
          </w:p>
        </w:tc>
      </w:tr>
    </w:tbl>
    <w:p w:rsidR="006B16EA" w:rsidRPr="00812370" w:rsidRDefault="006B16EA" w:rsidP="006B16EA">
      <w:pPr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6B16EA" w:rsidRPr="00812370" w:rsidRDefault="006B16EA" w:rsidP="006B16EA">
      <w:pPr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การวิเคราะห์ข้อมูล</w:t>
      </w:r>
    </w:p>
    <w:p w:rsidR="006B16EA" w:rsidRPr="00812370" w:rsidRDefault="006B16EA" w:rsidP="006B16EA">
      <w:pPr>
        <w:pStyle w:val="ab"/>
        <w:numPr>
          <w:ilvl w:val="0"/>
          <w:numId w:val="50"/>
        </w:numPr>
        <w:spacing w:after="200"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 xml:space="preserve">ด้านการลงทะเบียนผู้ผลิต / ประกอบการ และผลิตภัณฑ์ </w:t>
      </w:r>
      <w:r w:rsidRPr="00812370">
        <w:rPr>
          <w:rFonts w:ascii="TH SarabunPSK" w:hAnsi="TH SarabunPSK" w:cs="TH SarabunPSK"/>
          <w:sz w:val="32"/>
          <w:szCs w:val="32"/>
        </w:rPr>
        <w:t>OTOP</w:t>
      </w:r>
    </w:p>
    <w:p w:rsidR="006B16EA" w:rsidRPr="00812370" w:rsidRDefault="006B16EA" w:rsidP="006B16EA">
      <w:pPr>
        <w:pStyle w:val="ab"/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>ผู้ผลิต ผู้ประกอบการ ให้ความสนใจลงทะเบียนเพิ่มขึ้น สามารถเพิ่มจำนวนผลิตภัณฑ์และ</w:t>
      </w: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>จัดทำเป็นฐานข้อมูล สำหรับใช้ประโยชน์ในการส่งเสริม สนับสนุน ทั้งในด้านองค์ความรู้ ทางวิชาการ การพัฒนา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รูปแบบผลิตภัณฑ์ และบรรจุภัณฑ์ โดยได้รับการสนับสนุนการดำเนินงานจากรัฐบาลผ่านหน่วยงานต่างๆ เช่น โครงการชุมชนท่องเที่ยว </w:t>
      </w:r>
      <w:r w:rsidRPr="00812370">
        <w:rPr>
          <w:rFonts w:ascii="TH SarabunPSK" w:hAnsi="TH SarabunPSK" w:cs="TH SarabunPSK"/>
          <w:sz w:val="32"/>
          <w:szCs w:val="32"/>
        </w:rPr>
        <w:t xml:space="preserve">OTOP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นวัต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วิถี งบประมาณ ตามยุทธศาสตร์กรมการพัฒนาชุมชน รวมถึงงบประมาณตามแผนปฏิบัติราชการจังหวัดลำพูน</w:t>
      </w:r>
    </w:p>
    <w:p w:rsidR="006B16EA" w:rsidRPr="00812370" w:rsidRDefault="006B16EA" w:rsidP="006B16EA">
      <w:pPr>
        <w:pStyle w:val="ab"/>
        <w:numPr>
          <w:ilvl w:val="0"/>
          <w:numId w:val="50"/>
        </w:numPr>
        <w:spacing w:line="276" w:lineRule="auto"/>
        <w:ind w:left="714" w:hanging="357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ด้านการจำหน่ายสินค้า</w:t>
      </w:r>
    </w:p>
    <w:p w:rsidR="006B16EA" w:rsidRPr="00812370" w:rsidRDefault="006B16EA" w:rsidP="006B16EA">
      <w:pPr>
        <w:pStyle w:val="ab"/>
        <w:ind w:left="0"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  <w:t xml:space="preserve">ผลิตภัณฑ์ </w:t>
      </w:r>
      <w:r w:rsidRPr="00812370">
        <w:rPr>
          <w:rFonts w:ascii="TH SarabunPSK" w:hAnsi="TH SarabunPSK" w:cs="TH SarabunPSK"/>
          <w:sz w:val="32"/>
          <w:szCs w:val="32"/>
        </w:rPr>
        <w:t xml:space="preserve">OTOP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ของจังหวัดลำพูน มีความโดดเด่นและมีเอกลักษณ์ มียอดจำหน่ายที่สูงขึ้นตามลำดับ สืบเนื่องจากได้รับการสนับสนุนให้เข้าร่วมจัดแสดงและจำหน่ายสินค้า ในงานที่สำคัญต่างๆ เช่น งาน </w:t>
      </w:r>
      <w:r w:rsidRPr="00812370">
        <w:rPr>
          <w:rFonts w:ascii="TH SarabunPSK" w:hAnsi="TH SarabunPSK" w:cs="TH SarabunPSK"/>
          <w:sz w:val="32"/>
          <w:szCs w:val="32"/>
        </w:rPr>
        <w:t xml:space="preserve">OTOP CITY 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งาน </w:t>
      </w:r>
      <w:r w:rsidRPr="00812370">
        <w:rPr>
          <w:rFonts w:ascii="TH SarabunPSK" w:hAnsi="TH SarabunPSK" w:cs="TH SarabunPSK"/>
          <w:sz w:val="32"/>
          <w:szCs w:val="32"/>
        </w:rPr>
        <w:t xml:space="preserve">OTOP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ภูมิภาค งาน </w:t>
      </w:r>
      <w:r w:rsidRPr="00812370">
        <w:rPr>
          <w:rFonts w:ascii="TH SarabunPSK" w:hAnsi="TH SarabunPSK" w:cs="TH SarabunPSK"/>
          <w:sz w:val="32"/>
          <w:szCs w:val="32"/>
        </w:rPr>
        <w:t xml:space="preserve">OTOP Midyear </w:t>
      </w:r>
      <w:r w:rsidRPr="00812370">
        <w:rPr>
          <w:rFonts w:ascii="TH SarabunPSK" w:hAnsi="TH SarabunPSK" w:cs="TH SarabunPSK"/>
          <w:sz w:val="32"/>
          <w:szCs w:val="32"/>
          <w:cs/>
        </w:rPr>
        <w:t>งาน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ศิล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ปาชีพประทีปไทย </w:t>
      </w:r>
      <w:r w:rsidRPr="00812370">
        <w:rPr>
          <w:rFonts w:ascii="TH SarabunPSK" w:hAnsi="TH SarabunPSK" w:cs="TH SarabunPSK"/>
          <w:sz w:val="32"/>
          <w:szCs w:val="32"/>
        </w:rPr>
        <w:t xml:space="preserve">OTOP </w:t>
      </w:r>
      <w:r w:rsidRPr="00812370">
        <w:rPr>
          <w:rFonts w:ascii="TH SarabunPSK" w:hAnsi="TH SarabunPSK" w:cs="TH SarabunPSK"/>
          <w:sz w:val="32"/>
          <w:szCs w:val="32"/>
          <w:cs/>
        </w:rPr>
        <w:t>ก้าวไกลด้วยพระบารมี  และงานอื่นๆ ที่หน่วยงานทั้งภาครัฐและเอกชนจัดขึ้น รวมถึงการจำหน่าย ณ สถานที่ผลิต และการสั่งซื้อ</w:t>
      </w:r>
    </w:p>
    <w:p w:rsidR="006B16EA" w:rsidRPr="00812370" w:rsidRDefault="006B16EA" w:rsidP="006B16EA">
      <w:pPr>
        <w:pStyle w:val="ab"/>
        <w:numPr>
          <w:ilvl w:val="0"/>
          <w:numId w:val="50"/>
        </w:numPr>
        <w:spacing w:after="200"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ปัญหา / อุปสรรค</w:t>
      </w:r>
    </w:p>
    <w:p w:rsidR="006B16EA" w:rsidRPr="00812370" w:rsidRDefault="006B16EA" w:rsidP="006B16EA">
      <w:pPr>
        <w:pStyle w:val="ab"/>
        <w:numPr>
          <w:ilvl w:val="1"/>
          <w:numId w:val="50"/>
        </w:numPr>
        <w:spacing w:after="200" w:line="276" w:lineRule="auto"/>
        <w:ind w:left="0" w:firstLine="144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>จำนวนผู้ผลิต /ผู้ประกอบการ /ผลิตภัณฑ์ มีจำนวนมาก มีความต้องการทางการตลาดค่อนข้างสูง ซึ่งผู้ผลิต ผู้ประกอบการ ที่สามารถเข้าถึงการตลาดได้ ต้องมีสินค้าที่มีคุณภาพและมาตรฐาน ทำให้ผู้ผลิตรายใหม่ที่มีสินค้ายังไม่ได้มาตรฐานไม่สามารถเข้าถึงการตลาดได้เท่าที่ควร</w:t>
      </w:r>
    </w:p>
    <w:p w:rsidR="006B16EA" w:rsidRPr="00812370" w:rsidRDefault="006B16EA" w:rsidP="006B16EA">
      <w:pPr>
        <w:pStyle w:val="ab"/>
        <w:numPr>
          <w:ilvl w:val="1"/>
          <w:numId w:val="50"/>
        </w:numPr>
        <w:spacing w:after="200" w:line="276" w:lineRule="auto"/>
        <w:ind w:left="0" w:firstLine="144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 xml:space="preserve"> ผู้ผลิต ผู้ประกอบการ </w:t>
      </w:r>
      <w:r w:rsidRPr="00812370">
        <w:rPr>
          <w:rFonts w:ascii="TH SarabunPSK" w:hAnsi="TH SarabunPSK" w:cs="TH SarabunPSK"/>
          <w:spacing w:val="-6"/>
          <w:sz w:val="32"/>
          <w:szCs w:val="32"/>
        </w:rPr>
        <w:t xml:space="preserve">OTOP </w:t>
      </w: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>รายใหม่ ขาดความพร้อมในการเข้ารับการอบรม ประชุม สัมมนา ทำให้ขาดโอกาสในการได้รับองค์ความรู้ใหม่ๆ ในการนำไปพัฒนาผลิตภัณฑ์ บรรจุภัณฑ์ รวมถึงการได้รับการสนับสนุน จากหน่วยงานในการพัฒนาผลิตภัณฑ์ บรรจุภัณฑ์ ทำให้ผลิตภัณฑ์ไม่ได้คุณภาพ มาตรฐาน</w:t>
      </w:r>
    </w:p>
    <w:p w:rsidR="006B16EA" w:rsidRPr="00812370" w:rsidRDefault="006B16EA" w:rsidP="006B16EA">
      <w:pPr>
        <w:spacing w:after="200" w:line="276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</w:p>
    <w:p w:rsidR="006B16EA" w:rsidRPr="00812370" w:rsidRDefault="006B16EA" w:rsidP="006B16EA">
      <w:pPr>
        <w:pStyle w:val="ab"/>
        <w:numPr>
          <w:ilvl w:val="0"/>
          <w:numId w:val="50"/>
        </w:numPr>
        <w:spacing w:after="200" w:line="276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lastRenderedPageBreak/>
        <w:t>แนวทางแก้ไข</w:t>
      </w:r>
    </w:p>
    <w:p w:rsidR="006B16EA" w:rsidRPr="00812370" w:rsidRDefault="006B16EA" w:rsidP="006B16EA">
      <w:pPr>
        <w:pStyle w:val="ab"/>
        <w:ind w:left="0" w:firstLine="72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4.1 จัดมหกรรมการแสดงและจำหน่ายผลิตภัณฑ์ </w:t>
      </w:r>
      <w:r w:rsidRPr="00812370">
        <w:rPr>
          <w:rFonts w:ascii="TH SarabunPSK" w:hAnsi="TH SarabunPSK" w:cs="TH SarabunPSK"/>
          <w:spacing w:val="-6"/>
          <w:sz w:val="32"/>
          <w:szCs w:val="32"/>
        </w:rPr>
        <w:t xml:space="preserve">OTOP </w:t>
      </w: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 xml:space="preserve">สำหรับผู้ประกอบการรายใหม่  หรือผลิตภัณฑ์ </w:t>
      </w:r>
      <w:r w:rsidRPr="00812370">
        <w:rPr>
          <w:rFonts w:ascii="TH SarabunPSK" w:hAnsi="TH SarabunPSK" w:cs="TH SarabunPSK"/>
          <w:spacing w:val="-6"/>
          <w:sz w:val="32"/>
          <w:szCs w:val="32"/>
        </w:rPr>
        <w:t xml:space="preserve">OTOP </w:t>
      </w: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 xml:space="preserve">กลุ่มปรับตัวสู่การพัฒนา (กลุ่ม </w:t>
      </w:r>
      <w:r w:rsidRPr="00812370">
        <w:rPr>
          <w:rFonts w:ascii="TH SarabunPSK" w:hAnsi="TH SarabunPSK" w:cs="TH SarabunPSK"/>
          <w:spacing w:val="-6"/>
          <w:sz w:val="32"/>
          <w:szCs w:val="32"/>
        </w:rPr>
        <w:t>D</w:t>
      </w: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>) ในระดับจังหวัด</w:t>
      </w:r>
    </w:p>
    <w:p w:rsidR="006B16EA" w:rsidRPr="00812370" w:rsidRDefault="006B16EA" w:rsidP="006B16EA">
      <w:pPr>
        <w:pStyle w:val="ab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4.2 สนับสนุน ให้ผู้ผลิต ผู้ประกอบการ </w:t>
      </w:r>
      <w:r w:rsidRPr="00812370">
        <w:rPr>
          <w:rFonts w:ascii="TH SarabunPSK" w:hAnsi="TH SarabunPSK" w:cs="TH SarabunPSK"/>
          <w:spacing w:val="-6"/>
          <w:sz w:val="32"/>
          <w:szCs w:val="32"/>
        </w:rPr>
        <w:t xml:space="preserve">OTOP </w:t>
      </w: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 xml:space="preserve">รายใหม่ เข้ามาจำหน่ายในตลาดประชารัฐ </w:t>
      </w:r>
    </w:p>
    <w:p w:rsidR="006B16EA" w:rsidRPr="00812370" w:rsidRDefault="006B16EA" w:rsidP="006B16EA">
      <w:pPr>
        <w:pStyle w:val="ab"/>
        <w:ind w:left="0" w:firstLine="720"/>
        <w:jc w:val="thaiDistribute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4.3 สนับสนุน ส่งเสริม ให้ผู้ผลิต ผู้ประกอบการ </w:t>
      </w:r>
      <w:r w:rsidRPr="00812370">
        <w:rPr>
          <w:rFonts w:ascii="TH SarabunPSK" w:hAnsi="TH SarabunPSK" w:cs="TH SarabunPSK"/>
          <w:spacing w:val="-6"/>
          <w:sz w:val="32"/>
          <w:szCs w:val="32"/>
        </w:rPr>
        <w:t xml:space="preserve">OTOP </w:t>
      </w: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>รายใหม่ ได้มีโอกาสในการเข้าถึง       องค์ความรู้ ข่าวสาร หรือการพัฒนาผลิตภัณฑ์ บรรจุภัณฑ์ ในระบบออนไลน์ หรือเอกสารต่างๆ</w:t>
      </w:r>
    </w:p>
    <w:p w:rsidR="006B16EA" w:rsidRPr="00812370" w:rsidRDefault="006B16EA" w:rsidP="006B16EA">
      <w:pPr>
        <w:spacing w:before="240" w:after="120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 w:rsidRPr="00812370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 xml:space="preserve">2.6  </w:t>
      </w:r>
      <w:r w:rsidRPr="00812370">
        <w:rPr>
          <w:rFonts w:ascii="TH SarabunPSK" w:hAnsi="TH SarabunPSK" w:cs="TH SarabunPSK"/>
          <w:b/>
          <w:bCs/>
          <w:color w:val="000000" w:themeColor="text1"/>
          <w:sz w:val="36"/>
          <w:szCs w:val="36"/>
          <w:u w:val="single"/>
          <w:cs/>
        </w:rPr>
        <w:t>ด้านการท่องเที่ยว</w:t>
      </w:r>
    </w:p>
    <w:p w:rsidR="006B16EA" w:rsidRPr="00812370" w:rsidRDefault="006B16EA" w:rsidP="006B16EA">
      <w:pPr>
        <w:spacing w:before="120" w:after="12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          2.6.1 ประเภทของการท่องเที่ยวที่สำคัญในจังหวัด</w:t>
      </w:r>
    </w:p>
    <w:p w:rsidR="006B16EA" w:rsidRPr="00812370" w:rsidRDefault="006B16EA" w:rsidP="006B16EA">
      <w:pPr>
        <w:jc w:val="thaiDistribute"/>
        <w:rPr>
          <w:rFonts w:ascii="TH SarabunPSK" w:eastAsia="Tahoma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color w:val="000000"/>
          <w:spacing w:val="-10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color w:val="000000"/>
          <w:spacing w:val="-10"/>
          <w:sz w:val="32"/>
          <w:szCs w:val="32"/>
          <w:cs/>
        </w:rPr>
        <w:tab/>
      </w:r>
      <w:r w:rsidRPr="00812370">
        <w:rPr>
          <w:rFonts w:ascii="TH SarabunPSK" w:eastAsia="Tahoma" w:hAnsi="TH SarabunPSK" w:cs="TH SarabunPSK"/>
          <w:sz w:val="32"/>
          <w:szCs w:val="32"/>
          <w:cs/>
        </w:rPr>
        <w:t>จังหวัดลำพูนเป็นจังหวัดหนึ่งที่มีประวัติยาวนาน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12370">
        <w:rPr>
          <w:rFonts w:ascii="TH SarabunPSK" w:eastAsia="Tahoma" w:hAnsi="TH SarabunPSK" w:cs="TH SarabunPSK"/>
          <w:sz w:val="32"/>
          <w:szCs w:val="32"/>
          <w:cs/>
        </w:rPr>
        <w:t>และน่าสนใจเป็นอย่างยิ่งสำหรับนักท่องเ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ที่ยวทั้งชาวไทยและชาวต่างประเทศโดยจังหวัดลำพูนมีประวัติศาสตร์ยาวนานถึง </w:t>
      </w:r>
      <w:r w:rsidRPr="00812370">
        <w:rPr>
          <w:rFonts w:ascii="TH SarabunPSK" w:hAnsi="TH SarabunPSK" w:cs="TH SarabunPSK"/>
          <w:sz w:val="32"/>
          <w:szCs w:val="32"/>
        </w:rPr>
        <w:t xml:space="preserve">1,343 </w:t>
      </w:r>
      <w:r w:rsidRPr="00812370">
        <w:rPr>
          <w:rFonts w:ascii="TH SarabunPSK" w:hAnsi="TH SarabunPSK" w:cs="TH SarabunPSK"/>
          <w:sz w:val="32"/>
          <w:szCs w:val="32"/>
          <w:cs/>
        </w:rPr>
        <w:t>ปี                         ตามหลักฐานทางประวัติศาสตร์ เมืองที่เก่าแก่ของจังหวัดลำพูน คือ เมืองโบราณหริ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ภุญ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ไชย ประวัติศาสตร์                          ที่ยาวนาน มีแหล่งท่องเที่ยวทางวัฒนธรรม </w:t>
      </w:r>
      <w:r w:rsidRPr="00812370">
        <w:rPr>
          <w:rFonts w:ascii="TH SarabunPSK" w:hAnsi="TH SarabunPSK" w:cs="TH SarabunPSK"/>
          <w:color w:val="000000"/>
          <w:spacing w:val="-10"/>
          <w:sz w:val="32"/>
          <w:szCs w:val="32"/>
          <w:cs/>
        </w:rPr>
        <w:t>แหล่งท่องเที่ยว</w:t>
      </w:r>
      <w:r w:rsidRPr="00812370">
        <w:rPr>
          <w:rFonts w:ascii="TH SarabunPSK" w:hAnsi="TH SarabunPSK" w:cs="TH SarabunPSK"/>
          <w:color w:val="000000"/>
          <w:sz w:val="32"/>
          <w:szCs w:val="32"/>
          <w:cs/>
        </w:rPr>
        <w:t>ทางธรรมชาติที่สวยงาม รวมทั้งสามารถเชื่อมโยงการท่องเที่ยวเชิงเกษตร ทั้งนี้สามารถจำแนกแหล่งท่องเที่ยวได้ ดังนี้</w:t>
      </w:r>
    </w:p>
    <w:p w:rsidR="006B16EA" w:rsidRPr="00812370" w:rsidRDefault="006B16EA" w:rsidP="006B16EA">
      <w:pPr>
        <w:widowControl w:val="0"/>
        <w:suppressAutoHyphens/>
        <w:spacing w:before="120" w:after="120"/>
        <w:rPr>
          <w:rFonts w:ascii="TH SarabunPSK" w:eastAsia="Calibri" w:hAnsi="TH SarabunPSK" w:cs="TH SarabunPSK"/>
          <w:sz w:val="32"/>
          <w:szCs w:val="32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(1) แหล่งท่องเที่ยวทางประวัติศาสตร์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9"/>
        <w:gridCol w:w="3025"/>
        <w:gridCol w:w="4194"/>
        <w:gridCol w:w="1378"/>
      </w:tblGrid>
      <w:tr w:rsidR="006B16EA" w:rsidRPr="00812370" w:rsidTr="00183F91">
        <w:trPr>
          <w:tblHeader/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28"/>
                <w:cs/>
              </w:rPr>
              <w:t>แหล่งท่องเที่ยว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ที่ตั้ง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28"/>
                <w:cs/>
              </w:rPr>
              <w:t>ประเภท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วัดพระธาตุหริ</w:t>
            </w:r>
            <w:proofErr w:type="spellStart"/>
            <w:r w:rsidRPr="00812370">
              <w:rPr>
                <w:rFonts w:ascii="TH SarabunPSK" w:hAnsi="TH SarabunPSK" w:cs="TH SarabunPSK"/>
                <w:sz w:val="28"/>
                <w:cs/>
              </w:rPr>
              <w:t>ภุญ</w:t>
            </w:r>
            <w:proofErr w:type="spellEnd"/>
            <w:r w:rsidRPr="00812370">
              <w:rPr>
                <w:rFonts w:ascii="TH SarabunPSK" w:hAnsi="TH SarabunPSK" w:cs="TH SarabunPSK"/>
                <w:sz w:val="28"/>
                <w:cs/>
              </w:rPr>
              <w:t>ชัยวรมหาวิหาร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ตำบลในเมือง อำเภอเมืองลำพูน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pacing w:val="-6"/>
                <w:sz w:val="28"/>
                <w:cs/>
              </w:rPr>
              <w:t>อนุสาวรีย์พระนางจามเทวี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pacing w:val="-6"/>
                <w:sz w:val="28"/>
                <w:cs/>
              </w:rPr>
              <w:t>ตำบลในเมือง อำเภอเมืองลำพูน จังหวัดลำพูน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ประวัติศาสตร์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3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วัดจามเทวี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ตำบลในเมือง อำเภอเมืองลำพูน  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4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กู่ช้าง-กู่ม้า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ตำบลในเมือง อำเภอเมืองลำพูน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โบราณสถาน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5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pacing w:val="-8"/>
                <w:sz w:val="28"/>
                <w:cs/>
              </w:rPr>
              <w:t>วัดมหาวัน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pacing w:val="-8"/>
                <w:sz w:val="28"/>
                <w:cs/>
              </w:rPr>
              <w:t>ตำบลในเมือง อำเภอเมืองลำพูน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6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อนุสาวรีย์ครูบาศรีวิชัย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วัดดอยติ ตำบลป่าสัก ตำบลในเมือง อำเภอเมืองลำพูน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ประวัติศาสตร์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7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วัดพระยืน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ตำบลเวียงยอง อำเภอเมืองลำพูน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</w:rPr>
              <w:t>8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jc w:val="thaiDistribute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วัดพระคง</w:t>
            </w:r>
            <w:proofErr w:type="spellStart"/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ฤาษี</w:t>
            </w:r>
            <w:proofErr w:type="spellEnd"/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pacing w:val="-8"/>
                <w:sz w:val="28"/>
                <w:cs/>
              </w:rPr>
              <w:t>ตำบลในเมือง อำเภอเมืองลำพูน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9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พิพิธภัณฑสถานแห่งชาติหริ</w:t>
            </w:r>
            <w:proofErr w:type="spellStart"/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ภุญ</w:t>
            </w:r>
            <w:proofErr w:type="spellEnd"/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ไชย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เยื้องกับวัดพระธาตุหริ</w:t>
            </w:r>
            <w:proofErr w:type="spellStart"/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ภุญ</w:t>
            </w:r>
            <w:proofErr w:type="spellEnd"/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ชัย</w:t>
            </w:r>
            <w:r w:rsidRPr="00812370">
              <w:rPr>
                <w:rFonts w:ascii="TH SarabunPSK" w:hAnsi="TH SarabunPSK" w:cs="TH SarabunPSK"/>
                <w:color w:val="000000"/>
                <w:sz w:val="28"/>
              </w:rPr>
              <w:t xml:space="preserve"> </w:t>
            </w: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อำเภอเมืองลำพูน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พิพิธภัณฑ์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10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วัดสันป่ายางหลวง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สันป่ายางหลวง ตำบลในเมือง อำเภอเมืองลำพูน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11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วัดพระพุทธบาทตากผ้า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ตำบลมะกอก อำเภอป่าซาง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12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เวียงเกาะกลาง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บ้านบ่อคาว ตำบลบ้านเรือน อำเภอป่าซาง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โบราณสถาน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13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วัดศรีดอนชัย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ตำบลบ้านธิ อำเภอบ้านธิ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14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วัดพระธาตุดอยเวียง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 xml:space="preserve">ตำบลบ้านธิ </w:t>
            </w:r>
            <w:hyperlink r:id="rId26" w:tooltip="อำเภอบ้านธิ" w:history="1">
              <w:r w:rsidRPr="00812370">
                <w:rPr>
                  <w:rFonts w:ascii="TH SarabunPSK" w:hAnsi="TH SarabunPSK" w:cs="TH SarabunPSK"/>
                  <w:color w:val="000000"/>
                  <w:sz w:val="28"/>
                  <w:cs/>
                </w:rPr>
                <w:t>อำเภอบ้านธิ</w:t>
              </w:r>
            </w:hyperlink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15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วัดพระ</w:t>
            </w: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ธาตุดอยห้างบาตร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ตำบลห้วยยาบ อำเภอบ้านธิ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16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วัดพระเจ้าตนหลวง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ตำบลศรีเตี้ย อำเภอบ้านโฮ่ง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17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วัดพระธาตุดอยกวางคำ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pacing w:val="-10"/>
                <w:sz w:val="28"/>
                <w:cs/>
              </w:rPr>
              <w:t>ตำบลทุ่งหัวช้าง อำเภอทุ่งหัวช้าง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18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วัดพระพุทธบาทห้วยต้ม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ตำบลนาทราย อำเภอลี้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19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6"/>
                <w:sz w:val="28"/>
                <w:cs/>
              </w:rPr>
              <w:t>วัดมหาธาตุเจดีย์ศรีเวียงชัย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pacing w:val="-6"/>
                <w:sz w:val="28"/>
                <w:shd w:val="clear" w:color="auto" w:fill="FFFFFF"/>
                <w:cs/>
              </w:rPr>
              <w:t xml:space="preserve">ตำบลนาทราย </w:t>
            </w:r>
            <w:r w:rsidRPr="00812370">
              <w:rPr>
                <w:rFonts w:ascii="TH SarabunPSK" w:hAnsi="TH SarabunPSK" w:cs="TH SarabunPSK"/>
                <w:sz w:val="28"/>
                <w:cs/>
              </w:rPr>
              <w:t>อำเภอลี้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20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วัดบ้านปาง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>ตำบลศรีวิชัย อำเภอลี้ (ครูบาศรีวิชัยบวชที่แรก)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21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วัดพระธาตุห้าดวง (</w:t>
            </w:r>
            <w:r w:rsidRPr="00812370"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>เวียงเจดีย์ห้าหลัง)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>บ้านพระธาตุห้าดวง ตำบลลี้ อำเภอลี้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22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อนุสาวรีย์สามครูบา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ใจกลางอำเภอลี้ จังหวัด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23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วัดพระธาตุดวงเดียว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บ้านสันดอยเวียง ตำบลลี้ อำเภอลี้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24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วัดพระพุทธบาทผาหนาม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บ้านผาหนาม ตำบลป่าไผ่ อำเภอลี้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วัด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lastRenderedPageBreak/>
              <w:t>25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CB216E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สะพานขาวทาชมพู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บ้านทา</w:t>
            </w:r>
            <w:proofErr w:type="spellStart"/>
            <w:r w:rsidRPr="00812370">
              <w:rPr>
                <w:rFonts w:ascii="TH SarabunPSK" w:hAnsi="TH SarabunPSK" w:cs="TH SarabunPSK"/>
                <w:sz w:val="28"/>
                <w:cs/>
              </w:rPr>
              <w:t>ชมภู</w:t>
            </w:r>
            <w:proofErr w:type="spellEnd"/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 ตำบลทาปลาดุก อำเภอแม่ทา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ประวัติศาสตร์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26</w:t>
            </w:r>
          </w:p>
        </w:tc>
        <w:tc>
          <w:tcPr>
            <w:tcW w:w="3025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อุโมงค์รถไฟขุนตาล</w:t>
            </w:r>
          </w:p>
        </w:tc>
        <w:tc>
          <w:tcPr>
            <w:tcW w:w="41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บ้านขุนตาล ตำบลทาปลาดุก อำเภอแม่ทา</w:t>
            </w:r>
          </w:p>
        </w:tc>
        <w:tc>
          <w:tcPr>
            <w:tcW w:w="1378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ประวัติศาสตร์</w:t>
            </w:r>
          </w:p>
        </w:tc>
      </w:tr>
    </w:tbl>
    <w:p w:rsidR="006B16EA" w:rsidRPr="00812370" w:rsidRDefault="006B16EA" w:rsidP="006B16EA">
      <w:pPr>
        <w:spacing w:before="120" w:after="120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(2) แหล่งท่องเที่ยวทางวัฒนธรรม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9"/>
        <w:gridCol w:w="2837"/>
        <w:gridCol w:w="3827"/>
        <w:gridCol w:w="1933"/>
      </w:tblGrid>
      <w:tr w:rsidR="006B16EA" w:rsidRPr="00812370" w:rsidTr="00183F91">
        <w:trPr>
          <w:tblHeader/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</w:t>
            </w:r>
          </w:p>
        </w:tc>
        <w:tc>
          <w:tcPr>
            <w:tcW w:w="2837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28"/>
                <w:cs/>
              </w:rPr>
              <w:t>แหล่งท่องเที่ยว</w:t>
            </w:r>
          </w:p>
        </w:tc>
        <w:tc>
          <w:tcPr>
            <w:tcW w:w="3827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ที่ตั้ง</w:t>
            </w:r>
          </w:p>
        </w:tc>
        <w:tc>
          <w:tcPr>
            <w:tcW w:w="193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28"/>
                <w:cs/>
              </w:rPr>
              <w:t>ประเภท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2837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พิพิธภัณฑ์วัดต้นแก้ว</w:t>
            </w:r>
          </w:p>
        </w:tc>
        <w:tc>
          <w:tcPr>
            <w:tcW w:w="3827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pacing w:val="-6"/>
                <w:sz w:val="28"/>
                <w:cs/>
              </w:rPr>
              <w:t>ตำบลเวียงยอง อำเภอเมืองลำพูน</w:t>
            </w:r>
          </w:p>
        </w:tc>
        <w:tc>
          <w:tcPr>
            <w:tcW w:w="193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พิพิธภัณฑ์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</w:t>
            </w:r>
          </w:p>
        </w:tc>
        <w:tc>
          <w:tcPr>
            <w:tcW w:w="2837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พิพิธภัณฑ์ชุมชนเมือง</w:t>
            </w:r>
          </w:p>
        </w:tc>
        <w:tc>
          <w:tcPr>
            <w:tcW w:w="3827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ตำบลในเมือง อำเภอเมืองลำพูน</w:t>
            </w:r>
          </w:p>
        </w:tc>
        <w:tc>
          <w:tcPr>
            <w:tcW w:w="193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พิพิธภัณฑ์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3</w:t>
            </w:r>
          </w:p>
        </w:tc>
        <w:tc>
          <w:tcPr>
            <w:tcW w:w="2837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ขัวมุงท่าสิงห์และชุมชนเวียงยอง</w:t>
            </w:r>
          </w:p>
        </w:tc>
        <w:tc>
          <w:tcPr>
            <w:tcW w:w="3827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ตำบลเวียงยอง อำเภอเมืองลำพูน</w:t>
            </w:r>
          </w:p>
        </w:tc>
        <w:tc>
          <w:tcPr>
            <w:tcW w:w="193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หัตถกรรม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4</w:t>
            </w:r>
          </w:p>
        </w:tc>
        <w:tc>
          <w:tcPr>
            <w:tcW w:w="2837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แหล่งทอผ้าบ้านดอนหลวง</w:t>
            </w:r>
          </w:p>
        </w:tc>
        <w:tc>
          <w:tcPr>
            <w:tcW w:w="3827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ตำบลแม่แรง อำเภอป่าซาง</w:t>
            </w:r>
          </w:p>
        </w:tc>
        <w:tc>
          <w:tcPr>
            <w:tcW w:w="193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หัตถกรรม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5</w:t>
            </w:r>
          </w:p>
        </w:tc>
        <w:tc>
          <w:tcPr>
            <w:tcW w:w="2837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แหล่ง</w:t>
            </w: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ทอผ้าบ้านหนองเงือก</w:t>
            </w:r>
          </w:p>
        </w:tc>
        <w:tc>
          <w:tcPr>
            <w:tcW w:w="3827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บ้านหนองเงือก ตำบลแม่แรง อำเภอป่าซาง</w:t>
            </w:r>
          </w:p>
        </w:tc>
        <w:tc>
          <w:tcPr>
            <w:tcW w:w="193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ชาติพันธุ์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6</w:t>
            </w:r>
          </w:p>
        </w:tc>
        <w:tc>
          <w:tcPr>
            <w:tcW w:w="2837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8"/>
                <w:sz w:val="28"/>
                <w:cs/>
              </w:rPr>
              <w:t>หมู่บ้านกะเหรี่ยงแม่ขนาด</w:t>
            </w:r>
          </w:p>
        </w:tc>
        <w:tc>
          <w:tcPr>
            <w:tcW w:w="3827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8"/>
                <w:sz w:val="28"/>
                <w:cs/>
              </w:rPr>
              <w:t xml:space="preserve">ตำบลทากาศ </w:t>
            </w:r>
            <w:r w:rsidRPr="00812370">
              <w:rPr>
                <w:rFonts w:ascii="TH SarabunPSK" w:hAnsi="TH SarabunPSK" w:cs="TH SarabunPSK"/>
                <w:spacing w:val="-8"/>
                <w:sz w:val="28"/>
                <w:shd w:val="clear" w:color="auto" w:fill="FFFFFF"/>
                <w:cs/>
              </w:rPr>
              <w:t>อำเภอแม่ทา</w:t>
            </w:r>
          </w:p>
        </w:tc>
        <w:tc>
          <w:tcPr>
            <w:tcW w:w="193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ชาติพันธุ์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7</w:t>
            </w:r>
          </w:p>
        </w:tc>
        <w:tc>
          <w:tcPr>
            <w:tcW w:w="2837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ศูนย์หัตถกรรมทอผ้าไหม</w:t>
            </w:r>
          </w:p>
        </w:tc>
        <w:tc>
          <w:tcPr>
            <w:tcW w:w="3827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บ้านสัน</w:t>
            </w:r>
            <w:proofErr w:type="spellStart"/>
            <w:r w:rsidRPr="00812370">
              <w:rPr>
                <w:rFonts w:ascii="TH SarabunPSK" w:hAnsi="TH SarabunPSK" w:cs="TH SarabunPSK"/>
                <w:sz w:val="28"/>
                <w:cs/>
              </w:rPr>
              <w:t>ดอยฮ</w:t>
            </w:r>
            <w:proofErr w:type="spellEnd"/>
            <w:r w:rsidRPr="00812370">
              <w:rPr>
                <w:rFonts w:ascii="TH SarabunPSK" w:hAnsi="TH SarabunPSK" w:cs="TH SarabunPSK"/>
                <w:sz w:val="28"/>
                <w:cs/>
              </w:rPr>
              <w:t>อม ตำบลบ้านปวง</w:t>
            </w:r>
            <w:r w:rsidRPr="00812370">
              <w:rPr>
                <w:rFonts w:ascii="TH SarabunPSK" w:hAnsi="TH SarabunPSK" w:cs="TH SarabunPSK"/>
                <w:sz w:val="28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28"/>
                <w:cs/>
              </w:rPr>
              <w:t>อำเภอทุ่งหัวช้าง</w:t>
            </w:r>
          </w:p>
        </w:tc>
        <w:tc>
          <w:tcPr>
            <w:tcW w:w="193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หัตถกรรม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8</w:t>
            </w:r>
          </w:p>
        </w:tc>
        <w:tc>
          <w:tcPr>
            <w:tcW w:w="2837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ศูนย์วิจัยงานหัตถกรรมบ้านห้วยต้ม</w:t>
            </w:r>
          </w:p>
        </w:tc>
        <w:tc>
          <w:tcPr>
            <w:tcW w:w="3827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บ้านเด่นยางมูล อำเภอลี้</w:t>
            </w:r>
          </w:p>
        </w:tc>
        <w:tc>
          <w:tcPr>
            <w:tcW w:w="193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หัตถกรรม</w:t>
            </w:r>
          </w:p>
        </w:tc>
      </w:tr>
    </w:tbl>
    <w:p w:rsidR="006B16EA" w:rsidRPr="00812370" w:rsidRDefault="006B16EA" w:rsidP="006B16EA">
      <w:pPr>
        <w:spacing w:before="120" w:after="120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 xml:space="preserve"> (3) แหล่งท่องเที่ยวทางธรรมชาติ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9"/>
        <w:gridCol w:w="2270"/>
        <w:gridCol w:w="4394"/>
        <w:gridCol w:w="1933"/>
      </w:tblGrid>
      <w:tr w:rsidR="006B16EA" w:rsidRPr="00812370" w:rsidTr="00183F91">
        <w:trPr>
          <w:tblHeader/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</w:t>
            </w:r>
          </w:p>
        </w:tc>
        <w:tc>
          <w:tcPr>
            <w:tcW w:w="227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28"/>
                <w:cs/>
              </w:rPr>
              <w:t>แหล่งท่องเที่ยว</w:t>
            </w:r>
          </w:p>
        </w:tc>
        <w:tc>
          <w:tcPr>
            <w:tcW w:w="439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ที่ตั้ง</w:t>
            </w:r>
          </w:p>
        </w:tc>
        <w:tc>
          <w:tcPr>
            <w:tcW w:w="193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28"/>
                <w:cs/>
              </w:rPr>
              <w:t>ประเภท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227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บ่อน้ำศักดิ์สิทธิ์</w:t>
            </w:r>
            <w:proofErr w:type="spellStart"/>
            <w:r w:rsidRPr="00812370">
              <w:rPr>
                <w:rFonts w:ascii="TH SarabunPSK" w:hAnsi="TH SarabunPSK" w:cs="TH SarabunPSK"/>
                <w:sz w:val="28"/>
                <w:cs/>
              </w:rPr>
              <w:t>ดอยขะม้อ</w:t>
            </w:r>
            <w:proofErr w:type="spellEnd"/>
          </w:p>
        </w:tc>
        <w:tc>
          <w:tcPr>
            <w:tcW w:w="43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pacing w:val="-12"/>
                <w:sz w:val="28"/>
                <w:cs/>
              </w:rPr>
              <w:t>ตำบลมะเขือแจ้ อำเภอเมือง</w:t>
            </w:r>
          </w:p>
        </w:tc>
        <w:tc>
          <w:tcPr>
            <w:tcW w:w="193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ธรรมชาติ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</w:t>
            </w:r>
          </w:p>
        </w:tc>
        <w:tc>
          <w:tcPr>
            <w:tcW w:w="227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อุทยานแห่งชาติดอยขุนตาล</w:t>
            </w:r>
          </w:p>
        </w:tc>
        <w:tc>
          <w:tcPr>
            <w:tcW w:w="43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ตำบลทาปลาดุก อำเภอแม่ทา</w:t>
            </w:r>
          </w:p>
        </w:tc>
        <w:tc>
          <w:tcPr>
            <w:tcW w:w="193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อุทยานแห่งชาติ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3</w:t>
            </w:r>
          </w:p>
        </w:tc>
        <w:tc>
          <w:tcPr>
            <w:tcW w:w="227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อุทยานแห่งชาติ</w:t>
            </w:r>
            <w:proofErr w:type="spellStart"/>
            <w:r w:rsidRPr="00812370">
              <w:rPr>
                <w:rFonts w:ascii="TH SarabunPSK" w:hAnsi="TH SarabunPSK" w:cs="TH SarabunPSK"/>
                <w:sz w:val="28"/>
                <w:cs/>
              </w:rPr>
              <w:t>แม่ปิง</w:t>
            </w:r>
            <w:proofErr w:type="spellEnd"/>
          </w:p>
        </w:tc>
        <w:tc>
          <w:tcPr>
            <w:tcW w:w="43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812370">
              <w:rPr>
                <w:rFonts w:ascii="TH SarabunPSK" w:hAnsi="TH SarabunPSK" w:cs="TH SarabunPSK"/>
                <w:color w:val="000000"/>
                <w:sz w:val="28"/>
                <w:cs/>
              </w:rPr>
              <w:t>อำเภอดอยเต่า จังหวัดเชียงใหม่ อำเภอลี้ จังหวัดลำพูน และ อำเภอสามเงาจังหวัด จังหวัดตาก</w:t>
            </w:r>
          </w:p>
        </w:tc>
        <w:tc>
          <w:tcPr>
            <w:tcW w:w="193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อุทยานแห่งชาติ</w:t>
            </w:r>
          </w:p>
        </w:tc>
      </w:tr>
      <w:tr w:rsidR="006B16EA" w:rsidRPr="00812370" w:rsidTr="00183F91">
        <w:trPr>
          <w:jc w:val="center"/>
        </w:trPr>
        <w:tc>
          <w:tcPr>
            <w:tcW w:w="41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4</w:t>
            </w:r>
          </w:p>
        </w:tc>
        <w:tc>
          <w:tcPr>
            <w:tcW w:w="2270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ถ้ำหลวงผาเวียง</w:t>
            </w:r>
          </w:p>
        </w:tc>
        <w:tc>
          <w:tcPr>
            <w:tcW w:w="4394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ตำบลป่าพลู อำเภอบ้านโฮ่ง</w:t>
            </w:r>
          </w:p>
        </w:tc>
        <w:tc>
          <w:tcPr>
            <w:tcW w:w="193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ธรรมชาติ</w:t>
            </w:r>
          </w:p>
        </w:tc>
      </w:tr>
    </w:tbl>
    <w:p w:rsidR="006B16EA" w:rsidRPr="00812370" w:rsidRDefault="006B16EA" w:rsidP="006B16EA">
      <w:pPr>
        <w:spacing w:before="240" w:after="120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  <w:t>2.6.2 กิจกรรม ประเพณี และการดำเนินการที่ส่งเสริมการท่องเที่ยว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(1) จังหวัดลำพูนเป็นจังหวัดหนึ่งที่มีประวัติยาวนานถึง 1,343 ปี เป็นที่น่าสนใจอย่างยิ่งสำหรับนักท่องเที่ยวทั้งชาวไทยและชาวต่างประเทศ รวมถึงโอกาสทางด้านการสร้างมูลค่าเพิ่มทางวัฒนธรรม แหล่งท่องเที่ยวทางวัฒนธรรม แหล่งท่องเที่ยวทางธรรมชาติของอุทยานแห่งชาติ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แม่ปิง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และขุนตาล และประวัติศาสตร์ที่เกี่ยวเนื่องกับการรถไฟ เช่น อุโมงค์ขุนตาล สะพานขาวทาชมพู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(2) งานประเพณีที่สำคัญของจังหวัดลำพูนนั้นพบว่ามีงานประเพณีที่สำคัญหลายงานด้วยกัน อาทิเช่น ประเพณีสรงน้ำพระธาตุหริ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ภุญ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ชัย งานประเพณีสลากย้อม งานประเพณีตีกลองบูชาถวายครูบาเจ้า ศรีวิชัย นักบุญแห่งล้านนา รวมถึงงานประเพณีชุมชนต่างๆ ส่งผลทำให้จังหวัดลำพูนเป็นจังหวัดหนึ่งที่มี               ความพร้อมที่จะพัฒนาเป็นจุดหมายปลายทางของการท่องเที่ยวเชิงประสบการณ์วัฒนธรรม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(3) เส้นทางการท่องเที่ยวเชิงวัฒนธรรมในเขตเมืองเก่า เมืองอนุรักษ์ โดยการใช้รถราง               นำเที่ยวไปยังแหล่งโบราณสถานที่สำคัญต่างๆ สอดคล้องกับการวางยุทธศาสตร์การท่องเที่ยวของจังหวัดลำพูน จุดบริการจะตั้งอยู่ บริเวณหน้าวัดพระบรมธาตุหริ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ภุญ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ชัย เปิดให้บริการวันละ 2 เวลา ได้แก่ ช่วงเช้า จะเริ่มออกเดินทางไปยังจุดแรก เวลา 09.30 น. และช่วงบ่าย เริ่มออกเดินทางเวลา 13.30 น. อัตราค่าบริการท่านละ 50 บาท แหล่งท่องเที่ยว ภายในเส้นทางมีทั้งหมด 11 จุดด้วยกัน  ได้แก่ จุดที่ 1 พิพิธภัณฑ์สถานแห่งชาติจังหวัดลำพูน จุดที่ 2 พิพิธภัณฑ์ ชุมชนเมืองลำพูน จุดที่ 3 อนุสาวรีย์พระนางจามเทวี จุดที่ 4 วัดจามเทวี จุดที่ 5 วัดมหาวัน จุดที่ 6 วัดพระคงฤษี จุดที่ 7 พิพิธภัณฑ์ตำรวจลำพูน จุดที่ 8 วัดป่ายางหลวง จุดที่ 9 กู่ช้างกู่ม้า จุดที่ 10 วัดพระยืน และจุดที่ 11 พิพิธภัณฑ์ชุมชนวัดต้นแก้ว โดยการเดินทางจะใช้เวลาโดยประมาณทั้งสิ้น 3 ชั่วโมง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(4)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เครือข่ายวัฒนธรรมชุมชนที่เข้มแข็งในด้านการอนุรักษ์สืบสานวัฒนธรรมประเพณีของท้องถิ่น สามารถสร้างมูลค่าเพิ่มในด้านการท่องเที่ยวชุมชน การพำนักอาศัยระยะสั้นและระยะยาว</w:t>
      </w:r>
    </w:p>
    <w:p w:rsidR="006B16EA" w:rsidRPr="00812370" w:rsidRDefault="006B16EA" w:rsidP="006B16EA">
      <w:pPr>
        <w:pStyle w:val="12"/>
        <w:spacing w:before="120" w:after="120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ab/>
        <w:t>2.6.3 เครือข่ายวัฒนธรรมชุมชน</w:t>
      </w:r>
    </w:p>
    <w:p w:rsidR="006B16EA" w:rsidRPr="00812370" w:rsidRDefault="006B16EA" w:rsidP="006B16EA">
      <w:pPr>
        <w:pStyle w:val="12"/>
        <w:ind w:left="0"/>
        <w:jc w:val="thaiDistribute"/>
        <w:rPr>
          <w:rFonts w:ascii="TH SarabunPSK" w:hAnsi="TH SarabunPSK" w:cs="TH SarabunPSK"/>
          <w:sz w:val="32"/>
          <w:szCs w:val="32"/>
          <w:lang w:bidi="th-TH"/>
        </w:rPr>
      </w:pPr>
      <w:r w:rsidRPr="00812370">
        <w:rPr>
          <w:rFonts w:ascii="TH SarabunPSK" w:hAnsi="TH SarabunPSK" w:cs="TH SarabunPSK"/>
          <w:sz w:val="32"/>
          <w:szCs w:val="32"/>
          <w:cs/>
          <w:lang w:bidi="th-TH"/>
        </w:rPr>
        <w:tab/>
      </w:r>
      <w:r w:rsidRPr="00812370">
        <w:rPr>
          <w:rFonts w:ascii="TH SarabunPSK" w:hAnsi="TH SarabunPSK" w:cs="TH SarabunPSK"/>
          <w:sz w:val="32"/>
          <w:szCs w:val="32"/>
          <w:cs/>
          <w:lang w:bidi="th-TH"/>
        </w:rPr>
        <w:tab/>
        <w:t>ความโดดเด่นเรื่องประวัติศาสตร์ โบราณสถานและวิถีชีวิตประเพณีนับว่าทำให้จังหวัดลำพูน  มีความได้เปรียบกว่าจังหวัดอื่น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  <w:lang w:bidi="th-TH"/>
        </w:rPr>
        <w:t>ๆ เนื่องจากมีประวัติศาสตร์ที่เป็นต้นจุดเริ่มต้นของอารยธรรมล้านนา และด้วยความเป็นอัตลักษณ์เฉพาะพื้นที่ของผู้คนจากความโดดเด่นทางชาติพันธุ์จึงเป็นจุดดึงดูดความสนใจให้กับนักท่องเที่ยวในการเลือกมาท่องเที่ยวจังหวัดลำพูน แต่อย่างไรก็ตาม สิ่งสำคัญที่จะสามารถสร้างความประทับใจให้กับนักท่องเที่ยวได้อีกประการที่สำคัญไม่แพ้กว่าความสวยงามและคุณค่าที่ได้จากแหล่งท่องเที่ยวนี้เลยก็คือ อัธยาศัยไมตรีของการเป็นเจ้าบ้านในการต้อนรับนักท่องเที่ยว สิ่งเหล่านี้จึงจำเป็นต้องถูกสร้างขึ้นจากชาวลำพูนทุกคน และจะทำให้จังหวัดลำพูนกลายเป็นเมืองท่องเที่ยววัฒนธรรมที่มีวัฒนธรรมงดงามอย่างแท้จริง</w:t>
      </w:r>
    </w:p>
    <w:p w:rsidR="006B16EA" w:rsidRPr="00812370" w:rsidRDefault="006B16EA" w:rsidP="006B16EA">
      <w:pPr>
        <w:pStyle w:val="12"/>
        <w:ind w:left="0" w:firstLine="709"/>
        <w:rPr>
          <w:rFonts w:ascii="TH SarabunPSK" w:hAnsi="TH SarabunPSK" w:cs="TH SarabunPSK"/>
          <w:sz w:val="32"/>
          <w:szCs w:val="32"/>
          <w:lang w:bidi="th-TH"/>
        </w:rPr>
      </w:pPr>
      <w:r w:rsidRPr="00812370">
        <w:rPr>
          <w:rFonts w:ascii="TH SarabunPSK" w:hAnsi="TH SarabunPSK" w:cs="TH SarabunPSK"/>
          <w:sz w:val="32"/>
          <w:szCs w:val="32"/>
          <w:cs/>
          <w:lang w:bidi="th-TH"/>
        </w:rPr>
        <w:tab/>
      </w:r>
      <w:r w:rsidRPr="00812370">
        <w:rPr>
          <w:rFonts w:ascii="TH SarabunPSK" w:hAnsi="TH SarabunPSK" w:cs="TH SarabunPSK"/>
          <w:sz w:val="32"/>
          <w:szCs w:val="32"/>
          <w:cs/>
          <w:lang w:bidi="th-TH"/>
        </w:rPr>
        <w:tab/>
        <w:t>นอกจากกลุ่มเครือข่ายสภาวัฒนธรรมของทุกอำเภอแล้ว จังหวัดลำพูนมีเครือข่ายวัฒนธรรมชุมชนที่มีศักยภาพด้านการท่องเที่ยว ดังนี้</w:t>
      </w:r>
    </w:p>
    <w:p w:rsidR="006B16EA" w:rsidRPr="00812370" w:rsidRDefault="006B16EA" w:rsidP="006B16EA">
      <w:pPr>
        <w:pStyle w:val="12"/>
        <w:ind w:left="0" w:firstLine="709"/>
        <w:jc w:val="thaiDistribute"/>
        <w:rPr>
          <w:rFonts w:ascii="TH SarabunPSK" w:hAnsi="TH SarabunPSK" w:cs="TH SarabunPSK"/>
          <w:sz w:val="32"/>
          <w:szCs w:val="32"/>
          <w:lang w:bidi="th-TH"/>
        </w:rPr>
      </w:pPr>
      <w:r w:rsidRPr="00812370">
        <w:rPr>
          <w:rFonts w:ascii="TH SarabunPSK" w:hAnsi="TH SarabunPSK" w:cs="TH SarabunPSK"/>
          <w:sz w:val="32"/>
          <w:szCs w:val="32"/>
          <w:cs/>
          <w:lang w:bidi="th-TH"/>
        </w:rPr>
        <w:tab/>
      </w:r>
      <w:r w:rsidRPr="00812370">
        <w:rPr>
          <w:rFonts w:ascii="TH SarabunPSK" w:hAnsi="TH SarabunPSK" w:cs="TH SarabunPSK"/>
          <w:sz w:val="32"/>
          <w:szCs w:val="32"/>
          <w:cs/>
          <w:lang w:bidi="th-TH"/>
        </w:rPr>
        <w:tab/>
        <w:t>(1) เครือข่ายวัฒนธรรมชุมชนกลุ่มชาติพันธุ์ชาวยอง ตำบลเวียงยอง อำเภอเมืองลำพูน             โดยสามารถเชื่อมโยงศิลปวัฒนธรรมพื้นบ้าน การทอผ้า เอกลักษณ์ด้านภาษาถิ่น และยังกระจายในพื้นที่ต่าง ๆ อีกด้วย</w:t>
      </w:r>
    </w:p>
    <w:p w:rsidR="006B16EA" w:rsidRPr="00812370" w:rsidRDefault="006B16EA" w:rsidP="006B16EA">
      <w:pPr>
        <w:pStyle w:val="12"/>
        <w:ind w:left="0" w:firstLine="709"/>
        <w:jc w:val="thaiDistribute"/>
        <w:rPr>
          <w:rFonts w:ascii="TH SarabunPSK" w:hAnsi="TH SarabunPSK" w:cs="TH SarabunPSK"/>
          <w:sz w:val="32"/>
          <w:szCs w:val="32"/>
          <w:lang w:val="en-US" w:bidi="th-TH"/>
        </w:rPr>
      </w:pPr>
      <w:r w:rsidRPr="00812370">
        <w:rPr>
          <w:rFonts w:ascii="TH SarabunPSK" w:hAnsi="TH SarabunPSK" w:cs="TH SarabunPSK"/>
          <w:sz w:val="32"/>
          <w:szCs w:val="32"/>
          <w:cs/>
          <w:lang w:bidi="th-TH"/>
        </w:rPr>
        <w:tab/>
      </w:r>
      <w:r w:rsidRPr="00812370">
        <w:rPr>
          <w:rFonts w:ascii="TH SarabunPSK" w:hAnsi="TH SarabunPSK" w:cs="TH SarabunPSK"/>
          <w:sz w:val="32"/>
          <w:szCs w:val="32"/>
          <w:cs/>
          <w:lang w:bidi="th-TH"/>
        </w:rPr>
        <w:tab/>
        <w:t>(2) เครือข่ายวัฒนธรรมชุมชนตำบลอุโมงค์  อำเภอเมืองลำพูน ซึ่งมีเอกลักษณ์ของวิถีชีวิต การเกษตรกรรม สวยลำไยพันธุ์พื้นเมือง</w:t>
      </w:r>
    </w:p>
    <w:p w:rsidR="006B16EA" w:rsidRPr="00812370" w:rsidRDefault="006B16EA" w:rsidP="006B16EA">
      <w:pPr>
        <w:pStyle w:val="12"/>
        <w:ind w:left="0"/>
        <w:jc w:val="thaiDistribute"/>
        <w:rPr>
          <w:rFonts w:ascii="TH SarabunPSK" w:hAnsi="TH SarabunPSK" w:cs="TH SarabunPSK"/>
          <w:sz w:val="32"/>
          <w:szCs w:val="32"/>
          <w:lang w:val="en-US" w:bidi="th-TH"/>
        </w:rPr>
      </w:pP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</w: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  <w:t>(</w:t>
      </w:r>
      <w:r w:rsidRPr="00812370">
        <w:rPr>
          <w:rFonts w:ascii="TH SarabunPSK" w:hAnsi="TH SarabunPSK" w:cs="TH SarabunPSK"/>
          <w:sz w:val="32"/>
          <w:szCs w:val="32"/>
          <w:lang w:val="en-US" w:bidi="th-TH"/>
        </w:rPr>
        <w:t>3</w:t>
      </w: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>) เครือข่ายวัฒนธรรมชุมชนไทลื้อ ตำบลบ้านธิ อำเภอบ้านธิ ซึ่งมีเอกลักษณ์ของวิถีชีวิต  การแต่งกาย ผ้าทอไทลื้อ หมู่บ้านท่องเที่ยวชุมชน วิถีการทำนา ซึ่งเป็นที่สนใจของนักท่องเที่ยวชาวต่างชาติ</w:t>
      </w:r>
    </w:p>
    <w:p w:rsidR="006B16EA" w:rsidRPr="00812370" w:rsidRDefault="006B16EA" w:rsidP="006B16EA">
      <w:pPr>
        <w:pStyle w:val="12"/>
        <w:ind w:left="0"/>
        <w:jc w:val="thaiDistribute"/>
        <w:rPr>
          <w:rFonts w:ascii="TH SarabunPSK" w:hAnsi="TH SarabunPSK" w:cs="TH SarabunPSK"/>
          <w:sz w:val="32"/>
          <w:szCs w:val="32"/>
          <w:lang w:val="en-US" w:bidi="th-TH"/>
        </w:rPr>
      </w:pP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</w: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  <w:t>(4) เครือข่ายวัฒนธรรมชุมชนบ้านห้วยทรายขาว - ทาป่าเปา ตำบลทาปลาดุก อำเภอแม่ทา                          มีเอกลักษณ์ของการดำเนินชีวิตด้านการเกษตรและการอนุรักษ์สิ่งแวดล้อม เนื่องจากชุมชนตั้งอยู่ใกล้กับอุทยานแห่งชาติดอยขุนตาล</w:t>
      </w:r>
    </w:p>
    <w:p w:rsidR="006B16EA" w:rsidRPr="00812370" w:rsidRDefault="006B16EA" w:rsidP="006B16EA">
      <w:pPr>
        <w:pStyle w:val="12"/>
        <w:ind w:left="0"/>
        <w:jc w:val="thaiDistribute"/>
        <w:rPr>
          <w:rFonts w:ascii="TH SarabunPSK" w:hAnsi="TH SarabunPSK" w:cs="TH SarabunPSK"/>
          <w:sz w:val="32"/>
          <w:szCs w:val="32"/>
          <w:lang w:val="en-US" w:bidi="th-TH"/>
        </w:rPr>
      </w:pP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</w: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  <w:t>(5) เครือข่ายวัฒนธรรมชุมชนชาวปะเกอกะญอบ้านแม่ขนาด ตำบลทากาศ อำเภอแม่ทา             ซึ่งเป็นหมู่บ้านชาติพันธุ์กะเหรี่ยง มีเอกลักษณ์ของผ้าทอกะเหรี่ยง และแหล่งท่องเที่ยวชุมชน</w:t>
      </w:r>
    </w:p>
    <w:p w:rsidR="006B16EA" w:rsidRPr="00812370" w:rsidRDefault="006B16EA" w:rsidP="006B16EA">
      <w:pPr>
        <w:pStyle w:val="12"/>
        <w:ind w:left="0"/>
        <w:jc w:val="thaiDistribute"/>
        <w:rPr>
          <w:rFonts w:ascii="TH SarabunPSK" w:hAnsi="TH SarabunPSK" w:cs="TH SarabunPSK"/>
          <w:sz w:val="32"/>
          <w:szCs w:val="32"/>
          <w:lang w:val="en-US" w:bidi="th-TH"/>
        </w:rPr>
      </w:pP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</w: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  <w:t xml:space="preserve">(6) เครือข่ายวัฒนธรรมชุมชนชาวยอง อำเภอป่าซาง (ตำบลแม่แรง ม่วงน้อย มะกอก) ซึ่งถือเป็นแหล่งท่องเที่ยวเชิงวัฒนธรรม และโดดเด่นในด้านภูมิปัญญาผ้าฝ้ายทอมือ จนเป็นที่รู้จักกว้างขวางในงาน                     ผ้าฝ้ายดอนหลวง ผ้าฝ้ายหนองเงือก ประเพณีการบวชลูกแก้วชาวมะกอก </w:t>
      </w:r>
    </w:p>
    <w:p w:rsidR="006B16EA" w:rsidRPr="00812370" w:rsidRDefault="006B16EA" w:rsidP="006B16EA">
      <w:pPr>
        <w:pStyle w:val="12"/>
        <w:ind w:left="0"/>
        <w:jc w:val="thaiDistribute"/>
        <w:rPr>
          <w:rFonts w:ascii="TH SarabunPSK" w:hAnsi="TH SarabunPSK" w:cs="TH SarabunPSK"/>
          <w:sz w:val="32"/>
          <w:szCs w:val="32"/>
          <w:lang w:val="en-US" w:bidi="th-TH"/>
        </w:rPr>
      </w:pP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</w: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  <w:t xml:space="preserve">(7) เครือข่ายท่องเที่ยวชุมชนชาวมอญ ตำบลบ้านเรือน อำเภอป่าซาง มีเอกลักษณ์ด้านอาหารพื้นบ้าน ชุมชนที่เป็นแหล่งประวัติศาสตร์อันยาวนาน บริเวณวัดเกาะกลาง </w:t>
      </w:r>
    </w:p>
    <w:p w:rsidR="006B16EA" w:rsidRPr="00812370" w:rsidRDefault="006B16EA" w:rsidP="006B16EA">
      <w:pPr>
        <w:pStyle w:val="12"/>
        <w:ind w:left="0"/>
        <w:jc w:val="thaiDistribute"/>
        <w:rPr>
          <w:rFonts w:ascii="TH SarabunPSK" w:hAnsi="TH SarabunPSK" w:cs="TH SarabunPSK"/>
          <w:sz w:val="32"/>
          <w:szCs w:val="32"/>
          <w:lang w:val="en-US" w:bidi="th-TH"/>
        </w:rPr>
      </w:pP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</w: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  <w:t xml:space="preserve">(8) เครือข่ายท่องเที่ยวชุมชนเชิงเกษตร ตำบลน้ำดิบ ซึ่งเป็นแหล่งเพาะปลูกลำไยแหล่งใหญ่ และเป็นแหล่งเพาะเลี้ยงไก่พันธุ์พื้นเมือง พันธุ์เหล่าป่าก๋อย </w:t>
      </w:r>
    </w:p>
    <w:p w:rsidR="006B16EA" w:rsidRPr="00812370" w:rsidRDefault="006B16EA" w:rsidP="006B16EA">
      <w:pPr>
        <w:pStyle w:val="12"/>
        <w:ind w:left="0"/>
        <w:jc w:val="thaiDistribute"/>
        <w:rPr>
          <w:rFonts w:ascii="TH SarabunPSK" w:hAnsi="TH SarabunPSK" w:cs="TH SarabunPSK"/>
          <w:sz w:val="32"/>
          <w:szCs w:val="32"/>
          <w:lang w:val="en-US" w:bidi="th-TH"/>
        </w:rPr>
      </w:pP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</w: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  <w:t xml:space="preserve">(9) เครือข่ายวัฒนธรรมชุมชนตำบลบ้านโฮ่ง ซึ่งมีวิถีชีวิตประเพณีที่โดดเด่น และแหล่งผลิตการเกษตร ตลอดจนประเพณีแห่แค่หลวง </w:t>
      </w:r>
    </w:p>
    <w:p w:rsidR="006B16EA" w:rsidRPr="00812370" w:rsidRDefault="006B16EA" w:rsidP="006B16EA">
      <w:pPr>
        <w:pStyle w:val="12"/>
        <w:ind w:left="0" w:firstLine="709"/>
        <w:jc w:val="thaiDistribute"/>
        <w:rPr>
          <w:rFonts w:ascii="TH SarabunPSK" w:hAnsi="TH SarabunPSK" w:cs="TH SarabunPSK"/>
          <w:sz w:val="32"/>
          <w:szCs w:val="32"/>
          <w:lang w:val="en-US" w:bidi="th-TH"/>
        </w:rPr>
      </w:pP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</w: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  <w:t>(10) เครือข่ายวัฒนธรรมชุมชนตำบลบ้านปวง ที่สืบทอดภูมิปัญญาการทอผ้าไหมยกดอก และวัฒนธรรมของชาติพันธุ์ปะเกอกะญอในพื้นที่ตำบลใกล้เคียง</w:t>
      </w:r>
    </w:p>
    <w:p w:rsidR="006B16EA" w:rsidRPr="00812370" w:rsidRDefault="006B16EA" w:rsidP="006B16EA">
      <w:pPr>
        <w:pStyle w:val="12"/>
        <w:ind w:left="0" w:firstLine="709"/>
        <w:jc w:val="thaiDistribute"/>
        <w:rPr>
          <w:rFonts w:ascii="TH SarabunPSK" w:hAnsi="TH SarabunPSK" w:cs="TH SarabunPSK"/>
          <w:sz w:val="32"/>
          <w:szCs w:val="32"/>
          <w:lang w:val="en-US" w:bidi="th-TH"/>
        </w:rPr>
      </w:pP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</w: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  <w:t>(11) เครือข่ายวัฒนธรรมชุมชนบ้านห้วยต้ม ตำบลนาทราย ซึ่งเป็นชุมชนปะเกอกะญอ                มีเอกลักษณ์ในการเคร่งครัดต่อวัฒนธรรมประเพณี เป็นหมู่บ้านมังสะวิรัต ได้รับการยกย่องและคัดเลือกเป็น</w:t>
      </w:r>
      <w:r w:rsidRPr="004F7328">
        <w:rPr>
          <w:rFonts w:ascii="TH SarabunPSK" w:hAnsi="TH SarabunPSK" w:cs="TH SarabunPSK"/>
          <w:spacing w:val="-14"/>
          <w:kern w:val="32"/>
          <w:sz w:val="32"/>
          <w:szCs w:val="32"/>
          <w:cs/>
          <w:lang w:val="en-US" w:bidi="th-TH"/>
        </w:rPr>
        <w:t>หมู่บ้านศีล 5 และได้รับรางวัลการส่งเสริมการท่องเที่ยวชุมชน รางวัลกินรี จาก การท่องเที่ยวแห่งประเทศไทย ปี 2559</w:t>
      </w:r>
    </w:p>
    <w:p w:rsidR="006B16EA" w:rsidRPr="00812370" w:rsidRDefault="006B16EA" w:rsidP="006B16EA">
      <w:pPr>
        <w:pStyle w:val="12"/>
        <w:ind w:left="0" w:firstLine="709"/>
        <w:jc w:val="thaiDistribute"/>
        <w:rPr>
          <w:rFonts w:ascii="TH SarabunPSK" w:hAnsi="TH SarabunPSK" w:cs="TH SarabunPSK"/>
          <w:sz w:val="32"/>
          <w:szCs w:val="32"/>
          <w:lang w:val="en-US" w:bidi="th-TH"/>
        </w:rPr>
      </w:pP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lastRenderedPageBreak/>
        <w:tab/>
      </w: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  <w:t xml:space="preserve">(12) เครือข่ายวัฒนธรรมชุมชนลี้เมืองเก่า ซึ่งเป็นแหล่งประวัติศาสตร์ของเมืองลี้ มีศักยภาพในการเชื่อมโยงการท่องเที่ยวเชิงวัฒนธรรม 3 ครูบา (ครูบาวงศ์ วัดพระพุทธบาทห้วยต้ม ตำบลนาทราย,              ครูบาขาวปี วัดพระพุทธบาทผาหนาม ตำบลป่าไผ่ และครูบาเจ้าศรีวิชัย แห่งวัดบ้านปาง ตำบลบ้านปาง) นอกจากนี้ยังมีเอกลักษณ์การทอผ้าลายโบราณ </w:t>
      </w:r>
    </w:p>
    <w:p w:rsidR="006B16EA" w:rsidRPr="00812370" w:rsidRDefault="006B16EA" w:rsidP="006B16EA">
      <w:pPr>
        <w:pStyle w:val="12"/>
        <w:ind w:left="0" w:firstLine="709"/>
        <w:jc w:val="thaiDistribute"/>
        <w:rPr>
          <w:rFonts w:ascii="TH SarabunPSK" w:hAnsi="TH SarabunPSK" w:cs="TH SarabunPSK"/>
          <w:sz w:val="32"/>
          <w:szCs w:val="32"/>
          <w:lang w:val="en-US" w:bidi="th-TH"/>
        </w:rPr>
      </w:pP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</w:r>
      <w:r w:rsidRPr="00812370">
        <w:rPr>
          <w:rFonts w:ascii="TH SarabunPSK" w:hAnsi="TH SarabunPSK" w:cs="TH SarabunPSK"/>
          <w:sz w:val="32"/>
          <w:szCs w:val="32"/>
          <w:cs/>
          <w:lang w:val="en-US" w:bidi="th-TH"/>
        </w:rPr>
        <w:tab/>
        <w:t>(13) เครือข่ายวัฒนธรรมชุมชนตำบลวังผาง อำเภอเวียงหนองล่อง มีเอกลักษณ์วัฒนธรรม ชาวยอง ดำรงวิถีชีวิตด้านการเกษตรกรรม มีเอกลักษณ์วัฒนธรรมชุมชน</w:t>
      </w:r>
    </w:p>
    <w:p w:rsidR="006B16EA" w:rsidRPr="00812370" w:rsidRDefault="006B16EA" w:rsidP="006B16EA">
      <w:pPr>
        <w:spacing w:before="120" w:after="120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2.6.4  สถานการณ์ท่องเที่ยวของจังหวัดลำพูน </w:t>
      </w:r>
    </w:p>
    <w:p w:rsidR="006B16EA" w:rsidRPr="00812370" w:rsidRDefault="006B16EA" w:rsidP="006B16EA">
      <w:pPr>
        <w:spacing w:before="120" w:after="120"/>
        <w:jc w:val="center"/>
        <w:rPr>
          <w:rFonts w:ascii="TH SarabunPSK" w:hAnsi="TH SarabunPSK" w:cs="TH SarabunPSK"/>
          <w:cs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ตารางสรุปสถานการณ์ท่องเที่ยวภายในจังหวัดลำพูน พ.ศ. 2559 – 2560</w:t>
      </w:r>
    </w:p>
    <w:tbl>
      <w:tblPr>
        <w:tblW w:w="7415" w:type="dxa"/>
        <w:jc w:val="center"/>
        <w:tblLook w:val="04A0" w:firstRow="1" w:lastRow="0" w:firstColumn="1" w:lastColumn="0" w:noHBand="0" w:noVBand="1"/>
      </w:tblPr>
      <w:tblGrid>
        <w:gridCol w:w="4297"/>
        <w:gridCol w:w="1600"/>
        <w:gridCol w:w="1518"/>
      </w:tblGrid>
      <w:tr w:rsidR="006B16EA" w:rsidRPr="00812370" w:rsidTr="00183F91">
        <w:trPr>
          <w:trHeight w:val="225"/>
          <w:tblHeader/>
          <w:jc w:val="center"/>
        </w:trPr>
        <w:tc>
          <w:tcPr>
            <w:tcW w:w="4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2559</w:t>
            </w:r>
          </w:p>
        </w:tc>
        <w:tc>
          <w:tcPr>
            <w:tcW w:w="15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2560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1. จำนวนรวมผู้เยี่ยมเยือน (คน)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1,081,797  </w:t>
            </w:r>
          </w:p>
        </w:tc>
        <w:tc>
          <w:tcPr>
            <w:tcW w:w="15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1,122,339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ชาวไทย 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1,034,289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1,072,907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ชาวต่างประเทศ 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47,508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49,432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   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1.1 จำนวนนักท่องเที่ยว 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317,333 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324,736 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ชาวไทย 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309,708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316,857 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ชาวต่างประเทศ 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7,625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7,879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   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1.2 จำนวนนักทัศนาจร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764,464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797,603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ชาวไทย 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724,581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756,050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ชาวต่างประเทศ 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39,883 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41,553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2. ระยะเวลาพำนักเฉลี่ยของนักท่องเที่ยว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(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วัน)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2.01 </w:t>
            </w:r>
          </w:p>
        </w:tc>
        <w:tc>
          <w:tcPr>
            <w:tcW w:w="15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1.96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ชาวไทย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2.00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1.96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ชาวต่างประเทศ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2.09 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2.01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3. ค่าใช้จ่ายเฉลี่ย (บาท/คน/วัน)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 </w:t>
            </w:r>
          </w:p>
        </w:tc>
        <w:tc>
          <w:tcPr>
            <w:tcW w:w="15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 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   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ผู้เยี่ยมเยือน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989.56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1,029.00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ชาวไทย 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984.72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1,023.23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ชาวต่างประเทศ 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1,106.60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1,167.28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   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นักท่องเที่ยว 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1,308.26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1,368.75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ชาวไทย 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1,298.14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1,357.23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ชาวต่างประเทศ 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1,701.17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1,821.05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   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นักทัศนาจร 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724.71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757.72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ชาวไทย 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716.77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748.88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ชาวต่างประเทศ 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869.04 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918.11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4. 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รายได้จากการท่องเที่ยว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(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ล้านบาท)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 </w:t>
            </w:r>
          </w:p>
        </w:tc>
        <w:tc>
          <w:tcPr>
            <w:tcW w:w="15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 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   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ผู้เยี่ยมเยือน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1,385.21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1,476.08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ชาวไทย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1,323.44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1,409.09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ชาวต่างประเทศ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61.77 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66.99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5. 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สถานประกอบการที่พักแรม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 </w:t>
            </w:r>
          </w:p>
        </w:tc>
        <w:tc>
          <w:tcPr>
            <w:tcW w:w="15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 </w:t>
            </w:r>
          </w:p>
        </w:tc>
      </w:tr>
      <w:tr w:rsidR="006B16EA" w:rsidRPr="00812370" w:rsidTr="00412D0C">
        <w:trPr>
          <w:trHeight w:val="180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   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จำนวนห้อง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1,135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      1,141</w:t>
            </w:r>
          </w:p>
        </w:tc>
      </w:tr>
      <w:tr w:rsidR="00412D0C" w:rsidRPr="00812370" w:rsidTr="00412D0C">
        <w:trPr>
          <w:trHeight w:val="170"/>
          <w:jc w:val="center"/>
        </w:trPr>
        <w:tc>
          <w:tcPr>
            <w:tcW w:w="42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:rsidR="00412D0C" w:rsidRPr="00812370" w:rsidRDefault="00412D0C" w:rsidP="00183F9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D0C" w:rsidRPr="00812370" w:rsidRDefault="00412D0C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5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D0C" w:rsidRPr="00812370" w:rsidRDefault="00412D0C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   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อัตราการเข้าพัก (%)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49.57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52.19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   </w:t>
            </w: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จำนวนผู้เข้าพักแรม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220,556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230,452 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ชาวไทย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213,528 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223,074</w:t>
            </w:r>
          </w:p>
        </w:tc>
      </w:tr>
      <w:tr w:rsidR="006B16EA" w:rsidRPr="00812370" w:rsidTr="00183F91">
        <w:trPr>
          <w:trHeight w:val="225"/>
          <w:jc w:val="center"/>
        </w:trPr>
        <w:tc>
          <w:tcPr>
            <w:tcW w:w="4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          </w:t>
            </w: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ชาวต่างประเทศ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7,028 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7,378</w:t>
            </w:r>
          </w:p>
        </w:tc>
      </w:tr>
    </w:tbl>
    <w:p w:rsidR="006B16EA" w:rsidRPr="00812370" w:rsidRDefault="006B16EA" w:rsidP="006B16EA">
      <w:pPr>
        <w:rPr>
          <w:rFonts w:ascii="TH SarabunPSK" w:hAnsi="TH SarabunPSK" w:cs="TH SarabunPSK"/>
          <w:szCs w:val="24"/>
        </w:rPr>
      </w:pPr>
      <w:r w:rsidRPr="00812370">
        <w:rPr>
          <w:rFonts w:ascii="TH SarabunPSK" w:hAnsi="TH SarabunPSK" w:cs="TH SarabunPSK"/>
          <w:szCs w:val="24"/>
          <w:cs/>
        </w:rPr>
        <w:t xml:space="preserve">   ที่มา : กรมการท่องเที่ยว กระทรวงการท่องเที่ยวและกีฬา</w:t>
      </w:r>
      <w:r w:rsidRPr="00812370">
        <w:rPr>
          <w:rFonts w:ascii="TH SarabunPSK" w:hAnsi="TH SarabunPSK" w:cs="TH SarabunPSK"/>
          <w:szCs w:val="24"/>
        </w:rPr>
        <w:tab/>
      </w:r>
      <w:r w:rsidRPr="00812370">
        <w:rPr>
          <w:rFonts w:ascii="TH SarabunPSK" w:hAnsi="TH SarabunPSK" w:cs="TH SarabunPSK"/>
          <w:szCs w:val="24"/>
        </w:rPr>
        <w:tab/>
      </w:r>
    </w:p>
    <w:p w:rsidR="006B16EA" w:rsidRPr="00812370" w:rsidRDefault="006B16EA" w:rsidP="006B16EA">
      <w:pPr>
        <w:rPr>
          <w:rFonts w:ascii="TH SarabunPSK" w:hAnsi="TH SarabunPSK" w:cs="TH SarabunPSK"/>
          <w:szCs w:val="24"/>
          <w:cs/>
        </w:rPr>
      </w:pPr>
      <w:r w:rsidRPr="00812370">
        <w:rPr>
          <w:rFonts w:ascii="TH SarabunPSK" w:hAnsi="TH SarabunPSK" w:cs="TH SarabunPSK"/>
          <w:szCs w:val="24"/>
          <w:cs/>
        </w:rPr>
        <w:t xml:space="preserve">   รวบรวมโดย </w:t>
      </w:r>
      <w:r w:rsidRPr="00812370">
        <w:rPr>
          <w:rFonts w:ascii="TH SarabunPSK" w:hAnsi="TH SarabunPSK" w:cs="TH SarabunPSK"/>
          <w:szCs w:val="24"/>
        </w:rPr>
        <w:t>:</w:t>
      </w:r>
      <w:r w:rsidRPr="00812370">
        <w:rPr>
          <w:rFonts w:ascii="TH SarabunPSK" w:hAnsi="TH SarabunPSK" w:cs="TH SarabunPSK"/>
          <w:szCs w:val="24"/>
          <w:cs/>
        </w:rPr>
        <w:t xml:space="preserve"> สำนักงานสถิติแห่งชาติ</w:t>
      </w:r>
      <w:r w:rsidRPr="00812370">
        <w:rPr>
          <w:rFonts w:ascii="TH SarabunPSK" w:hAnsi="TH SarabunPSK" w:cs="TH SarabunPSK"/>
          <w:szCs w:val="24"/>
          <w:cs/>
        </w:rPr>
        <w:tab/>
      </w:r>
      <w:r w:rsidRPr="00812370">
        <w:rPr>
          <w:rFonts w:ascii="TH SarabunPSK" w:hAnsi="TH SarabunPSK" w:cs="TH SarabunPSK"/>
          <w:szCs w:val="24"/>
          <w:cs/>
        </w:rPr>
        <w:tab/>
      </w:r>
    </w:p>
    <w:p w:rsidR="006B16EA" w:rsidRPr="00812370" w:rsidRDefault="006B16EA" w:rsidP="006B16EA">
      <w:pPr>
        <w:spacing w:before="240" w:after="1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   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softHyphen/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) สภาวการณ์ทั่วไป</w:t>
      </w:r>
    </w:p>
    <w:p w:rsidR="006B16EA" w:rsidRPr="00812370" w:rsidRDefault="006B16EA" w:rsidP="006B16EA">
      <w:pPr>
        <w:ind w:firstLine="697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(1) สถานการณ์ท่องเที่ยวในจังหวัดลำพูน ยังคงมีการเติบโตอย่างต่อเนื่องจากปีที่ผ่านมา             โดยในปี 2560 เมื่อแยกพิจารณานักท่องเที่ยวคนไทย และนักท่องเที่ยวชาวต่างชาติ พบว่า จำนวนนักท่องเที่ยวคนไทย มีการเติบโตเพิ่มสูงขึ้นร้อยละ 3.73 และนักท่องเที่ยวชาวต่างชาติ การเติบโตเพิ่มร้อยละ 4.04 ปัจจัยสำคัญที่ส่งผลต่อการท่องเที่ยวของจังหวัดลำพูนเนื่องมาจากจังหวัดลำพูนเป็นทางผ่านไปสู่จังหวัดเชียงใหม่ และจังหวัดเชียงราย ซึ่งมีระยะทางห่างจากจังหวัดเชียงใหม่เพียง 30 กว่ากิโลเมตรเท่านั้น จังหวัดลำพูนมีเอกลักษณ์ด้านศิลปวัฒนธรรมเป็นเมืองโบราณหริ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ภุญ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ไชย มีผลิตภัณฑ์ผ้าไหมยกดอกที่มีความสวยงามและเป็นเอกลักษณ์ของลำพูน อีกทั้งแหล่งท่องเที่ยวที่สำคัญของจังหวัด คือวัดพระธาตุหริ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ภุญ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ชัยวรมหาวิหาร เป็นที่เคารพนับถือของนักท่องเที่ยวโดยทั่วไป</w:t>
      </w:r>
    </w:p>
    <w:p w:rsidR="006B16EA" w:rsidRPr="00812370" w:rsidRDefault="006B16EA" w:rsidP="006B16EA">
      <w:pPr>
        <w:ind w:right="-1" w:firstLine="700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(2) นักท่องเที่ยวชาวไทยที่เดินทางสู่จังหวัดลำพูน โดยส่วนใหญ่มีวัตถุประสงค์เพื่อการท่องเที่ยว มากที่สุด รองลงมา ประชุม/สัมมนา แต่ในขณะเดียวกัน การประชุม/สัมมนา ในส่วนของชาวต่างชาติ พบว่า กลุ่มตลาดหลักของนักท่องเที่ยวชาวต่างชาติ คือ ญี่ปุ่น มาเลเซีย และจีน จากการสังเกต จะพบว่า จำนวนนักท่องเที่ยวชาวมาเลเซียเพิ่มขึ้นในพื้นที่ เนื่องจากการมีเที่ยวบินตรงจากมาเลเซียเข้าสู่จังหวัดเชียงใหม่ ซึ่งจังหวัดลำพูนที่มีพื้นที่ติดต่อกับจังหวัดเชียงใหม่ ทำให้มีนักท่องเที่ยวจากประเทศมาเลเซียเพิ่มขึ้นด้วย ทั้งนี้ชาวต่างชาตินิยมเดินทางโดยผ่านบริษัททัวร์ โดยพาหนะที่นิยมใช้ในการเดินทางคือ รถยนต์ส่วนตัว รองลงมา รถโดยสารประจำทาง</w:t>
      </w:r>
    </w:p>
    <w:p w:rsidR="006B16EA" w:rsidRPr="00812370" w:rsidRDefault="006B16EA" w:rsidP="006B16EA">
      <w:p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(3) ในการเดินทางแต่ละครั้งนักท่องเที่ยวมีระยะเวลาพำนักเฉลี่ย 1.96 ลดลงจากเดิมเล็กน้อย ซึ่งมีจำนวนผู้มาเยี่ยมเยือน คืนพัก และการใช้จ่ายเฉลี่ยประมาณ 1030 บาท/คน/วัน โดยแบ่งเป็น ผู้มาเยี่ยมเยือนซึ่งเป็นชาวไทย มีการใช้จ่ายเฉลี่ยคนละ 1025 บาท/วัน และมาเยี่ยมเยือนซึ่งเป็นชาวต่างประเทศ มีการใช้จ่ายเฉลี่ยคนละ 1,165 บาท/วัน เมื่อรวมรายได้ทั้งหมดที่เกิดจากการท่องเที่ยวภายในจังหวัดลำพูนในปี 2560 จะเท่ากับ 1,475 ล้านบาท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</w:p>
    <w:p w:rsidR="006B16EA" w:rsidRPr="00812370" w:rsidRDefault="006B16EA" w:rsidP="006B16EA">
      <w:p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 xml:space="preserve">(4) สถานการณ์ด้านการพักแรม พบว่าจังหวัดลำพูนมีจำนวนห้องพักเท่ากับ 1,141 ห้อง เพิ่มขึ้นจากเดิมคิดเป็นร้อยละ 0.52 และมีอัตราการเข้าพักเฉลี่ยทั้งปีร้อยละ 52 เพิ่มจากเดิมคิดเป็นร้อยละ </w:t>
      </w:r>
      <w:r w:rsidRPr="00812370">
        <w:rPr>
          <w:rFonts w:ascii="TH SarabunPSK" w:hAnsi="TH SarabunPSK" w:cs="TH SarabunPSK"/>
          <w:sz w:val="32"/>
          <w:szCs w:val="32"/>
        </w:rPr>
        <w:t>4</w:t>
      </w:r>
    </w:p>
    <w:p w:rsidR="006B16EA" w:rsidRPr="00812370" w:rsidRDefault="006B16EA" w:rsidP="006B16EA">
      <w:p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 xml:space="preserve">จำนวนผู้เข้าพักเป็นชาวไทยมากกว่าชาวต่างประเทศถึงร้อยละ 93.59 </w:t>
      </w:r>
    </w:p>
    <w:p w:rsidR="006B16EA" w:rsidRPr="00812370" w:rsidRDefault="006B16EA" w:rsidP="006B16EA">
      <w:pPr>
        <w:spacing w:before="120" w:after="120"/>
        <w:ind w:right="-335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    2) สิ่งที่ควรพัฒนาปรับปรุงเพื่อรองรับการพัฒนา</w:t>
      </w:r>
    </w:p>
    <w:p w:rsidR="006B16EA" w:rsidRPr="00812370" w:rsidRDefault="006B16EA" w:rsidP="006B16EA">
      <w:pPr>
        <w:ind w:right="-335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>(1) การพัฒนาปฏิทินการท่องเที่ยว เพื่อให้นักท่องเที่ยวได้รับทราบปฏิทินงานในแต่ละเดือน และสถานที่อำนวยความสะดวกต่างๆ ที่แสดงให้เห็นว่า เมื่อนักท่องเที่ยวเดินทางมาถึงจะสามารถไปเที่ยว ทานอาหาร พักอาศัย หรือทำกิจกรรมที่น่าสนใจได้ที่ไหนอย่างไร</w:t>
      </w:r>
    </w:p>
    <w:p w:rsidR="006B16EA" w:rsidRPr="00812370" w:rsidRDefault="006B16EA" w:rsidP="006B16EA">
      <w:pPr>
        <w:ind w:right="-335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(2) การพัฒนาการประชาสัมพันธ์ให้เป็นระบบตามปฏิทินการจัดงาน ให้เป็นรูปแบบแผนที่มีทิศทางเดียวกัน และการส่งเสริมการใช้โอกาสจากเทคโนโลยีเพื่อการประชาสัมพันธ์</w:t>
      </w:r>
    </w:p>
    <w:p w:rsidR="006B16EA" w:rsidRPr="00812370" w:rsidRDefault="006B16EA" w:rsidP="006B16EA">
      <w:pPr>
        <w:ind w:right="-335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 xml:space="preserve">(3) การพัฒนาบุคลากรและหลักสูตรทางการท่องเที่ยวที่สามารถเป็นต้นแบบในการพัฒนากลุ่มเป้าหมายต่างๆ ได้อย่างชัดเจน </w:t>
      </w:r>
    </w:p>
    <w:p w:rsidR="006B16EA" w:rsidRPr="00812370" w:rsidRDefault="006B16EA" w:rsidP="006B16EA">
      <w:pPr>
        <w:ind w:right="-335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 xml:space="preserve">(4) เนื่องจากจังหวัดลำพูนเป็นจังหวัดเล็กๆ การลงทุนด้านการท่องเที่ยวของภาคเอกชนมีจำนวนจำกัด จังหวัดจึงจำเป็นต้องนำร่องในการพัฒนาเพื่อสร้างโอกาสและนำไปสู่การจูงใจการลงทุนจากบุคคลภายนอก โดยบูรณาการทิศทางร่วมกับเครือข่ายต่างๆ ทั้งภาครัฐและอกชนอย่างเป็นระบบ  </w:t>
      </w:r>
    </w:p>
    <w:p w:rsidR="006B16EA" w:rsidRPr="00812370" w:rsidRDefault="006B16EA" w:rsidP="006B16EA">
      <w:pPr>
        <w:rPr>
          <w:rFonts w:ascii="TH SarabunPSK" w:hAnsi="TH SarabunPSK" w:cs="TH SarabunPSK"/>
          <w:szCs w:val="24"/>
        </w:rPr>
      </w:pPr>
    </w:p>
    <w:p w:rsidR="006B16EA" w:rsidRPr="00812370" w:rsidRDefault="006B16EA" w:rsidP="006B16EA">
      <w:pPr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 w:rsidRPr="00812370">
        <w:rPr>
          <w:rFonts w:ascii="TH SarabunPSK" w:hAnsi="TH SarabunPSK" w:cs="TH SarabunPSK"/>
          <w:b/>
          <w:bCs/>
          <w:sz w:val="36"/>
          <w:szCs w:val="36"/>
          <w:cs/>
        </w:rPr>
        <w:t xml:space="preserve">2.7  </w:t>
      </w:r>
      <w:r w:rsidRPr="00812370"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ด้านธรรมชาติและสิ่งแวดล้อม</w:t>
      </w:r>
    </w:p>
    <w:p w:rsidR="006B16EA" w:rsidRPr="00812370" w:rsidRDefault="006B16EA" w:rsidP="006B16EA">
      <w:pPr>
        <w:spacing w:before="120" w:after="120"/>
        <w:ind w:firstLine="425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2.7.1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การใช้ประโยชน์ที่ดิน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 xml:space="preserve">จังหวัดลำพูนมีเนื้อที่ทั้งหมด จำนวน </w:t>
      </w:r>
      <w:r w:rsidRPr="00812370">
        <w:rPr>
          <w:rFonts w:ascii="TH SarabunPSK" w:hAnsi="TH SarabunPSK" w:cs="TH SarabunPSK"/>
          <w:sz w:val="32"/>
          <w:szCs w:val="32"/>
        </w:rPr>
        <w:t>2,816,176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ไร่ แบ่งเป็นเนื้อที่ป่า จำนวน </w:t>
      </w:r>
      <w:r w:rsidRPr="00812370">
        <w:rPr>
          <w:rFonts w:ascii="TH SarabunPSK" w:hAnsi="TH SarabunPSK" w:cs="TH SarabunPSK"/>
          <w:sz w:val="32"/>
          <w:szCs w:val="32"/>
        </w:rPr>
        <w:t>1,592,672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ไร่   คิดเป็นร้อยละ 56.55 เป็นเนื้อที่การใช้ประโยชน์ทางการเกษตร จำนวน </w:t>
      </w:r>
      <w:r w:rsidRPr="00812370">
        <w:rPr>
          <w:rFonts w:ascii="TH SarabunPSK" w:hAnsi="TH SarabunPSK" w:cs="TH SarabunPSK"/>
          <w:sz w:val="32"/>
          <w:szCs w:val="32"/>
        </w:rPr>
        <w:t xml:space="preserve">803,037 </w:t>
      </w:r>
      <w:r w:rsidRPr="00812370">
        <w:rPr>
          <w:rFonts w:ascii="TH SarabunPSK" w:hAnsi="TH SarabunPSK" w:cs="TH SarabunPSK"/>
          <w:sz w:val="32"/>
          <w:szCs w:val="32"/>
          <w:cs/>
        </w:rPr>
        <w:t>ไร่ คิดเป็นร้อยละ 28.52</w:t>
      </w:r>
      <w:r w:rsidRPr="00812370">
        <w:rPr>
          <w:rFonts w:ascii="TH SarabunPSK" w:hAnsi="TH SarabunPSK" w:cs="TH SarabunPSK"/>
          <w:sz w:val="32"/>
          <w:szCs w:val="32"/>
        </w:rPr>
        <w:t xml:space="preserve">  </w:t>
      </w:r>
      <w:r w:rsidRPr="00812370">
        <w:rPr>
          <w:rFonts w:ascii="TH SarabunPSK" w:hAnsi="TH SarabunPSK" w:cs="TH SarabunPSK"/>
          <w:sz w:val="32"/>
          <w:szCs w:val="32"/>
          <w:cs/>
        </w:rPr>
        <w:t>และเป็นเนื้อที่ใช้ประโยชน์นอกการเกษตร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Pr="00812370">
        <w:rPr>
          <w:rFonts w:ascii="TH SarabunPSK" w:hAnsi="TH SarabunPSK" w:cs="TH SarabunPSK"/>
          <w:sz w:val="32"/>
          <w:szCs w:val="32"/>
        </w:rPr>
        <w:t>420,467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ไร่ คิดเป็นร้อยละ 14.93</w:t>
      </w:r>
    </w:p>
    <w:tbl>
      <w:tblPr>
        <w:tblW w:w="89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2"/>
        <w:gridCol w:w="1677"/>
        <w:gridCol w:w="1701"/>
        <w:gridCol w:w="2126"/>
        <w:gridCol w:w="2044"/>
      </w:tblGrid>
      <w:tr w:rsidR="006B16EA" w:rsidRPr="00812370" w:rsidTr="00183F91">
        <w:trPr>
          <w:trHeight w:val="850"/>
          <w:jc w:val="center"/>
        </w:trPr>
        <w:tc>
          <w:tcPr>
            <w:tcW w:w="1442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tabs>
                <w:tab w:val="left" w:pos="993"/>
              </w:tabs>
              <w:ind w:right="4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จังหวัด</w:t>
            </w:r>
          </w:p>
        </w:tc>
        <w:tc>
          <w:tcPr>
            <w:tcW w:w="1677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tabs>
                <w:tab w:val="left" w:pos="993"/>
              </w:tabs>
              <w:ind w:right="4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เนื้อที่ทั้งหมด</w:t>
            </w:r>
          </w:p>
          <w:p w:rsidR="006B16EA" w:rsidRPr="00812370" w:rsidRDefault="006B16EA" w:rsidP="00183F91">
            <w:pPr>
              <w:tabs>
                <w:tab w:val="left" w:pos="993"/>
              </w:tabs>
              <w:ind w:right="4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(ไร่)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tabs>
                <w:tab w:val="left" w:pos="993"/>
              </w:tabs>
              <w:ind w:right="4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เนื้อที่ป่าไม้</w:t>
            </w:r>
          </w:p>
          <w:p w:rsidR="006B16EA" w:rsidRPr="00812370" w:rsidRDefault="006B16EA" w:rsidP="00183F91">
            <w:pPr>
              <w:tabs>
                <w:tab w:val="left" w:pos="993"/>
              </w:tabs>
              <w:ind w:right="4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(ไร่)</w:t>
            </w:r>
          </w:p>
        </w:tc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tabs>
                <w:tab w:val="left" w:pos="993"/>
              </w:tabs>
              <w:ind w:right="4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เนื้อที่ใช้ประโยชน์</w:t>
            </w:r>
          </w:p>
          <w:p w:rsidR="006B16EA" w:rsidRPr="00812370" w:rsidRDefault="006B16EA" w:rsidP="00183F91">
            <w:pPr>
              <w:tabs>
                <w:tab w:val="left" w:pos="993"/>
              </w:tabs>
              <w:ind w:right="4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ทางการเกษตร</w:t>
            </w:r>
          </w:p>
          <w:p w:rsidR="006B16EA" w:rsidRPr="00812370" w:rsidRDefault="006B16EA" w:rsidP="00183F91">
            <w:pPr>
              <w:tabs>
                <w:tab w:val="left" w:pos="993"/>
              </w:tabs>
              <w:ind w:right="4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(ไร่)</w:t>
            </w:r>
          </w:p>
        </w:tc>
        <w:tc>
          <w:tcPr>
            <w:tcW w:w="2044" w:type="dxa"/>
            <w:shd w:val="clear" w:color="auto" w:fill="auto"/>
            <w:vAlign w:val="center"/>
          </w:tcPr>
          <w:p w:rsidR="006B16EA" w:rsidRPr="00812370" w:rsidRDefault="006B16EA" w:rsidP="00183F91">
            <w:pPr>
              <w:tabs>
                <w:tab w:val="left" w:pos="993"/>
              </w:tabs>
              <w:ind w:right="4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เนื้อที่ใช้ประโยชน์</w:t>
            </w:r>
          </w:p>
          <w:p w:rsidR="006B16EA" w:rsidRPr="00812370" w:rsidRDefault="006B16EA" w:rsidP="00183F91">
            <w:pPr>
              <w:tabs>
                <w:tab w:val="left" w:pos="993"/>
              </w:tabs>
              <w:ind w:right="4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นอกการเกษตร</w:t>
            </w:r>
          </w:p>
          <w:p w:rsidR="006B16EA" w:rsidRPr="00812370" w:rsidRDefault="006B16EA" w:rsidP="00183F91">
            <w:pPr>
              <w:tabs>
                <w:tab w:val="left" w:pos="993"/>
              </w:tabs>
              <w:ind w:right="4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(ไร่)</w:t>
            </w:r>
          </w:p>
        </w:tc>
      </w:tr>
      <w:tr w:rsidR="006B16EA" w:rsidRPr="00812370" w:rsidTr="00183F91">
        <w:trPr>
          <w:trHeight w:val="18"/>
          <w:jc w:val="center"/>
        </w:trPr>
        <w:tc>
          <w:tcPr>
            <w:tcW w:w="1442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tabs>
                <w:tab w:val="left" w:pos="993"/>
              </w:tabs>
              <w:ind w:right="4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ลำพูน</w:t>
            </w:r>
          </w:p>
        </w:tc>
        <w:tc>
          <w:tcPr>
            <w:tcW w:w="1677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tabs>
                <w:tab w:val="left" w:pos="993"/>
              </w:tabs>
              <w:ind w:right="4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2,816,176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tabs>
                <w:tab w:val="left" w:pos="993"/>
              </w:tabs>
              <w:ind w:right="4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1,592,672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tabs>
                <w:tab w:val="left" w:pos="993"/>
              </w:tabs>
              <w:ind w:right="4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803,037</w:t>
            </w:r>
          </w:p>
        </w:tc>
        <w:tc>
          <w:tcPr>
            <w:tcW w:w="2044" w:type="dxa"/>
            <w:shd w:val="clear" w:color="auto" w:fill="auto"/>
          </w:tcPr>
          <w:p w:rsidR="006B16EA" w:rsidRPr="00812370" w:rsidRDefault="006B16EA" w:rsidP="00183F91">
            <w:pPr>
              <w:tabs>
                <w:tab w:val="left" w:pos="993"/>
              </w:tabs>
              <w:ind w:right="4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420,467</w:t>
            </w:r>
          </w:p>
        </w:tc>
      </w:tr>
    </w:tbl>
    <w:p w:rsidR="006B16EA" w:rsidRPr="00812370" w:rsidRDefault="006B16EA" w:rsidP="006B16EA">
      <w:pPr>
        <w:tabs>
          <w:tab w:val="left" w:pos="993"/>
        </w:tabs>
        <w:ind w:right="-143"/>
        <w:rPr>
          <w:rFonts w:ascii="TH SarabunPSK" w:hAnsi="TH SarabunPSK" w:cs="TH SarabunPSK"/>
          <w:szCs w:val="24"/>
          <w:cs/>
        </w:rPr>
      </w:pPr>
      <w:r w:rsidRPr="00812370">
        <w:rPr>
          <w:rFonts w:ascii="TH SarabunPSK" w:hAnsi="TH SarabunPSK" w:cs="TH SarabunPSK"/>
          <w:szCs w:val="24"/>
          <w:cs/>
        </w:rPr>
        <w:t xml:space="preserve">ที่มา </w:t>
      </w:r>
      <w:r w:rsidRPr="00812370">
        <w:rPr>
          <w:rFonts w:ascii="TH SarabunPSK" w:hAnsi="TH SarabunPSK" w:cs="TH SarabunPSK"/>
          <w:szCs w:val="24"/>
        </w:rPr>
        <w:t xml:space="preserve">: </w:t>
      </w:r>
      <w:r w:rsidRPr="00812370">
        <w:rPr>
          <w:rFonts w:ascii="TH SarabunPSK" w:hAnsi="TH SarabunPSK" w:cs="TH SarabunPSK"/>
          <w:szCs w:val="24"/>
          <w:cs/>
        </w:rPr>
        <w:t>สถิติการเกษตรของประเทศไทย ปี 2559 สำนักงานเศรษฐกิจการเกษตร</w:t>
      </w:r>
    </w:p>
    <w:p w:rsidR="006B16EA" w:rsidRPr="00812370" w:rsidRDefault="006B16EA" w:rsidP="006B16EA">
      <w:pPr>
        <w:spacing w:before="120" w:after="120"/>
        <w:ind w:firstLine="426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2.7.2 </w:t>
      </w:r>
      <w:r w:rsidRPr="00812370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คุณภาพดิน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พื้นที่จังหวัด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ลํา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พูน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นส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วนหนึ่งของแอ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งเชียงใหม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-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ลําพูน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ลักษณะ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นแอ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งระหว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ภูเขาโดยมีรูปร่างยาวรีในแนวเกือบ เหนือ - ใต้ จัดเป็นแอ่งสะสมตะกอนทางน้ำเนื่องจากเป็นที่รับน้ำและตะกอนจากแม่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น้ำป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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งและ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ทางน้ำจากภูเขา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ที่ล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อมรอบแอง นอกจากนั้นยังมีแอ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งลี้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ซึ่ง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นแอ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งข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นาด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เล็กอยู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ทางตอนใต้       ข</w:t>
      </w:r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องจังหวัดลักษณะทางธรณีวิทยาประกอบด้วยขั้นหิน และตะกอนดิน</w:t>
      </w:r>
      <w:r w:rsidRPr="00812370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 xml:space="preserve">ทรายหลากหลายชนิด </w:t>
      </w:r>
      <w:proofErr w:type="spellStart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จําแนกเป</w:t>
      </w:r>
      <w:proofErr w:type="spellEnd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 xml:space="preserve">น </w:t>
      </w:r>
      <w:r w:rsidRPr="00812370">
        <w:rPr>
          <w:rFonts w:ascii="TH SarabunPSK" w:hAnsi="TH SarabunPSK" w:cs="TH SarabunPSK"/>
          <w:spacing w:val="-4"/>
          <w:sz w:val="32"/>
          <w:szCs w:val="32"/>
        </w:rPr>
        <w:t xml:space="preserve">10 </w:t>
      </w:r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ชนิด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กล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าว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โดยสรุปไดดังนี้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(1) ตะกอนทราย ดินเหนียว กรวดละเอียด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พบในบริเวณที่ราบริม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น้ำสาย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ใหญ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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น น้ำ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ปง น้ำ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ลี้ น้ำ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ธิ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ประกอบด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ชั้นทรายปนดินเหนียว ดินเหนียวปนทราย กรวดละเอียด และลูกรัง</w:t>
      </w:r>
      <w:r w:rsidRPr="00812370">
        <w:rPr>
          <w:rFonts w:ascii="TH SarabunPSK" w:hAnsi="TH SarabunPSK" w:cs="TH SarabunPSK"/>
          <w:spacing w:val="-2"/>
          <w:sz w:val="32"/>
          <w:szCs w:val="32"/>
          <w:cs/>
        </w:rPr>
        <w:t>ปะปนในบางชั้น</w:t>
      </w:r>
      <w:r w:rsidRPr="00812370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pacing w:val="-2"/>
          <w:sz w:val="32"/>
          <w:szCs w:val="32"/>
          <w:cs/>
        </w:rPr>
        <w:t>เกิดจากน้ำพัดพากรวด หิน ดิน ทราย มาสะสม</w:t>
      </w:r>
      <w:proofErr w:type="spellStart"/>
      <w:r w:rsidRPr="00812370">
        <w:rPr>
          <w:rFonts w:ascii="TH SarabunPSK" w:hAnsi="TH SarabunPSK" w:cs="TH SarabunPSK"/>
          <w:spacing w:val="-2"/>
          <w:sz w:val="32"/>
          <w:szCs w:val="32"/>
          <w:cs/>
        </w:rPr>
        <w:t>ตัวอย</w:t>
      </w:r>
      <w:proofErr w:type="spellEnd"/>
      <w:r w:rsidRPr="00812370">
        <w:rPr>
          <w:rFonts w:ascii="TH SarabunPSK" w:hAnsi="TH SarabunPSK" w:cs="TH SarabunPSK"/>
          <w:spacing w:val="-2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pacing w:val="-2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pacing w:val="-2"/>
          <w:sz w:val="32"/>
          <w:szCs w:val="32"/>
          <w:cs/>
        </w:rPr>
        <w:t>ไม</w:t>
      </w:r>
      <w:proofErr w:type="spellStart"/>
      <w:r w:rsidRPr="00812370">
        <w:rPr>
          <w:rFonts w:ascii="TH SarabunPSK" w:hAnsi="TH SarabunPSK" w:cs="TH SarabunPSK"/>
          <w:spacing w:val="-2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pacing w:val="-2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pacing w:val="-2"/>
          <w:sz w:val="32"/>
          <w:szCs w:val="32"/>
          <w:cs/>
        </w:rPr>
        <w:t>นระบบ</w:t>
      </w:r>
      <w:proofErr w:type="spellEnd"/>
      <w:r w:rsidRPr="00812370">
        <w:rPr>
          <w:rFonts w:ascii="TH SarabunPSK" w:hAnsi="TH SarabunPSK" w:cs="TH SarabunPSK"/>
          <w:spacing w:val="-2"/>
          <w:sz w:val="32"/>
          <w:szCs w:val="32"/>
          <w:cs/>
        </w:rPr>
        <w:t xml:space="preserve"> มีอิทธิพลของความลาดชัน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และน้ำผิวดินปะ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ปนบ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จึงไดตะกอนหลากหลายชนิดปนกัน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พื้นที่ราบบริเวณนี้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นแหล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งสะ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สมตัวของชั้นทราย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น้ำ บางแห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งสา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มารถหาแหล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งท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ราย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การก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อสร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และดินเหนียว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สําหรับเป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นวัตถุดิบ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ในอุตสาหกรรม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เครื่องปนดิน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เผา สภาพดินโดยทั่ว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ไปเป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นดินร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วนมีแรธาตุที่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จําเป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อพืช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อุดมสมบูรณ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จึงเป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นพื้น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ที่ที่เหมาะสมต่อการเพาะปลูกมากที่สุด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เนื่องจาก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นพื้น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ที่ราบ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น้ำท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ถึงจึงมักประสบภัย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น้ำท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ขัง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ในช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วงฤดู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ฝนเป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นประจํา</w:t>
      </w:r>
      <w:proofErr w:type="spellEnd"/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(2) ตะกอนกรวด ทราย ลูกรัง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พบเป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นบริ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เวณกว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ในลักษณะภูมิประเทศแบบขั้นบันได        ประกอบด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ชั้น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กรวดค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อนข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หนาสลับกับชั้นทรายและดินเหนียว กรวดมีลักษณะกลมมนดีมากขนาดตั้ง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 </w:t>
      </w:r>
      <w:r w:rsidRPr="00812370">
        <w:rPr>
          <w:rFonts w:ascii="TH SarabunPSK" w:hAnsi="TH SarabunPSK" w:cs="TH SarabunPSK"/>
          <w:sz w:val="32"/>
          <w:szCs w:val="32"/>
        </w:rPr>
        <w:t xml:space="preserve">2 </w:t>
      </w:r>
      <w:r w:rsidRPr="00812370">
        <w:rPr>
          <w:rFonts w:ascii="TH SarabunPSK" w:hAnsi="TH SarabunPSK" w:cs="TH SarabunPSK"/>
          <w:sz w:val="32"/>
          <w:szCs w:val="32"/>
          <w:cs/>
        </w:rPr>
        <w:t>มิลลิเมตร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จน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ถึงใหญ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กว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า </w:t>
      </w:r>
      <w:r w:rsidRPr="00812370">
        <w:rPr>
          <w:rFonts w:ascii="TH SarabunPSK" w:hAnsi="TH SarabunPSK" w:cs="TH SarabunPSK"/>
          <w:sz w:val="32"/>
          <w:szCs w:val="32"/>
        </w:rPr>
        <w:t xml:space="preserve">1 </w:t>
      </w:r>
      <w:r w:rsidRPr="00812370">
        <w:rPr>
          <w:rFonts w:ascii="TH SarabunPSK" w:hAnsi="TH SarabunPSK" w:cs="TH SarabunPSK"/>
          <w:sz w:val="32"/>
          <w:szCs w:val="32"/>
          <w:cs/>
        </w:rPr>
        <w:t>เมตร บางแห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งมี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สารละลายเหล็กออก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ไซด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เชื่อมประสานจนกลาย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นแม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รังและ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ลูกรัง เกิดจาก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น้ำกัดเซาะทางดิ่งมากขึ้น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พื้นที่บริเวณนี้สามารถหาแหล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งลู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กรัง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การก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อสร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ดินมีธาตุอุดมสมบูรณพอ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สมควรปลูกพืชไดบางชนิด และไม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อยู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ในเขต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น้ำท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ขังจึงเหมาะ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สําหรับเป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นที่อยู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อาศัย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อาจ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ประสบกับการไหลหลากของทางน้ำได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lastRenderedPageBreak/>
        <w:t>(3) ตะกอนเศษหิน กรวด ทราย ดินเหนียว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พบเป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นบริ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เวณ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แคบๆ ในเขต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เมือง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ลําพูน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อําเภอแม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ทา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านธิ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และ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ทุ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งหัวช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ประกอบด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เศษหิน กรวด ทราย สลับกับดินเหนียว เกิดจากทางน้ำที่ไหลจากหุบเขาชันลงสูพื้นราบ เมื่อความเร็วของกระแสน้ำลดลงเกิดการสะสมตะกอนบริเวณ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ใกล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กับเนินเขา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กระจายออกไป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รอบข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ลักษณะ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นรูป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พัด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นแหล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งดินถมสําหรับ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การก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อสร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ไดหน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ตะกอน               นี้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นหลักฐานสําหรับ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แสดงถึงการเกิดดินถล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มใน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อดีต เนื่องจากการปรับตัวเข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าสู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สมดุลของธรรมชาติ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และ     ในหลายพื้นที่ยังคงมีความ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เสี่ยงต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อการ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เกิดดินถล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มได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อีก จึงไมเหมาะ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การตั้ง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ที่อยู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อาศัย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(4) หินตะกอนชนิดหิน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เคลย์</w:t>
      </w:r>
      <w:proofErr w:type="spellEnd"/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ถ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หิน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พบสะสมตัวบริเวณแคบๆ ทางด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ตะวันออกเฉียง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ของ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ลี้ ประกอบด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หิน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เคลย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หินทรายแปง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บอลล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เคลย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ถ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หิน และหินน้ำมัน มีลักษณะกึ่งแข็งตัว พบซากดึก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ดํา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บรรพ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จําพวก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หอยสองฝาน้ำจืด ปลาและ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สัตว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เลี้ยง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ลูกด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นมมากมาย อาจพบแหล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งซาก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ดึก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ดํา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บรรพ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 xml:space="preserve">ลักษณะเดียวกับสุสานหอย จังหวัดกระบี่ </w:t>
      </w:r>
      <w:proofErr w:type="spellStart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นแหล</w:t>
      </w:r>
      <w:proofErr w:type="spellEnd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งสะ</w:t>
      </w:r>
      <w:proofErr w:type="spellEnd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 xml:space="preserve">สมตัวของแรเชื้อเพลิง </w:t>
      </w:r>
      <w:proofErr w:type="spellStart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เช</w:t>
      </w:r>
      <w:proofErr w:type="spellEnd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น น้ำมัน แกส</w:t>
      </w:r>
      <w:r w:rsidRPr="00812370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ธรรมชา</w:t>
      </w:r>
      <w:proofErr w:type="spellStart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ติถ</w:t>
      </w:r>
      <w:proofErr w:type="spellEnd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าน</w:t>
      </w:r>
      <w:proofErr w:type="spellEnd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หิน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และหินน้ำมัน นอกจากนี้ยังพบดินเบา และ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บอลล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เคลย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เกิดร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วมด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หินชนิดนี้เกิดและสะสมตัวในแอ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งสะ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สมตะกอน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ระหว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ภูเขาที่มีสภาพ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แวดล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อมแบบทะเลสาบน้ำจืด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 xml:space="preserve">(5) </w:t>
      </w:r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หินตะกอนชนิดหินทราย</w:t>
      </w:r>
      <w:r w:rsidRPr="00812370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สวน</w:t>
      </w:r>
      <w:proofErr w:type="spellStart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ใหญ</w:t>
      </w:r>
      <w:proofErr w:type="spellEnd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กระจาย</w:t>
      </w:r>
      <w:proofErr w:type="spellStart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ตัวอยู</w:t>
      </w:r>
      <w:proofErr w:type="spellEnd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ทางตอนเหนือของจังหวัด ในเขต</w:t>
      </w:r>
      <w:proofErr w:type="spellStart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อําเภอบ้านธิ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เมือง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ลําพูน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อําเภอแม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ทา และ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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าซาง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พบวางตัวแนวตะวันออกเฉียงเหนือ </w:t>
      </w:r>
      <w:r w:rsidRPr="00812370">
        <w:rPr>
          <w:rFonts w:ascii="TH SarabunPSK" w:hAnsi="TH SarabunPSK" w:cs="TH SarabunPSK"/>
          <w:sz w:val="32"/>
          <w:szCs w:val="32"/>
        </w:rPr>
        <w:t xml:space="preserve">– </w:t>
      </w:r>
      <w:r w:rsidRPr="00812370">
        <w:rPr>
          <w:rFonts w:ascii="TH SarabunPSK" w:hAnsi="TH SarabunPSK" w:cs="TH SarabunPSK"/>
          <w:sz w:val="32"/>
          <w:szCs w:val="32"/>
          <w:cs/>
        </w:rPr>
        <w:t>ตะวันตกเฉียง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r w:rsidRPr="00812370">
        <w:rPr>
          <w:rFonts w:ascii="TH SarabunPSK" w:hAnsi="TH SarabunPSK" w:cs="TH SarabunPSK"/>
          <w:sz w:val="32"/>
          <w:szCs w:val="32"/>
        </w:rPr>
        <w:t xml:space="preserve">     </w:t>
      </w:r>
      <w:r w:rsidRPr="00812370">
        <w:rPr>
          <w:rFonts w:ascii="TH SarabunPSK" w:hAnsi="TH SarabunPSK" w:cs="TH SarabunPSK"/>
          <w:sz w:val="32"/>
          <w:szCs w:val="32"/>
          <w:cs/>
        </w:rPr>
        <w:t>สวนในเขต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โฮง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ทุ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งหัวช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และ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ลี้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พบเป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นบริ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เวณ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แคบๆ ทางด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ตะวันตกของพื้นที่ และวางตัวในแนวเหนือ </w:t>
      </w:r>
      <w:r w:rsidRPr="00812370">
        <w:rPr>
          <w:rFonts w:ascii="TH SarabunPSK" w:hAnsi="TH SarabunPSK" w:cs="TH SarabunPSK"/>
          <w:sz w:val="32"/>
          <w:szCs w:val="32"/>
        </w:rPr>
        <w:t xml:space="preserve">–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หินนี้ประกอบด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หินทรายหลายชนิด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น หินทรายเนื้อ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ควอตซ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 หินทราย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เนื้อ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เฟลด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สปาร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 และหินทรายเนื้อ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ปนเถ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าภูเขาไฟ นอกจากนี้ยังพบหินกรวดมนขนาดเล็ก หิน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ทรายแปง หินดินดาน หิน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เชิร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ต      หินตะกอน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เถ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าภูเขาไฟ และหินปูน แทรก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สลับอยู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บางช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วง ในบริเวณที่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นหิ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นทรายเนื้อละเอียดสามารถใช้     เป็นแหล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งหินป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ระดับและหินลับมีดได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ลักษณะภูมิประ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เทศส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วน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ใหญ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นภู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เขาสูง ที่ราบ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ใกล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ภูเขาหินทราย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ประโยชนใน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การเพาะปลูกไดค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อนข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ดีเนื่องจากดินมีแรธาตุที่อุดมสมบูรณพอสมควร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พืช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ยกเว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นบริ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เวณ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ที่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นหิ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นทรายเนื้อ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ควอตซ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ซึ่งจะมีแร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ธาตุค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อนข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ต่ำ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(6) หินตะกอนชนิดหินดินดาน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พบบริเวณแคบๆในเขตอําเภอบ้านโฮ่ง อําเภอแม</w:t>
      </w:r>
      <w:r w:rsidR="00412D0C">
        <w:rPr>
          <w:rFonts w:ascii="TH SarabunPSK" w:hAnsi="TH SarabunPSK" w:cs="TH SarabunPSK" w:hint="cs"/>
          <w:sz w:val="32"/>
          <w:szCs w:val="32"/>
          <w:cs/>
        </w:rPr>
        <w:t>่</w:t>
      </w:r>
      <w:r w:rsidRPr="00812370">
        <w:rPr>
          <w:rFonts w:ascii="TH SarabunPSK" w:hAnsi="TH SarabunPSK" w:cs="TH SarabunPSK"/>
          <w:sz w:val="32"/>
          <w:szCs w:val="32"/>
          <w:cs/>
        </w:rPr>
        <w:t>ทา ส่วนในเขต อำเภอลี้พบบริเวณแนว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รอยต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อข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อง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ลี้กับจังหวัดตาก และทางทิศ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ของ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ทุ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งหัวช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ประกอบด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หินดินดาน หิน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เชิร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ต หินทรายแป้ง หินทราย หินปูน และหินตะกอนเถ้าภูเขาไฟ ผุพังง่ายจึงไม่คงสภาพ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น ภูเขาสูงเนื่องจากเกิดดินถล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มในอดีตต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อเนื่องมาเป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นเว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ลานาน สวน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ใหญ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จึง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พบเป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นลักษณะ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เนินเขาเตี้ย         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ไรก็ตามในบริเวณที่ยังคงสภาพ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นภู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เขาสูง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จะเป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นพื้น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ที่ที่มีความเสี่ยง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ภัยต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อการ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เกิดดินถล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มได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อีก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ดินที่ผุพังมาจากหินดินดานมีแรธาตุอุดมสมบูรณพอสมควร โดยเฉพาะแรธาตุ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อาหารเสริม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พืช จึงสามารถ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ประโยชน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ในด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การเพาะปลูกไดค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อนข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างดีแต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ดินอาจมี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ความร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วนซุยต่ำ</w:t>
      </w:r>
    </w:p>
    <w:p w:rsidR="006B16EA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(7) หินตะกอนชนิดหินปูน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ครอบคลุมพื้น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ที่ส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วน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ใหญ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ในเขต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ลี้ นอกจากนี้ยัง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พบบ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ใน    เขต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โฮง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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าซาง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และ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ทุ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งหัวช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ประกอบด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หินปูนสีเทา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ดํา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บางบริเวณพบหินดินดาน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หินทราย และหินปูนเนื้อ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โดโลไมต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แทรก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สลับอยู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 ภูมิประ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เทศส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วน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ใหญ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นภู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เขาสูงชันมีหลายยอด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ก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อให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เกิดภูมิ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ทัศน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ที่สวยงามแปลกตา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</w:p>
    <w:p w:rsidR="00412D0C" w:rsidRDefault="00412D0C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</w:p>
    <w:p w:rsidR="00412D0C" w:rsidRDefault="00412D0C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</w:p>
    <w:p w:rsidR="00412D0C" w:rsidRDefault="00412D0C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</w:p>
    <w:p w:rsidR="00412D0C" w:rsidRPr="00812370" w:rsidRDefault="00412D0C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lastRenderedPageBreak/>
        <w:t xml:space="preserve">หินปูนมีส่วนประกอบทางเคมี คือ </w:t>
      </w:r>
      <w:r w:rsidRPr="00812370">
        <w:rPr>
          <w:rFonts w:ascii="TH SarabunPSK" w:hAnsi="TH SarabunPSK" w:cs="TH SarabunPSK"/>
          <w:sz w:val="32"/>
          <w:szCs w:val="32"/>
        </w:rPr>
        <w:t xml:space="preserve">CaCO3 </w:t>
      </w:r>
      <w:r w:rsidRPr="00812370">
        <w:rPr>
          <w:rFonts w:ascii="TH SarabunPSK" w:hAnsi="TH SarabunPSK" w:cs="TH SarabunPSK"/>
          <w:sz w:val="32"/>
          <w:szCs w:val="32"/>
          <w:cs/>
        </w:rPr>
        <w:t>ใช้ประโยชน์เป็นวัตถุดิบทั้งในอุตสาหกรรมปูนซี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เมนต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และอุตสาหกรรมเคมี นอกจากนี้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ยังใช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นวัส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ดุก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อสร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ไดดีในบริเวณที่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ใกล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หินแกรนิต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หินปูนนี้จะแปรสภาพ  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นหิ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นอ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อนนํามาใช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นหินป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ระดับได หินปูนมีคุณสมบัติสามารถละลายไดในน้ำที่มีสภาพ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นก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รดอ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อนๆ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จึงมักพบถ้ำที่มีหินงอก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หินย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อยอ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ยูในภูเขาหินปูน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วาภูเขาหินปูนจะมีความสูงชันและแสดงหน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าผา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ชัดเจน         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เนื่องจากไมมีดินสะสมตัวบนยอดเขา ดังนั้นจึงไม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พื้นที่เสี่ยง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ภัยต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อดิน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ถล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มแต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อาจพบปรากฏการณหลุมยุบในบริเวณที่ราบ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ใกล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ภูเขาหินปูนได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pacing w:val="-8"/>
          <w:sz w:val="32"/>
          <w:szCs w:val="32"/>
          <w:cs/>
        </w:rPr>
        <w:t>ดินที่ผุพังมาจากหินปูน มีสี</w:t>
      </w:r>
      <w:proofErr w:type="spellStart"/>
      <w:r w:rsidRPr="00812370">
        <w:rPr>
          <w:rFonts w:ascii="TH SarabunPSK" w:hAnsi="TH SarabunPSK" w:cs="TH SarabunPSK"/>
          <w:spacing w:val="-8"/>
          <w:sz w:val="32"/>
          <w:szCs w:val="32"/>
          <w:cs/>
        </w:rPr>
        <w:t>สีม</w:t>
      </w:r>
      <w:proofErr w:type="spellEnd"/>
      <w:r w:rsidRPr="00812370">
        <w:rPr>
          <w:rFonts w:ascii="TH SarabunPSK" w:hAnsi="TH SarabunPSK" w:cs="TH SarabunPSK"/>
          <w:spacing w:val="-8"/>
          <w:sz w:val="32"/>
          <w:szCs w:val="32"/>
          <w:cs/>
        </w:rPr>
        <w:t>แดงที่เรียกว่า เทราโรซ่า (</w:t>
      </w:r>
      <w:proofErr w:type="spellStart"/>
      <w:r w:rsidRPr="00812370">
        <w:rPr>
          <w:rFonts w:ascii="TH SarabunPSK" w:hAnsi="TH SarabunPSK" w:cs="TH SarabunPSK"/>
          <w:spacing w:val="-8"/>
          <w:sz w:val="32"/>
          <w:szCs w:val="32"/>
        </w:rPr>
        <w:t>Terrarosa</w:t>
      </w:r>
      <w:proofErr w:type="spellEnd"/>
      <w:r w:rsidRPr="00812370">
        <w:rPr>
          <w:rFonts w:ascii="TH SarabunPSK" w:hAnsi="TH SarabunPSK" w:cs="TH SarabunPSK"/>
          <w:spacing w:val="-8"/>
          <w:sz w:val="32"/>
          <w:szCs w:val="32"/>
        </w:rPr>
        <w:t xml:space="preserve">) </w:t>
      </w:r>
      <w:r w:rsidRPr="00812370">
        <w:rPr>
          <w:rFonts w:ascii="TH SarabunPSK" w:hAnsi="TH SarabunPSK" w:cs="TH SarabunPSK"/>
          <w:spacing w:val="-8"/>
          <w:sz w:val="32"/>
          <w:szCs w:val="32"/>
          <w:cs/>
        </w:rPr>
        <w:t>มีแร่ธาตุที่จำ</w:t>
      </w:r>
      <w:proofErr w:type="spellStart"/>
      <w:r w:rsidRPr="00812370">
        <w:rPr>
          <w:rFonts w:ascii="TH SarabunPSK" w:hAnsi="TH SarabunPSK" w:cs="TH SarabunPSK"/>
          <w:spacing w:val="-8"/>
          <w:sz w:val="32"/>
          <w:szCs w:val="32"/>
          <w:cs/>
        </w:rPr>
        <w:t>เป็นต</w:t>
      </w:r>
      <w:proofErr w:type="spellEnd"/>
      <w:r w:rsidRPr="00812370">
        <w:rPr>
          <w:rFonts w:ascii="TH SarabunPSK" w:hAnsi="TH SarabunPSK" w:cs="TH SarabunPSK"/>
          <w:spacing w:val="-8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pacing w:val="-8"/>
          <w:sz w:val="32"/>
          <w:szCs w:val="32"/>
          <w:cs/>
        </w:rPr>
        <w:t>อพืช</w:t>
      </w:r>
      <w:proofErr w:type="spellEnd"/>
      <w:r w:rsidRPr="00812370">
        <w:rPr>
          <w:rFonts w:ascii="TH SarabunPSK" w:hAnsi="TH SarabunPSK" w:cs="TH SarabunPSK"/>
          <w:spacing w:val="-8"/>
          <w:sz w:val="32"/>
          <w:szCs w:val="32"/>
          <w:cs/>
        </w:rPr>
        <w:t>หลายชนิด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โดยเฉพาะธาตุเหล็ก แคลเซียม และแมกนีเซียม ดังนั้นพื้นที่ราบ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ที่อยู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ใกล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หินปูน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จึงเป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นแหล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งเพาะ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ปลูกไดดี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(8) หินแปรชนิด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หินฟ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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ลไลต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หินชนวน หิน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ชีสต์</w:t>
      </w:r>
      <w:proofErr w:type="spellEnd"/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และ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หินควอตไซต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พบกระจายตัวบริเวณ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กว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   ตั้ง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ทางตอนเหนือของ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อําเภอแม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ทา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และต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อเนื่อง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ลงมา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จนถง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ตอนใต้ของอำเภอลี้ นอกจากนี้ยังพบวางตัวในแนวเหนือ </w:t>
      </w:r>
      <w:r w:rsidRPr="00812370">
        <w:rPr>
          <w:rFonts w:ascii="TH SarabunPSK" w:hAnsi="TH SarabunPSK" w:cs="TH SarabunPSK"/>
          <w:sz w:val="32"/>
          <w:szCs w:val="32"/>
        </w:rPr>
        <w:t xml:space="preserve">–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ทางด้านตะวันตกของอำเภอบ้าน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โฮ่ง</w:t>
      </w:r>
      <w:proofErr w:type="spellEnd"/>
      <w:r w:rsidRPr="00812370">
        <w:rPr>
          <w:rFonts w:ascii="TH SarabunPSK" w:hAnsi="TH SarabunPSK" w:cs="TH SarabunPSK"/>
          <w:sz w:val="32"/>
          <w:szCs w:val="32"/>
        </w:rPr>
        <w:t xml:space="preserve"> 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หินนี้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นหิน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แปรเกรดต่ำ ประกอบด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หินฟ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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ลไลต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 หินชนวน หินชีสตและ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หินควอตไซต์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    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หินฟ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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ลไลต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 หินชนวน หินชีสต มักผุ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พังง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ไมคงสภาพ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นภู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เขาสูง  เนื่องจากเกิดดินถล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มในอดีตต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อเนื่อง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   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มาเป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นเว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ลานาน สวน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ใหญ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จึง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พบเป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นลักษณะ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เนินเขาเตี้ย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ไรก็ตามในบริเวณที่ยังคงสภาพ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นภู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เขาสูง 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จะเป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นพื้น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ที่ที่มีความเสี่ยง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ภัยต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อการ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เกิดดินถล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มได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อีก สวน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หินควอตไซต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ความแข็ง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แกร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งและ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ทน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ทานต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อการ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ผุพังสูงจึงแสดงลักษณะภูมิประเทศแบบเขาสูง และบางบริเวณที่</w:t>
      </w:r>
      <w:proofErr w:type="spellStart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น หินชนวนสามารถ</w:t>
      </w:r>
      <w:proofErr w:type="spellStart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ใช</w:t>
      </w:r>
      <w:proofErr w:type="spellEnd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นแหล</w:t>
      </w:r>
      <w:proofErr w:type="spellEnd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งหินป</w:t>
      </w:r>
      <w:proofErr w:type="spellEnd"/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ระดับได</w:t>
      </w:r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ดินที่ผุพังมาจากหิน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เหล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านี้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มีแรธาตุอุดมสมบูรณพอสมควรจึงสามารถ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ประโยชนในการเพาะปลูกไดค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อนข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ดี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(9) หินแปรชนิดหิน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ไนส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หิน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ชีสต์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พบบริเวณแคบๆ ทางด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ตะวันตกเฉียง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ของ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ลี้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นหิน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แปรที่มี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ลําดับ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ขั้น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การถูกแปรสภาพในระดับปานกลางถึงสูง ประกอบด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หิน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ไนส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หินชีสตหินแคลก </w:t>
      </w:r>
      <w:r w:rsidRPr="00812370">
        <w:rPr>
          <w:rFonts w:ascii="TH SarabunPSK" w:hAnsi="TH SarabunPSK" w:cs="TH SarabunPSK"/>
          <w:sz w:val="32"/>
          <w:szCs w:val="32"/>
        </w:rPr>
        <w:t xml:space="preserve">– </w:t>
      </w:r>
      <w:r w:rsidRPr="00812370">
        <w:rPr>
          <w:rFonts w:ascii="TH SarabunPSK" w:hAnsi="TH SarabunPSK" w:cs="TH SarabunPSK"/>
          <w:sz w:val="32"/>
          <w:szCs w:val="32"/>
          <w:cs/>
        </w:rPr>
        <w:t>ซิลิเกต และ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หินอ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พบหิน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มิกซ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มา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ไทต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ซึ่งแสดงถึงหินแปร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บางส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วนที่ถูกแปรสภาพจนถึงขั้นหลอมละลาย และ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หินแกรนิตแทรกปะ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ปนอยู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ด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มักมีภูมิประเทศ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นภู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เขาสูงชันและเนื่องจากหินแปร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เหล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านี้</w:t>
      </w:r>
      <w:proofErr w:type="spellEnd"/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ถูกกระบวนการแปรสภาพ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ทําให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ผุพังไดง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เกิด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นชั้น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ดินหนา ดังนั้นในบริเวณภูเขาสูงอาจมีผล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ทําให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เกิดดินถล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มในช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วงฝนหนักไดง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าย</w:t>
      </w:r>
      <w:proofErr w:type="spellEnd"/>
      <w:r w:rsidRPr="00812370">
        <w:rPr>
          <w:rFonts w:ascii="TH SarabunPSK" w:hAnsi="TH SarabunPSK" w:cs="TH SarabunPSK"/>
          <w:sz w:val="32"/>
          <w:szCs w:val="32"/>
        </w:rPr>
        <w:t xml:space="preserve"> 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ดินที่ผุพังมาจากหินนี้มีความอุดมสมบูรณของแรธาตุระดับที่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แตกต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กัน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ขึ้นอยู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กับชนิดหิน          ในบริเวณที่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นหินไนส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และหิน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มิกซ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มา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ไทต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จะมีความสมบูรณที่ต่ำ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กว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าบริเวณ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ที่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นหิน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ชีสต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หินแคลก </w:t>
      </w:r>
      <w:r w:rsidRPr="00812370">
        <w:rPr>
          <w:rFonts w:ascii="TH SarabunPSK" w:hAnsi="TH SarabunPSK" w:cs="TH SarabunPSK"/>
          <w:sz w:val="32"/>
          <w:szCs w:val="32"/>
        </w:rPr>
        <w:t xml:space="preserve">– </w:t>
      </w:r>
      <w:r w:rsidRPr="00812370">
        <w:rPr>
          <w:rFonts w:ascii="TH SarabunPSK" w:hAnsi="TH SarabunPSK" w:cs="TH SarabunPSK"/>
          <w:sz w:val="32"/>
          <w:szCs w:val="32"/>
          <w:cs/>
        </w:rPr>
        <w:t>ซิลิเกต และ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หินอ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อน</w:t>
      </w:r>
      <w:proofErr w:type="spellEnd"/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(10) หินอัคนีแทรกซอนชนิดหินแกรนิต หินไดออ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ไรต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พบวางตัวในแนวตะวันออกเฉียงเหนือ </w:t>
      </w:r>
      <w:r w:rsidRPr="00812370">
        <w:rPr>
          <w:rFonts w:ascii="TH SarabunPSK" w:hAnsi="TH SarabunPSK" w:cs="TH SarabunPSK"/>
          <w:sz w:val="32"/>
          <w:szCs w:val="32"/>
        </w:rPr>
        <w:t xml:space="preserve">– </w:t>
      </w:r>
      <w:r w:rsidRPr="00812370">
        <w:rPr>
          <w:rFonts w:ascii="TH SarabunPSK" w:hAnsi="TH SarabunPSK" w:cs="TH SarabunPSK"/>
          <w:sz w:val="32"/>
          <w:szCs w:val="32"/>
          <w:cs/>
        </w:rPr>
        <w:t>ตะวันตกเฉียง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ของจังหวัด สวน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ใหญ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อยู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ในเขต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อําเภอแม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ทา และ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โฮง และ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พบบ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ในเขต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ลี้และ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อําเภอ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ทุ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งหัวช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ประกอบด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หินแกรนิต หินไดออ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ไรต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ลักษณะภูมิประเทศ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นภู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เขาสูง หินแกรนิตมีความ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สัมพันธ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ใกล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ชิดกับการ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กําเนิด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แรเศรษฐกิจหลายชนิด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น แรดีบุก วุลแฟรม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ฟลูออไรต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และแบ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ไรต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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หินแกรนิตที่ไมถูกกระบวนการผุ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พังอยู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กับที่มากจะมีความแข็ง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แกร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งสา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มาร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ถนํามาใช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นหิน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ประดับเนื่องจากมีสีสันสวยงาม ทั้งสีชมพู สี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เขียวฟ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า และสีเทา และสามารถ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นํามาใช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นหิ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นก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อสร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า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งทด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แทนหินปูนได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แต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เนื่องจากประเทศไทยอยูใน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เขตป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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อน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ชื้น หินแกรนิตจึงถูกกระบวนการผุพังไดง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ายทําให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เกิดชั้นดินหนาสะสม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ตัวอยู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บนยอดเขา เมื่อมีฝนตกมากดิน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เหล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านี้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จะไหลถล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มลง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มาไดง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าย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ดังนั้น พื้นที่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ที่อยู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ใกล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ภูเขาหินแกรนิตจึงมีความ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เสี่ยงต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อการ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เกิดดินถลมมาก</w:t>
      </w: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ind w:firstLine="1134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 xml:space="preserve">      2.7.3  ทรัพยากรป่าไม้ </w:t>
      </w:r>
    </w:p>
    <w:p w:rsidR="006B16EA" w:rsidRPr="00812370" w:rsidRDefault="006B16EA" w:rsidP="006B16E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   </w:t>
      </w:r>
      <w:r w:rsidRPr="00812370">
        <w:rPr>
          <w:rFonts w:ascii="TH SarabunPSK" w:hAnsi="TH SarabunPSK" w:cs="TH SarabunPSK"/>
          <w:b/>
          <w:bCs/>
          <w:sz w:val="36"/>
          <w:szCs w:val="36"/>
          <w:cs/>
        </w:rPr>
        <w:t>พื้นที่ในเขตป่าสงวนแห่งชาติ  มีจำนวน  10  แห่ง  คือ</w:t>
      </w:r>
    </w:p>
    <w:p w:rsidR="006B16EA" w:rsidRPr="00812370" w:rsidRDefault="006B16EA" w:rsidP="006B16E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tbl>
      <w:tblPr>
        <w:tblW w:w="9770" w:type="dxa"/>
        <w:tblInd w:w="-36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139"/>
        <w:gridCol w:w="2536"/>
        <w:gridCol w:w="2268"/>
        <w:gridCol w:w="1701"/>
        <w:gridCol w:w="2126"/>
      </w:tblGrid>
      <w:tr w:rsidR="006B16EA" w:rsidRPr="00812370" w:rsidTr="00183F91">
        <w:trPr>
          <w:trHeight w:val="649"/>
        </w:trPr>
        <w:tc>
          <w:tcPr>
            <w:tcW w:w="11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16EA" w:rsidRPr="00812370" w:rsidRDefault="006B16EA" w:rsidP="00183F91">
            <w:pPr>
              <w:spacing w:before="24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kern w:val="24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53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mallCaps/>
                <w:color w:val="000000" w:themeColor="text1"/>
                <w:kern w:val="24"/>
                <w:sz w:val="32"/>
                <w:szCs w:val="32"/>
                <w:cs/>
              </w:rPr>
              <w:t>ชื่อป่าสงวนแห่งชาติ</w:t>
            </w:r>
          </w:p>
        </w:tc>
        <w:tc>
          <w:tcPr>
            <w:tcW w:w="39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mallCaps/>
                <w:color w:val="000000" w:themeColor="text1"/>
                <w:kern w:val="24"/>
                <w:sz w:val="32"/>
                <w:szCs w:val="32"/>
                <w:cs/>
              </w:rPr>
              <w:t>เนื้อที่</w:t>
            </w:r>
          </w:p>
        </w:tc>
        <w:tc>
          <w:tcPr>
            <w:tcW w:w="212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mallCaps/>
                <w:color w:val="000000" w:themeColor="text1"/>
                <w:kern w:val="24"/>
                <w:sz w:val="32"/>
                <w:szCs w:val="32"/>
                <w:cs/>
              </w:rPr>
              <w:t>หมายเหตุ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mallCaps/>
                <w:color w:val="000000" w:themeColor="text1"/>
                <w:kern w:val="24"/>
                <w:sz w:val="32"/>
                <w:szCs w:val="32"/>
                <w:cs/>
              </w:rPr>
              <w:t>ท้องที่อำเภอ</w:t>
            </w:r>
          </w:p>
        </w:tc>
      </w:tr>
      <w:tr w:rsidR="006B16EA" w:rsidRPr="00812370" w:rsidTr="00183F91">
        <w:trPr>
          <w:trHeight w:val="65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  <w:vAlign w:val="center"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  <w:vAlign w:val="center"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mallCaps/>
                <w:color w:val="000000" w:themeColor="text1"/>
                <w:kern w:val="24"/>
                <w:sz w:val="32"/>
                <w:szCs w:val="32"/>
                <w:cs/>
              </w:rPr>
              <w:t>ไร่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16EA" w:rsidRPr="00812370" w:rsidRDefault="006B16EA" w:rsidP="00183F91">
            <w:pPr>
              <w:spacing w:before="24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 w:themeColor="text1"/>
                <w:spacing w:val="-4"/>
                <w:kern w:val="24"/>
                <w:sz w:val="32"/>
                <w:szCs w:val="32"/>
                <w:cs/>
              </w:rPr>
              <w:t>ตารางกิโลเมตร</w:t>
            </w:r>
          </w:p>
        </w:tc>
        <w:tc>
          <w:tcPr>
            <w:tcW w:w="212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  <w:vAlign w:val="center"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B16EA" w:rsidRPr="00812370" w:rsidTr="00183F91">
        <w:trPr>
          <w:trHeight w:val="697"/>
        </w:trPr>
        <w:tc>
          <w:tcPr>
            <w:tcW w:w="1139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1.</w:t>
            </w:r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>ป่า</w:t>
            </w:r>
            <w:proofErr w:type="spellStart"/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>แม่ธิ</w:t>
            </w:r>
            <w:proofErr w:type="spellEnd"/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>-แม่ตีบ-แม่สาร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119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,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375.00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191.00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เมืองลำพูน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 xml:space="preserve">, 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บ้านธิ</w:t>
            </w:r>
          </w:p>
        </w:tc>
      </w:tr>
      <w:tr w:rsidR="006B16EA" w:rsidRPr="00812370" w:rsidTr="00183F91">
        <w:trPr>
          <w:trHeight w:val="649"/>
        </w:trPr>
        <w:tc>
          <w:tcPr>
            <w:tcW w:w="113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2.</w:t>
            </w:r>
          </w:p>
        </w:tc>
        <w:tc>
          <w:tcPr>
            <w:tcW w:w="25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ป่าแม่ทา</w:t>
            </w:r>
          </w:p>
        </w:tc>
        <w:tc>
          <w:tcPr>
            <w:tcW w:w="226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392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,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250.00</w:t>
            </w:r>
          </w:p>
        </w:tc>
        <w:tc>
          <w:tcPr>
            <w:tcW w:w="170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627.60</w:t>
            </w:r>
          </w:p>
        </w:tc>
        <w:tc>
          <w:tcPr>
            <w:tcW w:w="212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แม่ทา</w:t>
            </w:r>
          </w:p>
        </w:tc>
      </w:tr>
      <w:tr w:rsidR="006B16EA" w:rsidRPr="00812370" w:rsidTr="00183F91">
        <w:trPr>
          <w:trHeight w:val="649"/>
        </w:trPr>
        <w:tc>
          <w:tcPr>
            <w:tcW w:w="113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3.</w:t>
            </w:r>
          </w:p>
        </w:tc>
        <w:tc>
          <w:tcPr>
            <w:tcW w:w="25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ป่าแม่อาว</w:t>
            </w:r>
          </w:p>
        </w:tc>
        <w:tc>
          <w:tcPr>
            <w:tcW w:w="226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53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,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606.25</w:t>
            </w:r>
          </w:p>
        </w:tc>
        <w:tc>
          <w:tcPr>
            <w:tcW w:w="170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85.77</w:t>
            </w:r>
          </w:p>
        </w:tc>
        <w:tc>
          <w:tcPr>
            <w:tcW w:w="212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ป่าซาง</w:t>
            </w:r>
          </w:p>
        </w:tc>
      </w:tr>
      <w:tr w:rsidR="006B16EA" w:rsidRPr="00812370" w:rsidTr="00183F91">
        <w:trPr>
          <w:trHeight w:val="649"/>
        </w:trPr>
        <w:tc>
          <w:tcPr>
            <w:tcW w:w="113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4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.</w:t>
            </w:r>
          </w:p>
        </w:tc>
        <w:tc>
          <w:tcPr>
            <w:tcW w:w="25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ป่าบ้านโฮ่ง</w:t>
            </w:r>
          </w:p>
        </w:tc>
        <w:tc>
          <w:tcPr>
            <w:tcW w:w="226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202,812.50</w:t>
            </w:r>
          </w:p>
        </w:tc>
        <w:tc>
          <w:tcPr>
            <w:tcW w:w="170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324.50</w:t>
            </w:r>
          </w:p>
        </w:tc>
        <w:tc>
          <w:tcPr>
            <w:tcW w:w="212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บ้านโฮ่ง</w:t>
            </w:r>
          </w:p>
        </w:tc>
      </w:tr>
      <w:tr w:rsidR="006B16EA" w:rsidRPr="00812370" w:rsidTr="00183F91">
        <w:trPr>
          <w:trHeight w:val="649"/>
        </w:trPr>
        <w:tc>
          <w:tcPr>
            <w:tcW w:w="113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5.</w:t>
            </w:r>
          </w:p>
        </w:tc>
        <w:tc>
          <w:tcPr>
            <w:tcW w:w="25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ป่าขุนแม่ลี้</w:t>
            </w:r>
          </w:p>
        </w:tc>
        <w:tc>
          <w:tcPr>
            <w:tcW w:w="226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273,750.00</w:t>
            </w:r>
          </w:p>
        </w:tc>
        <w:tc>
          <w:tcPr>
            <w:tcW w:w="170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438.00</w:t>
            </w:r>
          </w:p>
        </w:tc>
        <w:tc>
          <w:tcPr>
            <w:tcW w:w="212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ทุ่งหัวช้าง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 xml:space="preserve">, 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ลี้</w:t>
            </w:r>
          </w:p>
        </w:tc>
      </w:tr>
      <w:tr w:rsidR="006B16EA" w:rsidRPr="00812370" w:rsidTr="00183F91">
        <w:trPr>
          <w:trHeight w:val="649"/>
        </w:trPr>
        <w:tc>
          <w:tcPr>
            <w:tcW w:w="113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6.</w:t>
            </w:r>
          </w:p>
        </w:tc>
        <w:tc>
          <w:tcPr>
            <w:tcW w:w="25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ป่า</w:t>
            </w:r>
            <w:proofErr w:type="spellStart"/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แม่ตืน</w:t>
            </w:r>
            <w:proofErr w:type="spellEnd"/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-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แม่</w:t>
            </w:r>
            <w:proofErr w:type="spellStart"/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แนต</w:t>
            </w:r>
            <w:proofErr w:type="spellEnd"/>
          </w:p>
        </w:tc>
        <w:tc>
          <w:tcPr>
            <w:tcW w:w="226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294,350.00</w:t>
            </w:r>
          </w:p>
        </w:tc>
        <w:tc>
          <w:tcPr>
            <w:tcW w:w="170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470.96</w:t>
            </w:r>
          </w:p>
        </w:tc>
        <w:tc>
          <w:tcPr>
            <w:tcW w:w="212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ordia New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ลี้</w:t>
            </w:r>
          </w:p>
        </w:tc>
      </w:tr>
      <w:tr w:rsidR="006B16EA" w:rsidRPr="00812370" w:rsidTr="00183F91">
        <w:trPr>
          <w:trHeight w:val="649"/>
        </w:trPr>
        <w:tc>
          <w:tcPr>
            <w:tcW w:w="113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7.</w:t>
            </w:r>
          </w:p>
        </w:tc>
        <w:tc>
          <w:tcPr>
            <w:tcW w:w="25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ป่าแม่ลี้</w:t>
            </w:r>
          </w:p>
        </w:tc>
        <w:tc>
          <w:tcPr>
            <w:tcW w:w="226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167,032.00</w:t>
            </w:r>
          </w:p>
        </w:tc>
        <w:tc>
          <w:tcPr>
            <w:tcW w:w="170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267.2512</w:t>
            </w:r>
          </w:p>
        </w:tc>
        <w:tc>
          <w:tcPr>
            <w:tcW w:w="212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ลี้</w:t>
            </w:r>
          </w:p>
        </w:tc>
      </w:tr>
      <w:tr w:rsidR="006B16EA" w:rsidRPr="00812370" w:rsidTr="00183F91">
        <w:trPr>
          <w:trHeight w:val="649"/>
        </w:trPr>
        <w:tc>
          <w:tcPr>
            <w:tcW w:w="113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8.</w:t>
            </w:r>
          </w:p>
        </w:tc>
        <w:tc>
          <w:tcPr>
            <w:tcW w:w="25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ป่าแม่หาด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-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แม่ก้อ</w:t>
            </w:r>
          </w:p>
        </w:tc>
        <w:tc>
          <w:tcPr>
            <w:tcW w:w="226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275,000.00</w:t>
            </w:r>
          </w:p>
        </w:tc>
        <w:tc>
          <w:tcPr>
            <w:tcW w:w="170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440.00</w:t>
            </w:r>
          </w:p>
        </w:tc>
        <w:tc>
          <w:tcPr>
            <w:tcW w:w="212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ลี้</w:t>
            </w:r>
          </w:p>
        </w:tc>
      </w:tr>
      <w:tr w:rsidR="006B16EA" w:rsidRPr="00812370" w:rsidTr="00183F91">
        <w:trPr>
          <w:trHeight w:val="696"/>
        </w:trPr>
        <w:tc>
          <w:tcPr>
            <w:tcW w:w="113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9.</w:t>
            </w:r>
          </w:p>
        </w:tc>
        <w:tc>
          <w:tcPr>
            <w:tcW w:w="25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ป่าเหมืองจี้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-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สันป่าสัก</w:t>
            </w:r>
          </w:p>
        </w:tc>
        <w:tc>
          <w:tcPr>
            <w:tcW w:w="226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12,656.00</w:t>
            </w:r>
          </w:p>
        </w:tc>
        <w:tc>
          <w:tcPr>
            <w:tcW w:w="170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20.2496</w:t>
            </w:r>
          </w:p>
        </w:tc>
        <w:tc>
          <w:tcPr>
            <w:tcW w:w="212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เมืองลำพูน</w:t>
            </w:r>
          </w:p>
        </w:tc>
      </w:tr>
      <w:tr w:rsidR="006B16EA" w:rsidRPr="00812370" w:rsidTr="00183F91">
        <w:trPr>
          <w:trHeight w:val="649"/>
        </w:trPr>
        <w:tc>
          <w:tcPr>
            <w:tcW w:w="113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10.</w:t>
            </w:r>
          </w:p>
        </w:tc>
        <w:tc>
          <w:tcPr>
            <w:tcW w:w="253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ป่าดอยขุนตาล</w:t>
            </w:r>
          </w:p>
        </w:tc>
        <w:tc>
          <w:tcPr>
            <w:tcW w:w="226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39,206.25</w:t>
            </w:r>
          </w:p>
        </w:tc>
        <w:tc>
          <w:tcPr>
            <w:tcW w:w="170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62.73</w:t>
            </w:r>
          </w:p>
        </w:tc>
        <w:tc>
          <w:tcPr>
            <w:tcW w:w="212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แม่ทา</w:t>
            </w:r>
          </w:p>
        </w:tc>
      </w:tr>
      <w:tr w:rsidR="006B16EA" w:rsidRPr="00812370" w:rsidTr="00183F91">
        <w:trPr>
          <w:trHeight w:val="429"/>
        </w:trPr>
        <w:tc>
          <w:tcPr>
            <w:tcW w:w="11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BD4B4" w:themeFill="accent6" w:themeFillTint="66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BD4B4" w:themeFill="accent6" w:themeFillTint="66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mallCaps/>
                <w:color w:val="000000" w:themeColor="text1"/>
                <w:kern w:val="24"/>
                <w:sz w:val="32"/>
                <w:szCs w:val="32"/>
                <w:cs/>
              </w:rPr>
              <w:t>รวม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BD4B4" w:themeFill="accent6" w:themeFillTint="66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mallCaps/>
                <w:color w:val="000000" w:themeColor="text1"/>
                <w:kern w:val="24"/>
                <w:sz w:val="32"/>
                <w:szCs w:val="32"/>
              </w:rPr>
              <w:t>*1,830,038.00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BD4B4" w:themeFill="accent6" w:themeFillTint="66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mallCaps/>
                <w:color w:val="000000" w:themeColor="text1"/>
                <w:kern w:val="24"/>
                <w:sz w:val="32"/>
                <w:szCs w:val="32"/>
              </w:rPr>
              <w:t>2,928.0608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BD4B4" w:themeFill="accent6" w:themeFillTint="66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567"/>
        <w:rPr>
          <w:rFonts w:ascii="TH SarabunPSK" w:hAnsi="TH SarabunPSK" w:cs="TH SarabunPSK"/>
          <w:szCs w:val="24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567"/>
        <w:rPr>
          <w:rFonts w:ascii="TH SarabunPSK" w:hAnsi="TH SarabunPSK" w:cs="TH SarabunPSK"/>
          <w:szCs w:val="24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567"/>
        <w:rPr>
          <w:rFonts w:ascii="TH SarabunPSK" w:hAnsi="TH SarabunPSK" w:cs="TH SarabunPSK"/>
          <w:szCs w:val="24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567"/>
        <w:rPr>
          <w:rFonts w:ascii="TH SarabunPSK" w:hAnsi="TH SarabunPSK" w:cs="TH SarabunPSK"/>
          <w:szCs w:val="24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567"/>
        <w:rPr>
          <w:rFonts w:ascii="TH SarabunPSK" w:hAnsi="TH SarabunPSK" w:cs="TH SarabunPSK"/>
          <w:szCs w:val="24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567"/>
        <w:rPr>
          <w:rFonts w:ascii="TH SarabunPSK" w:hAnsi="TH SarabunPSK" w:cs="TH SarabunPSK"/>
          <w:szCs w:val="24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567"/>
        <w:rPr>
          <w:rFonts w:ascii="TH SarabunPSK" w:hAnsi="TH SarabunPSK" w:cs="TH SarabunPSK"/>
          <w:szCs w:val="24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567"/>
        <w:rPr>
          <w:rFonts w:ascii="TH SarabunPSK" w:hAnsi="TH SarabunPSK" w:cs="TH SarabunPSK"/>
          <w:szCs w:val="24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567"/>
        <w:rPr>
          <w:rFonts w:ascii="TH SarabunPSK" w:hAnsi="TH SarabunPSK" w:cs="TH SarabunPSK"/>
          <w:szCs w:val="24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567"/>
        <w:rPr>
          <w:rFonts w:ascii="TH SarabunPSK" w:hAnsi="TH SarabunPSK" w:cs="TH SarabunPSK"/>
          <w:szCs w:val="24"/>
        </w:rPr>
      </w:pPr>
    </w:p>
    <w:p w:rsidR="006B16EA" w:rsidRPr="00812370" w:rsidRDefault="006B16EA" w:rsidP="006B16EA">
      <w:pPr>
        <w:jc w:val="center"/>
        <w:rPr>
          <w:rFonts w:ascii="TH SarabunPSK" w:hAnsi="TH SarabunPSK" w:cs="TH SarabunPSK"/>
          <w:sz w:val="36"/>
          <w:szCs w:val="36"/>
        </w:rPr>
      </w:pPr>
      <w:r w:rsidRPr="00812370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พื้นที่ในเขตอนุรักษ์  จำนวน  6  แห่ง  คือ</w:t>
      </w:r>
    </w:p>
    <w:p w:rsidR="006B16EA" w:rsidRPr="00812370" w:rsidRDefault="006B16EA" w:rsidP="006B16EA">
      <w:pPr>
        <w:jc w:val="center"/>
        <w:rPr>
          <w:rFonts w:ascii="TH SarabunPSK" w:hAnsi="TH SarabunPSK" w:cs="TH SarabunPSK"/>
          <w:sz w:val="36"/>
          <w:szCs w:val="36"/>
        </w:rPr>
      </w:pPr>
    </w:p>
    <w:p w:rsidR="006B16EA" w:rsidRPr="00812370" w:rsidRDefault="006B16EA" w:rsidP="006B16EA">
      <w:pPr>
        <w:jc w:val="center"/>
        <w:rPr>
          <w:rFonts w:ascii="TH SarabunPSK" w:hAnsi="TH SarabunPSK" w:cs="TH SarabunPSK"/>
          <w:sz w:val="36"/>
          <w:szCs w:val="36"/>
        </w:rPr>
      </w:pPr>
    </w:p>
    <w:tbl>
      <w:tblPr>
        <w:tblW w:w="10173" w:type="dxa"/>
        <w:tblInd w:w="-829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56"/>
        <w:gridCol w:w="3688"/>
        <w:gridCol w:w="1694"/>
        <w:gridCol w:w="1272"/>
        <w:gridCol w:w="2563"/>
      </w:tblGrid>
      <w:tr w:rsidR="006B16EA" w:rsidRPr="00812370" w:rsidTr="00183F91">
        <w:trPr>
          <w:trHeight w:val="444"/>
        </w:trPr>
        <w:tc>
          <w:tcPr>
            <w:tcW w:w="95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mallCaps/>
                <w:color w:val="000000" w:themeColor="text1"/>
                <w:kern w:val="24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68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mallCaps/>
                <w:color w:val="000000" w:themeColor="text1"/>
                <w:kern w:val="24"/>
                <w:sz w:val="32"/>
                <w:szCs w:val="32"/>
                <w:cs/>
              </w:rPr>
              <w:t>ชื่อหน่วยงานในเขตอนุรักษ์</w:t>
            </w:r>
          </w:p>
        </w:tc>
        <w:tc>
          <w:tcPr>
            <w:tcW w:w="2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mallCaps/>
                <w:color w:val="000000" w:themeColor="text1"/>
                <w:kern w:val="24"/>
                <w:sz w:val="32"/>
                <w:szCs w:val="32"/>
                <w:cs/>
              </w:rPr>
              <w:t>เนื้อที่</w:t>
            </w:r>
          </w:p>
        </w:tc>
        <w:tc>
          <w:tcPr>
            <w:tcW w:w="256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mallCaps/>
                <w:color w:val="000000" w:themeColor="text1"/>
                <w:kern w:val="24"/>
                <w:sz w:val="32"/>
                <w:szCs w:val="32"/>
                <w:cs/>
              </w:rPr>
              <w:t>หมายเหตุ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mallCaps/>
                <w:color w:val="000000" w:themeColor="text1"/>
                <w:kern w:val="24"/>
                <w:sz w:val="32"/>
                <w:szCs w:val="32"/>
                <w:cs/>
              </w:rPr>
              <w:t>ท้องที่อำเภอ</w:t>
            </w:r>
          </w:p>
        </w:tc>
      </w:tr>
      <w:tr w:rsidR="006B16EA" w:rsidRPr="00812370" w:rsidTr="00183F91">
        <w:trPr>
          <w:trHeight w:val="444"/>
        </w:trPr>
        <w:tc>
          <w:tcPr>
            <w:tcW w:w="95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8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mallCaps/>
                <w:color w:val="000000" w:themeColor="text1"/>
                <w:kern w:val="24"/>
                <w:sz w:val="32"/>
                <w:szCs w:val="32"/>
                <w:cs/>
              </w:rPr>
              <w:t>ไร่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mallCaps/>
                <w:color w:val="000000" w:themeColor="text1"/>
                <w:spacing w:val="-4"/>
                <w:kern w:val="24"/>
                <w:sz w:val="32"/>
                <w:szCs w:val="32"/>
                <w:cs/>
              </w:rPr>
              <w:t>ตาราง กม</w:t>
            </w:r>
            <w:r w:rsidRPr="00812370">
              <w:rPr>
                <w:rFonts w:ascii="TH SarabunPSK" w:hAnsi="TH SarabunPSK" w:cs="TH SarabunPSK"/>
                <w:b/>
                <w:bCs/>
                <w:smallCaps/>
                <w:color w:val="000000" w:themeColor="text1"/>
                <w:spacing w:val="-4"/>
                <w:kern w:val="24"/>
                <w:sz w:val="32"/>
                <w:szCs w:val="32"/>
              </w:rPr>
              <w:t>.</w:t>
            </w:r>
          </w:p>
        </w:tc>
        <w:tc>
          <w:tcPr>
            <w:tcW w:w="256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B16EA" w:rsidRPr="00812370" w:rsidTr="00183F91">
        <w:trPr>
          <w:trHeight w:val="444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1.</w:t>
            </w:r>
          </w:p>
        </w:tc>
        <w:tc>
          <w:tcPr>
            <w:tcW w:w="368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อุทยานแห่งชาติดอยขุนตาล</w:t>
            </w:r>
          </w:p>
        </w:tc>
        <w:tc>
          <w:tcPr>
            <w:tcW w:w="1694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159,556.25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255.29</w:t>
            </w:r>
          </w:p>
        </w:tc>
        <w:tc>
          <w:tcPr>
            <w:tcW w:w="256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อ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.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แม่ทา    จ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.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ลำพูน</w:t>
            </w:r>
          </w:p>
        </w:tc>
      </w:tr>
      <w:tr w:rsidR="006B16EA" w:rsidRPr="00812370" w:rsidTr="00183F91">
        <w:trPr>
          <w:trHeight w:val="452"/>
        </w:trPr>
        <w:tc>
          <w:tcPr>
            <w:tcW w:w="95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8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(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อยู่ในพื้นที่จังหวัดลำพูน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)</w:t>
            </w:r>
          </w:p>
        </w:tc>
        <w:tc>
          <w:tcPr>
            <w:tcW w:w="169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(34,500.00)</w:t>
            </w:r>
          </w:p>
        </w:tc>
        <w:tc>
          <w:tcPr>
            <w:tcW w:w="127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(55.20)</w:t>
            </w:r>
          </w:p>
        </w:tc>
        <w:tc>
          <w:tcPr>
            <w:tcW w:w="256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อ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.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ห้างฉัตร  จ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.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ลำปาง</w:t>
            </w:r>
          </w:p>
        </w:tc>
      </w:tr>
      <w:tr w:rsidR="006B16EA" w:rsidRPr="00812370" w:rsidTr="00183F91">
        <w:trPr>
          <w:trHeight w:val="444"/>
        </w:trPr>
        <w:tc>
          <w:tcPr>
            <w:tcW w:w="95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2.</w:t>
            </w:r>
          </w:p>
        </w:tc>
        <w:tc>
          <w:tcPr>
            <w:tcW w:w="368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อุทยานแห่งชาติ</w:t>
            </w:r>
            <w:proofErr w:type="spellStart"/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แม่ปิง</w:t>
            </w:r>
            <w:proofErr w:type="spellEnd"/>
          </w:p>
        </w:tc>
        <w:tc>
          <w:tcPr>
            <w:tcW w:w="169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626,875.00</w:t>
            </w:r>
          </w:p>
        </w:tc>
        <w:tc>
          <w:tcPr>
            <w:tcW w:w="127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1,003.00</w:t>
            </w:r>
          </w:p>
        </w:tc>
        <w:tc>
          <w:tcPr>
            <w:tcW w:w="256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อ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.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ลี้  จ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.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ลำพูน</w:t>
            </w:r>
          </w:p>
        </w:tc>
      </w:tr>
      <w:tr w:rsidR="006B16EA" w:rsidRPr="00812370" w:rsidTr="00183F91">
        <w:trPr>
          <w:trHeight w:val="444"/>
        </w:trPr>
        <w:tc>
          <w:tcPr>
            <w:tcW w:w="956" w:type="dxa"/>
            <w:tcBorders>
              <w:top w:val="nil"/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88" w:type="dxa"/>
            <w:tcBorders>
              <w:top w:val="nil"/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(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อยู่ในพื้นที่จังหวัดลำพูน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)</w:t>
            </w:r>
          </w:p>
        </w:tc>
        <w:tc>
          <w:tcPr>
            <w:tcW w:w="1694" w:type="dxa"/>
            <w:tcBorders>
              <w:top w:val="nil"/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(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290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,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821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)</w:t>
            </w:r>
          </w:p>
        </w:tc>
        <w:tc>
          <w:tcPr>
            <w:tcW w:w="1272" w:type="dxa"/>
            <w:tcBorders>
              <w:top w:val="nil"/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(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465.31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)</w:t>
            </w:r>
          </w:p>
        </w:tc>
        <w:tc>
          <w:tcPr>
            <w:tcW w:w="2563" w:type="dxa"/>
            <w:tcBorders>
              <w:top w:val="nil"/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อ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.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ดอยเต่า จ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.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ชียงใหม่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อ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.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สามเงา    จ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.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ตาก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B16EA" w:rsidRPr="00812370" w:rsidTr="00183F91">
        <w:trPr>
          <w:trHeight w:val="4578"/>
        </w:trPr>
        <w:tc>
          <w:tcPr>
            <w:tcW w:w="95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3.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4.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5.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6.</w:t>
            </w:r>
          </w:p>
        </w:tc>
        <w:tc>
          <w:tcPr>
            <w:tcW w:w="368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>อุทยานแห่งชาติแม่ตระไคร้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</w:rPr>
            </w:pP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>เขตรักษาพันธุ์สัตว์ป่าดอยผาเมือง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</w:rPr>
            </w:pP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>เตรียมประกาศอุทยานแห่งชาติดอยจง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>เขตห้ามล่าสัตว์ป่าป่าบ้านโฮ่ง</w:t>
            </w:r>
          </w:p>
        </w:tc>
        <w:tc>
          <w:tcPr>
            <w:tcW w:w="169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221,446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(45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,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907)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366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,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250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(276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,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949)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217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,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637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(36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,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875)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236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,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900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(81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  <w:t>,</w:t>
            </w: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099)</w:t>
            </w:r>
          </w:p>
        </w:tc>
        <w:tc>
          <w:tcPr>
            <w:tcW w:w="12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354.31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(73.45)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586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(443.12)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348.22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(59)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379.04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(129.76)</w:t>
            </w:r>
          </w:p>
        </w:tc>
        <w:tc>
          <w:tcPr>
            <w:tcW w:w="256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อ.แม่</w:t>
            </w:r>
            <w:proofErr w:type="spellStart"/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ออน</w:t>
            </w:r>
            <w:proofErr w:type="spellEnd"/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 xml:space="preserve"> อ.สันกำแพง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mallCaps/>
                <w:color w:val="000000" w:themeColor="text1"/>
                <w:kern w:val="24"/>
                <w:sz w:val="32"/>
                <w:szCs w:val="32"/>
                <w:cs/>
              </w:rPr>
              <w:t>จ.เชียงใหม่</w:t>
            </w:r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 xml:space="preserve"> 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>อ.บ้านธิ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>อ.เมือง จ.ลำพูน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6B16EA" w:rsidRPr="00812370" w:rsidRDefault="006B16EA" w:rsidP="00183F91">
            <w:pPr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 xml:space="preserve">อ.แม่ทา อ.ลี้ อ.บ้านโฮ่ง 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>จ.ลำพูน อ.ห้างฉัตร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>จ.ลำปาง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>อ.เถิน จ.ลำปาง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>อ.ลี้ จ.ลำพูน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>อ.บ้านโฮ่ง อ.ลี้ จ.ลำพูน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>อ.ดอยเต่า อ.จอมทอง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000000" w:themeColor="text1"/>
                <w:kern w:val="24"/>
                <w:sz w:val="32"/>
                <w:szCs w:val="32"/>
                <w:cs/>
              </w:rPr>
              <w:t>จ.เชียงใหม่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567"/>
        <w:rPr>
          <w:rFonts w:ascii="TH SarabunPSK" w:hAnsi="TH SarabunPSK" w:cs="TH SarabunPSK"/>
          <w:szCs w:val="24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240" w:after="120"/>
        <w:ind w:firstLine="425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2.7.4</w:t>
      </w:r>
      <w:r w:rsidRPr="00812370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แหล่งน้ำ</w:t>
      </w:r>
    </w:p>
    <w:p w:rsidR="006B16EA" w:rsidRPr="00812370" w:rsidRDefault="006B16EA" w:rsidP="006B16EA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ปริมาณความต้องการใช้น้ำในกิจกรรมต่างๆ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สามารถสรุปและจำแนกความต้องการใช้น้ำของจังหวัดลำพูน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ในปี</w:t>
      </w:r>
      <w:r w:rsidRPr="00812370">
        <w:rPr>
          <w:rFonts w:ascii="TH SarabunPSK" w:hAnsi="TH SarabunPSK" w:cs="TH SarabunPSK"/>
          <w:sz w:val="32"/>
          <w:szCs w:val="32"/>
        </w:rPr>
        <w:t xml:space="preserve"> 2557 </w:t>
      </w:r>
      <w:r w:rsidRPr="00812370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6B16EA" w:rsidRPr="00812370" w:rsidRDefault="006B16EA" w:rsidP="006B16EA">
      <w:pPr>
        <w:autoSpaceDE w:val="0"/>
        <w:autoSpaceDN w:val="0"/>
        <w:adjustRightInd w:val="0"/>
        <w:ind w:firstLine="993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  <w:t>(1)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ความต้องการใช้น้ำเพื่อการเกษตร </w:t>
      </w:r>
      <w:r w:rsidRPr="00812370">
        <w:rPr>
          <w:rFonts w:ascii="TH SarabunPSK" w:hAnsi="TH SarabunPSK" w:cs="TH SarabunPSK"/>
          <w:sz w:val="32"/>
          <w:szCs w:val="32"/>
          <w:cs/>
        </w:rPr>
        <w:t>จังหวัดลำพูนมีครัวเรือนเกษตรกร</w:t>
      </w:r>
      <w:r w:rsidRPr="00812370">
        <w:rPr>
          <w:rFonts w:ascii="TH SarabunPSK" w:hAnsi="TH SarabunPSK" w:cs="TH SarabunPSK"/>
          <w:sz w:val="32"/>
          <w:szCs w:val="32"/>
        </w:rPr>
        <w:t xml:space="preserve"> 63,375 </w:t>
      </w:r>
      <w:r w:rsidRPr="00812370">
        <w:rPr>
          <w:rFonts w:ascii="TH SarabunPSK" w:hAnsi="TH SarabunPSK" w:cs="TH SarabunPSK"/>
          <w:sz w:val="32"/>
          <w:szCs w:val="32"/>
          <w:cs/>
        </w:rPr>
        <w:t>ครัวเรือน    คิดเป็นร้อยละ</w:t>
      </w:r>
      <w:r w:rsidRPr="00812370">
        <w:rPr>
          <w:rFonts w:ascii="TH SarabunPSK" w:hAnsi="TH SarabunPSK" w:cs="TH SarabunPSK"/>
          <w:sz w:val="32"/>
          <w:szCs w:val="32"/>
        </w:rPr>
        <w:t xml:space="preserve"> 41.49 </w:t>
      </w:r>
      <w:r w:rsidRPr="00812370">
        <w:rPr>
          <w:rFonts w:ascii="TH SarabunPSK" w:hAnsi="TH SarabunPSK" w:cs="TH SarabunPSK"/>
          <w:sz w:val="32"/>
          <w:szCs w:val="32"/>
          <w:cs/>
        </w:rPr>
        <w:t>พื้นที่ถือครองเพื่อการเกษตรรวม</w:t>
      </w:r>
      <w:r w:rsidRPr="00812370">
        <w:rPr>
          <w:rFonts w:ascii="TH SarabunPSK" w:hAnsi="TH SarabunPSK" w:cs="TH SarabunPSK"/>
          <w:sz w:val="32"/>
          <w:szCs w:val="32"/>
        </w:rPr>
        <w:t xml:space="preserve"> 671,955 </w:t>
      </w:r>
      <w:r w:rsidRPr="00812370">
        <w:rPr>
          <w:rFonts w:ascii="TH SarabunPSK" w:hAnsi="TH SarabunPSK" w:cs="TH SarabunPSK"/>
          <w:sz w:val="32"/>
          <w:szCs w:val="32"/>
          <w:cs/>
        </w:rPr>
        <w:t>ไร่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คิดเป็นร้อยละ</w:t>
      </w:r>
      <w:r w:rsidRPr="00812370">
        <w:rPr>
          <w:rFonts w:ascii="TH SarabunPSK" w:hAnsi="TH SarabunPSK" w:cs="TH SarabunPSK"/>
          <w:sz w:val="32"/>
          <w:szCs w:val="32"/>
        </w:rPr>
        <w:t xml:space="preserve"> 23.86 </w:t>
      </w:r>
      <w:r w:rsidRPr="00812370">
        <w:rPr>
          <w:rFonts w:ascii="TH SarabunPSK" w:hAnsi="TH SarabunPSK" w:cs="TH SarabunPSK"/>
          <w:sz w:val="32"/>
          <w:szCs w:val="32"/>
          <w:cs/>
        </w:rPr>
        <w:t>ดังนั้นในภาคเกษตร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ถือว่าเป็นกิจกรรมหนึ่งที่มีความจำเป็นและต้องการในการใช้น้ำเพื่อการเพาะปลูกและการผลิต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ซึ่งมีแหล่งน้ำต้นทุนทั้งจากระบบชลประทาน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แหล่งน้ำธรรมชาติ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และระบบน้ำท่า</w:t>
      </w:r>
    </w:p>
    <w:p w:rsidR="006B16EA" w:rsidRPr="00812370" w:rsidRDefault="006B16EA" w:rsidP="006B16EA">
      <w:pPr>
        <w:autoSpaceDE w:val="0"/>
        <w:autoSpaceDN w:val="0"/>
        <w:adjustRightInd w:val="0"/>
        <w:ind w:firstLine="993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  <w:t>(2) ความต้องการน้ำเพื่อการอุปโภคบริโภคและการท่องเที่ยว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ความต้องการน้ำในการอุปโภคและบริโภคและการท่องเที่ยวของประชาชน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ประชาชนในอำเภอ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ตำบล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และหมู่บ้านบางพื้นที่มักขาดแคลนน้ำเพื่อการอุปโภคบริโภคในฤดูแล้ง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โดยทั่วไปประชาชนในชนบทที่ขาดแคลนน้ำจะต้องการน้ำประมาณวันละ </w:t>
      </w:r>
      <w:r w:rsidRPr="00812370">
        <w:rPr>
          <w:rFonts w:ascii="TH SarabunPSK" w:hAnsi="TH SarabunPSK" w:cs="TH SarabunPSK"/>
          <w:spacing w:val="-4"/>
          <w:sz w:val="32"/>
          <w:szCs w:val="32"/>
        </w:rPr>
        <w:t xml:space="preserve">60 </w:t>
      </w:r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ลิตรต่อคน</w:t>
      </w:r>
      <w:r w:rsidRPr="00812370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ในขณะที่ประชากรในเขตเทศบาลมีความต้องการใช้น้ำต่อคนวันละประมาณ</w:t>
      </w:r>
      <w:r w:rsidRPr="00812370">
        <w:rPr>
          <w:rFonts w:ascii="TH SarabunPSK" w:hAnsi="TH SarabunPSK" w:cs="TH SarabunPSK"/>
          <w:spacing w:val="-4"/>
          <w:sz w:val="32"/>
          <w:szCs w:val="32"/>
        </w:rPr>
        <w:t xml:space="preserve"> 120-250 </w:t>
      </w:r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ลิตรต่อคน</w:t>
      </w:r>
    </w:p>
    <w:p w:rsidR="006B16EA" w:rsidRPr="00812370" w:rsidRDefault="006B16EA" w:rsidP="006B16EA">
      <w:pPr>
        <w:autoSpaceDE w:val="0"/>
        <w:autoSpaceDN w:val="0"/>
        <w:adjustRightInd w:val="0"/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  <w:t>ความต้องการใช้น้ำเพื่อการอุปโภคบริโภคและการท่องเที่ยว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เป็นความต้องการน้ำเพื่อการอุปโภค</w:t>
      </w:r>
      <w:r w:rsidRPr="00812370">
        <w:rPr>
          <w:rFonts w:ascii="TH SarabunPSK" w:hAnsi="TH SarabunPSK" w:cs="TH SarabunPSK"/>
          <w:sz w:val="32"/>
          <w:szCs w:val="32"/>
        </w:rPr>
        <w:t>-</w:t>
      </w:r>
      <w:r w:rsidRPr="00812370">
        <w:rPr>
          <w:rFonts w:ascii="TH SarabunPSK" w:hAnsi="TH SarabunPSK" w:cs="TH SarabunPSK"/>
          <w:sz w:val="32"/>
          <w:szCs w:val="32"/>
          <w:cs/>
        </w:rPr>
        <w:t>บริโภคของประชากรทั้งหมด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ทั้งที่อาศัยอยู่ในเขตเมืองและนอกเขตเมือง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ซึ่งมีความต้องการใช้น้ำที่แตกต่างกันโดยจำแนกอัตราการใช้น้ำของประชากรตามลักษณะชุมชน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ในระดับต่าง ๆ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6B16EA" w:rsidRPr="00812370" w:rsidRDefault="006B16EA" w:rsidP="006B16EA">
      <w:pPr>
        <w:autoSpaceDE w:val="0"/>
        <w:autoSpaceDN w:val="0"/>
        <w:adjustRightInd w:val="0"/>
        <w:ind w:left="447"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เทศบาลนคร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กำหนดอัตราการใช้น้ำเท่ากับ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</w:rPr>
        <w:tab/>
        <w:t xml:space="preserve">250 </w:t>
      </w:r>
      <w:r w:rsidRPr="00812370">
        <w:rPr>
          <w:rFonts w:ascii="TH SarabunPSK" w:hAnsi="TH SarabunPSK" w:cs="TH SarabunPSK"/>
          <w:sz w:val="32"/>
          <w:szCs w:val="32"/>
          <w:cs/>
        </w:rPr>
        <w:t>ลิตร</w:t>
      </w:r>
      <w:r w:rsidRPr="00812370">
        <w:rPr>
          <w:rFonts w:ascii="TH SarabunPSK" w:hAnsi="TH SarabunPSK" w:cs="TH SarabunPSK"/>
          <w:sz w:val="32"/>
          <w:szCs w:val="32"/>
        </w:rPr>
        <w:t>/</w:t>
      </w:r>
      <w:r w:rsidRPr="00812370">
        <w:rPr>
          <w:rFonts w:ascii="TH SarabunPSK" w:hAnsi="TH SarabunPSK" w:cs="TH SarabunPSK"/>
          <w:sz w:val="32"/>
          <w:szCs w:val="32"/>
          <w:cs/>
        </w:rPr>
        <w:t>คน</w:t>
      </w:r>
      <w:r w:rsidRPr="00812370">
        <w:rPr>
          <w:rFonts w:ascii="TH SarabunPSK" w:hAnsi="TH SarabunPSK" w:cs="TH SarabunPSK"/>
          <w:sz w:val="32"/>
          <w:szCs w:val="32"/>
        </w:rPr>
        <w:t>/</w:t>
      </w:r>
      <w:r w:rsidRPr="00812370">
        <w:rPr>
          <w:rFonts w:ascii="TH SarabunPSK" w:hAnsi="TH SarabunPSK" w:cs="TH SarabunPSK"/>
          <w:sz w:val="32"/>
          <w:szCs w:val="32"/>
          <w:cs/>
        </w:rPr>
        <w:t>วัน</w:t>
      </w:r>
    </w:p>
    <w:p w:rsidR="006B16EA" w:rsidRPr="00812370" w:rsidRDefault="006B16EA" w:rsidP="006B16EA">
      <w:pPr>
        <w:autoSpaceDE w:val="0"/>
        <w:autoSpaceDN w:val="0"/>
        <w:adjustRightInd w:val="0"/>
        <w:ind w:left="447"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เทศบาลเมือง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กำหนดอัตราการใช้น้ำเท่ากับ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</w:rPr>
        <w:tab/>
        <w:t xml:space="preserve">200 </w:t>
      </w:r>
      <w:r w:rsidRPr="00812370">
        <w:rPr>
          <w:rFonts w:ascii="TH SarabunPSK" w:hAnsi="TH SarabunPSK" w:cs="TH SarabunPSK"/>
          <w:sz w:val="32"/>
          <w:szCs w:val="32"/>
          <w:cs/>
        </w:rPr>
        <w:t>ลิตร</w:t>
      </w:r>
      <w:r w:rsidRPr="00812370">
        <w:rPr>
          <w:rFonts w:ascii="TH SarabunPSK" w:hAnsi="TH SarabunPSK" w:cs="TH SarabunPSK"/>
          <w:sz w:val="32"/>
          <w:szCs w:val="32"/>
        </w:rPr>
        <w:t>/</w:t>
      </w:r>
      <w:r w:rsidRPr="00812370">
        <w:rPr>
          <w:rFonts w:ascii="TH SarabunPSK" w:hAnsi="TH SarabunPSK" w:cs="TH SarabunPSK"/>
          <w:sz w:val="32"/>
          <w:szCs w:val="32"/>
          <w:cs/>
        </w:rPr>
        <w:t>คน</w:t>
      </w:r>
      <w:r w:rsidRPr="00812370">
        <w:rPr>
          <w:rFonts w:ascii="TH SarabunPSK" w:hAnsi="TH SarabunPSK" w:cs="TH SarabunPSK"/>
          <w:sz w:val="32"/>
          <w:szCs w:val="32"/>
        </w:rPr>
        <w:t>/</w:t>
      </w:r>
      <w:r w:rsidRPr="00812370">
        <w:rPr>
          <w:rFonts w:ascii="TH SarabunPSK" w:hAnsi="TH SarabunPSK" w:cs="TH SarabunPSK"/>
          <w:sz w:val="32"/>
          <w:szCs w:val="32"/>
          <w:cs/>
        </w:rPr>
        <w:t>วัน</w:t>
      </w:r>
    </w:p>
    <w:p w:rsidR="006B16EA" w:rsidRPr="00812370" w:rsidRDefault="006B16EA" w:rsidP="006B16EA">
      <w:pPr>
        <w:autoSpaceDE w:val="0"/>
        <w:autoSpaceDN w:val="0"/>
        <w:adjustRightInd w:val="0"/>
        <w:ind w:left="447"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เทศบาลตำบล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กำหนดอัตราการใช้น้ำเท่ากับ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</w:rPr>
        <w:tab/>
        <w:t xml:space="preserve">120 </w:t>
      </w:r>
      <w:r w:rsidRPr="00812370">
        <w:rPr>
          <w:rFonts w:ascii="TH SarabunPSK" w:hAnsi="TH SarabunPSK" w:cs="TH SarabunPSK"/>
          <w:sz w:val="32"/>
          <w:szCs w:val="32"/>
          <w:cs/>
        </w:rPr>
        <w:t>ลิตร</w:t>
      </w:r>
      <w:r w:rsidRPr="00812370">
        <w:rPr>
          <w:rFonts w:ascii="TH SarabunPSK" w:hAnsi="TH SarabunPSK" w:cs="TH SarabunPSK"/>
          <w:sz w:val="32"/>
          <w:szCs w:val="32"/>
        </w:rPr>
        <w:t>/</w:t>
      </w:r>
      <w:r w:rsidRPr="00812370">
        <w:rPr>
          <w:rFonts w:ascii="TH SarabunPSK" w:hAnsi="TH SarabunPSK" w:cs="TH SarabunPSK"/>
          <w:sz w:val="32"/>
          <w:szCs w:val="32"/>
          <w:cs/>
        </w:rPr>
        <w:t>คน</w:t>
      </w:r>
      <w:r w:rsidRPr="00812370">
        <w:rPr>
          <w:rFonts w:ascii="TH SarabunPSK" w:hAnsi="TH SarabunPSK" w:cs="TH SarabunPSK"/>
          <w:sz w:val="32"/>
          <w:szCs w:val="32"/>
        </w:rPr>
        <w:t>/</w:t>
      </w:r>
      <w:r w:rsidRPr="00812370">
        <w:rPr>
          <w:rFonts w:ascii="TH SarabunPSK" w:hAnsi="TH SarabunPSK" w:cs="TH SarabunPSK"/>
          <w:sz w:val="32"/>
          <w:szCs w:val="32"/>
          <w:cs/>
        </w:rPr>
        <w:t>วัน</w:t>
      </w:r>
    </w:p>
    <w:p w:rsidR="006B16EA" w:rsidRPr="00812370" w:rsidRDefault="006B16EA" w:rsidP="006B16EA">
      <w:pPr>
        <w:autoSpaceDE w:val="0"/>
        <w:autoSpaceDN w:val="0"/>
        <w:adjustRightInd w:val="0"/>
        <w:ind w:left="447"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นอกเขตเทศบาล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กำหนดอัตราการใช้น้ำเท่ากับ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</w:rPr>
        <w:tab/>
        <w:t xml:space="preserve">50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ลิตร</w:t>
      </w:r>
      <w:r w:rsidRPr="00812370">
        <w:rPr>
          <w:rFonts w:ascii="TH SarabunPSK" w:hAnsi="TH SarabunPSK" w:cs="TH SarabunPSK"/>
          <w:sz w:val="32"/>
          <w:szCs w:val="32"/>
        </w:rPr>
        <w:t>/</w:t>
      </w:r>
      <w:r w:rsidRPr="00812370">
        <w:rPr>
          <w:rFonts w:ascii="TH SarabunPSK" w:hAnsi="TH SarabunPSK" w:cs="TH SarabunPSK"/>
          <w:sz w:val="32"/>
          <w:szCs w:val="32"/>
          <w:cs/>
        </w:rPr>
        <w:t>คน</w:t>
      </w:r>
      <w:r w:rsidRPr="00812370">
        <w:rPr>
          <w:rFonts w:ascii="TH SarabunPSK" w:hAnsi="TH SarabunPSK" w:cs="TH SarabunPSK"/>
          <w:sz w:val="32"/>
          <w:szCs w:val="32"/>
        </w:rPr>
        <w:t>/</w:t>
      </w:r>
      <w:r w:rsidRPr="00812370">
        <w:rPr>
          <w:rFonts w:ascii="TH SarabunPSK" w:hAnsi="TH SarabunPSK" w:cs="TH SarabunPSK"/>
          <w:sz w:val="32"/>
          <w:szCs w:val="32"/>
          <w:cs/>
        </w:rPr>
        <w:t>วัน</w:t>
      </w:r>
    </w:p>
    <w:p w:rsidR="006B16EA" w:rsidRPr="00812370" w:rsidRDefault="006B16EA" w:rsidP="006B16EA">
      <w:pPr>
        <w:autoSpaceDE w:val="0"/>
        <w:autoSpaceDN w:val="0"/>
        <w:adjustRightInd w:val="0"/>
        <w:spacing w:before="120"/>
        <w:ind w:firstLine="992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  <w:t>จังหวัดลำพูนมีจำนวน</w:t>
      </w:r>
      <w:r w:rsidRPr="00812370">
        <w:rPr>
          <w:rFonts w:ascii="TH SarabunPSK" w:hAnsi="TH SarabunPSK" w:cs="TH SarabunPSK"/>
          <w:sz w:val="32"/>
          <w:szCs w:val="32"/>
        </w:rPr>
        <w:t xml:space="preserve"> 170,232 </w:t>
      </w:r>
      <w:r w:rsidRPr="00812370">
        <w:rPr>
          <w:rFonts w:ascii="TH SarabunPSK" w:hAnsi="TH SarabunPSK" w:cs="TH SarabunPSK"/>
          <w:sz w:val="32"/>
          <w:szCs w:val="32"/>
          <w:cs/>
        </w:rPr>
        <w:t>ครัวเรือน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แต่การประปาส่วนภูมิภาค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สามารถให้บริการ              ผู้ใช้น้ำในเขตรับผิดชอบได้เพียง</w:t>
      </w:r>
      <w:r w:rsidRPr="00812370">
        <w:rPr>
          <w:rFonts w:ascii="TH SarabunPSK" w:hAnsi="TH SarabunPSK" w:cs="TH SarabunPSK"/>
          <w:sz w:val="32"/>
          <w:szCs w:val="32"/>
        </w:rPr>
        <w:t xml:space="preserve"> 58,533 </w:t>
      </w:r>
      <w:r w:rsidRPr="00812370">
        <w:rPr>
          <w:rFonts w:ascii="TH SarabunPSK" w:hAnsi="TH SarabunPSK" w:cs="TH SarabunPSK"/>
          <w:sz w:val="32"/>
          <w:szCs w:val="32"/>
          <w:cs/>
        </w:rPr>
        <w:t>ครัวเรือน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มีปริมาณน้ำจำหน่ายเฉลี่ย</w:t>
      </w:r>
      <w:r w:rsidRPr="00812370">
        <w:rPr>
          <w:rFonts w:ascii="TH SarabunPSK" w:hAnsi="TH SarabunPSK" w:cs="TH SarabunPSK"/>
          <w:sz w:val="32"/>
          <w:szCs w:val="32"/>
        </w:rPr>
        <w:t xml:space="preserve"> 224,058 </w:t>
      </w:r>
      <w:r w:rsidRPr="00812370">
        <w:rPr>
          <w:rFonts w:ascii="TH SarabunPSK" w:hAnsi="TH SarabunPSK" w:cs="TH SarabunPSK"/>
          <w:sz w:val="32"/>
          <w:szCs w:val="32"/>
          <w:cs/>
        </w:rPr>
        <w:t>ลบ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ม</w:t>
      </w:r>
      <w:r w:rsidRPr="00812370">
        <w:rPr>
          <w:rFonts w:ascii="TH SarabunPSK" w:hAnsi="TH SarabunPSK" w:cs="TH SarabunPSK"/>
          <w:sz w:val="32"/>
          <w:szCs w:val="32"/>
        </w:rPr>
        <w:t>./</w:t>
      </w:r>
      <w:r w:rsidRPr="00812370">
        <w:rPr>
          <w:rFonts w:ascii="TH SarabunPSK" w:hAnsi="TH SarabunPSK" w:cs="TH SarabunPSK"/>
          <w:sz w:val="32"/>
          <w:szCs w:val="32"/>
          <w:cs/>
        </w:rPr>
        <w:t>เดือน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รายละเอียดของแต่ละแหล่งน้ำประปา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แสดงดังตาราง</w:t>
      </w:r>
    </w:p>
    <w:p w:rsidR="006B16EA" w:rsidRPr="00812370" w:rsidRDefault="006B16EA" w:rsidP="006B16EA">
      <w:pPr>
        <w:autoSpaceDE w:val="0"/>
        <w:autoSpaceDN w:val="0"/>
        <w:adjustRightInd w:val="0"/>
        <w:ind w:firstLine="992"/>
        <w:jc w:val="thaiDistribute"/>
        <w:rPr>
          <w:rFonts w:ascii="TH SarabunPSK" w:hAnsi="TH SarabunPSK" w:cs="TH SarabunPSK"/>
          <w:spacing w:val="-4"/>
          <w:sz w:val="16"/>
          <w:szCs w:val="16"/>
        </w:rPr>
      </w:pPr>
    </w:p>
    <w:tbl>
      <w:tblPr>
        <w:tblW w:w="93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1134"/>
        <w:gridCol w:w="1417"/>
        <w:gridCol w:w="1560"/>
        <w:gridCol w:w="1429"/>
        <w:gridCol w:w="1724"/>
      </w:tblGrid>
      <w:tr w:rsidR="006B16EA" w:rsidRPr="00812370" w:rsidTr="00183F91">
        <w:trPr>
          <w:jc w:val="center"/>
        </w:trPr>
        <w:tc>
          <w:tcPr>
            <w:tcW w:w="2093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right="-108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แหล่งน้ำประปา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ครัวเรือน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จำนวนผู้ใช้น้ำ</w:t>
            </w:r>
          </w:p>
          <w:p w:rsidR="006B16EA" w:rsidRPr="00812370" w:rsidRDefault="006B16EA" w:rsidP="00183F91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น้ำจำหน่ายเฉลี่ย</w:t>
            </w:r>
          </w:p>
          <w:p w:rsidR="006B16EA" w:rsidRPr="00812370" w:rsidRDefault="006B16EA" w:rsidP="00183F91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ลบ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./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เดือน</w:t>
            </w:r>
          </w:p>
        </w:tc>
        <w:tc>
          <w:tcPr>
            <w:tcW w:w="1429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ความต้องการ</w:t>
            </w:r>
          </w:p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น้ำ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ลบ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./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วัน</w:t>
            </w:r>
          </w:p>
        </w:tc>
        <w:tc>
          <w:tcPr>
            <w:tcW w:w="1724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แหล่งน้ำดิบ</w:t>
            </w:r>
          </w:p>
        </w:tc>
      </w:tr>
      <w:tr w:rsidR="006B16EA" w:rsidRPr="00812370" w:rsidTr="00183F91">
        <w:trPr>
          <w:jc w:val="center"/>
        </w:trPr>
        <w:tc>
          <w:tcPr>
            <w:tcW w:w="2093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right="-108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การประปาส่วนภูมิภาคสาขาลำพูน</w:t>
            </w:r>
          </w:p>
        </w:tc>
        <w:tc>
          <w:tcPr>
            <w:tcW w:w="1134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56,280</w:t>
            </w:r>
          </w:p>
        </w:tc>
        <w:tc>
          <w:tcPr>
            <w:tcW w:w="1417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11,031</w:t>
            </w:r>
          </w:p>
        </w:tc>
        <w:tc>
          <w:tcPr>
            <w:tcW w:w="1560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208,636</w:t>
            </w:r>
          </w:p>
        </w:tc>
        <w:tc>
          <w:tcPr>
            <w:tcW w:w="1429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15,600</w:t>
            </w:r>
          </w:p>
        </w:tc>
        <w:tc>
          <w:tcPr>
            <w:tcW w:w="1724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แม่น้ำปิง</w:t>
            </w:r>
          </w:p>
        </w:tc>
      </w:tr>
      <w:tr w:rsidR="006B16EA" w:rsidRPr="00812370" w:rsidTr="00183F91">
        <w:trPr>
          <w:jc w:val="center"/>
        </w:trPr>
        <w:tc>
          <w:tcPr>
            <w:tcW w:w="2093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right="-108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หน่วยบริการป่าซาง</w:t>
            </w:r>
          </w:p>
        </w:tc>
        <w:tc>
          <w:tcPr>
            <w:tcW w:w="1134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1,357</w:t>
            </w:r>
          </w:p>
        </w:tc>
        <w:tc>
          <w:tcPr>
            <w:tcW w:w="1417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993</w:t>
            </w:r>
          </w:p>
        </w:tc>
        <w:tc>
          <w:tcPr>
            <w:tcW w:w="1560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11,519</w:t>
            </w:r>
          </w:p>
        </w:tc>
        <w:tc>
          <w:tcPr>
            <w:tcW w:w="1429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372</w:t>
            </w:r>
          </w:p>
        </w:tc>
        <w:tc>
          <w:tcPr>
            <w:tcW w:w="1724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น้ำบาดาล</w:t>
            </w:r>
          </w:p>
        </w:tc>
      </w:tr>
      <w:tr w:rsidR="006B16EA" w:rsidRPr="00812370" w:rsidTr="00183F91">
        <w:trPr>
          <w:jc w:val="center"/>
        </w:trPr>
        <w:tc>
          <w:tcPr>
            <w:tcW w:w="2093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right="-108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หน่วยบริการทาสบเส้า</w:t>
            </w:r>
          </w:p>
        </w:tc>
        <w:tc>
          <w:tcPr>
            <w:tcW w:w="1134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896</w:t>
            </w:r>
          </w:p>
        </w:tc>
        <w:tc>
          <w:tcPr>
            <w:tcW w:w="1417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321</w:t>
            </w:r>
          </w:p>
        </w:tc>
        <w:tc>
          <w:tcPr>
            <w:tcW w:w="1560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3,903</w:t>
            </w:r>
          </w:p>
        </w:tc>
        <w:tc>
          <w:tcPr>
            <w:tcW w:w="1429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133</w:t>
            </w:r>
          </w:p>
        </w:tc>
        <w:tc>
          <w:tcPr>
            <w:tcW w:w="1724" w:type="dxa"/>
            <w:shd w:val="clear" w:color="auto" w:fill="auto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อ่างเก็บน้ำแม่เส้า</w:t>
            </w:r>
          </w:p>
        </w:tc>
      </w:tr>
    </w:tbl>
    <w:p w:rsidR="006B16EA" w:rsidRPr="00812370" w:rsidRDefault="006B16EA" w:rsidP="006B16EA">
      <w:pPr>
        <w:autoSpaceDE w:val="0"/>
        <w:autoSpaceDN w:val="0"/>
        <w:adjustRightInd w:val="0"/>
        <w:spacing w:before="24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นอกจากนี้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ยังมีจำนวนครัวเรือนที่ยังเข้าไม่ถึงระบบการประปา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อีกจำนวน</w:t>
      </w:r>
      <w:r w:rsidRPr="00812370">
        <w:rPr>
          <w:rFonts w:ascii="TH SarabunPSK" w:hAnsi="TH SarabunPSK" w:cs="TH SarabunPSK"/>
          <w:sz w:val="32"/>
          <w:szCs w:val="32"/>
        </w:rPr>
        <w:t xml:space="preserve"> 111,699 </w:t>
      </w:r>
      <w:r w:rsidRPr="00812370">
        <w:rPr>
          <w:rFonts w:ascii="TH SarabunPSK" w:hAnsi="TH SarabunPSK" w:cs="TH SarabunPSK"/>
          <w:sz w:val="32"/>
          <w:szCs w:val="32"/>
          <w:cs/>
        </w:rPr>
        <w:t>ครัวเรือน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ซึ่งส่วนใหญ่ใช้ระบบประปาหมู่บ้าน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และน้ำจากบ่อบาดาล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ซึ่งเป็นแหล่งน้ำจากธรรมชาติ                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แสดงให้เห็นว่า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ปริมาณการให้บริการต่อจำนวนผู้ใช้น้ำยังไม่เพียงพอต่อความต้องการ</w:t>
      </w:r>
    </w:p>
    <w:p w:rsidR="006B16EA" w:rsidRPr="00812370" w:rsidRDefault="006B16EA" w:rsidP="006B16EA">
      <w:pPr>
        <w:autoSpaceDE w:val="0"/>
        <w:autoSpaceDN w:val="0"/>
        <w:adjustRightInd w:val="0"/>
        <w:spacing w:before="120"/>
        <w:ind w:firstLine="992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(3) ความต้องการน้ำเพื่อการอุตสาหกรรม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ข้อมูลจำนวนโรงงานอุตสาหกรรมในพื้นที่              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มีประมาณ</w:t>
      </w:r>
      <w:r w:rsidRPr="00812370">
        <w:rPr>
          <w:rFonts w:ascii="TH SarabunPSK" w:hAnsi="TH SarabunPSK" w:cs="TH SarabunPSK"/>
          <w:sz w:val="32"/>
          <w:szCs w:val="32"/>
        </w:rPr>
        <w:t xml:space="preserve"> 949 </w:t>
      </w:r>
      <w:r w:rsidRPr="00812370">
        <w:rPr>
          <w:rFonts w:ascii="TH SarabunPSK" w:hAnsi="TH SarabunPSK" w:cs="TH SarabunPSK"/>
          <w:sz w:val="32"/>
          <w:szCs w:val="32"/>
          <w:cs/>
        </w:rPr>
        <w:t>โรงงาน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ซึ่งเป็นค่ามาตรฐานความต้องการใช้เพื่อการผลิตในแต่ละประเภทอุตสาหกรรม               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มีอัตราการใช้น้ำต่อผลผลิตของอุตสาหกรรมจำแนกตามประเภทการผลิต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ซึ่งถือว่ามีความต้องการใช้น้ำในการผลิตต่อวันเป็นจำนวนมาก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6B16EA" w:rsidRPr="00812370" w:rsidRDefault="006B16EA" w:rsidP="006B16EA">
      <w:pPr>
        <w:autoSpaceDE w:val="0"/>
        <w:autoSpaceDN w:val="0"/>
        <w:adjustRightInd w:val="0"/>
        <w:ind w:firstLine="992"/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W w:w="91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6"/>
        <w:gridCol w:w="2038"/>
        <w:gridCol w:w="3490"/>
        <w:gridCol w:w="2322"/>
      </w:tblGrid>
      <w:tr w:rsidR="006B16EA" w:rsidRPr="00812370" w:rsidTr="00183F91">
        <w:trPr>
          <w:trHeight w:val="285"/>
          <w:tblHeader/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</w:t>
            </w:r>
          </w:p>
        </w:tc>
        <w:tc>
          <w:tcPr>
            <w:tcW w:w="2038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left="-108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</w:t>
            </w:r>
          </w:p>
        </w:tc>
        <w:tc>
          <w:tcPr>
            <w:tcW w:w="3490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รายละเอียดประเภทอุตสาหกรรมหลัก</w:t>
            </w:r>
          </w:p>
        </w:tc>
        <w:tc>
          <w:tcPr>
            <w:tcW w:w="2322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ปริมาณความต้องการน้ำ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ลบ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./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ไร่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วัน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</w:tr>
      <w:tr w:rsidR="006B16EA" w:rsidRPr="00812370" w:rsidTr="00183F91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01</w:t>
            </w:r>
          </w:p>
        </w:tc>
        <w:tc>
          <w:tcPr>
            <w:tcW w:w="2038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left="45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Accessary</w:t>
            </w:r>
          </w:p>
        </w:tc>
        <w:tc>
          <w:tcPr>
            <w:tcW w:w="3490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อุตสาหกรรมผลิตชิ้นส่วน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อุปกรณ์ต่างๆ</w:t>
            </w:r>
          </w:p>
        </w:tc>
        <w:tc>
          <w:tcPr>
            <w:tcW w:w="2322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6.00</w:t>
            </w:r>
          </w:p>
        </w:tc>
      </w:tr>
      <w:tr w:rsidR="006B16EA" w:rsidRPr="00812370" w:rsidTr="00183F91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02</w:t>
            </w:r>
          </w:p>
        </w:tc>
        <w:tc>
          <w:tcPr>
            <w:tcW w:w="2038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left="45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Chemical</w:t>
            </w:r>
          </w:p>
        </w:tc>
        <w:tc>
          <w:tcPr>
            <w:tcW w:w="3490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อุตสาหกรรมเคมีภัณฑ์</w:t>
            </w:r>
          </w:p>
        </w:tc>
        <w:tc>
          <w:tcPr>
            <w:tcW w:w="2322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8.00</w:t>
            </w:r>
          </w:p>
        </w:tc>
      </w:tr>
      <w:tr w:rsidR="006B16EA" w:rsidRPr="00812370" w:rsidTr="00183F91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03</w:t>
            </w:r>
          </w:p>
        </w:tc>
        <w:tc>
          <w:tcPr>
            <w:tcW w:w="2038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left="45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Food</w:t>
            </w:r>
          </w:p>
        </w:tc>
        <w:tc>
          <w:tcPr>
            <w:tcW w:w="3490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อุตสาหกรรมอาหาร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เครื่องดื่ม</w:t>
            </w:r>
          </w:p>
        </w:tc>
        <w:tc>
          <w:tcPr>
            <w:tcW w:w="2322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12.00</w:t>
            </w:r>
          </w:p>
        </w:tc>
      </w:tr>
      <w:tr w:rsidR="006B16EA" w:rsidRPr="00812370" w:rsidTr="00183F91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04</w:t>
            </w:r>
          </w:p>
        </w:tc>
        <w:tc>
          <w:tcPr>
            <w:tcW w:w="2038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left="45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812370">
              <w:rPr>
                <w:rFonts w:ascii="TH SarabunPSK" w:hAnsi="TH SarabunPSK" w:cs="TH SarabunPSK"/>
                <w:sz w:val="32"/>
                <w:szCs w:val="32"/>
              </w:rPr>
              <w:t>Metel</w:t>
            </w:r>
            <w:proofErr w:type="spellEnd"/>
          </w:p>
        </w:tc>
        <w:tc>
          <w:tcPr>
            <w:tcW w:w="3490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อุตสาหกรรมถลุง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หล่อ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โลหะ</w:t>
            </w:r>
          </w:p>
        </w:tc>
        <w:tc>
          <w:tcPr>
            <w:tcW w:w="2322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5.00</w:t>
            </w:r>
          </w:p>
        </w:tc>
      </w:tr>
      <w:tr w:rsidR="006B16EA" w:rsidRPr="00812370" w:rsidTr="00183F91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05</w:t>
            </w:r>
          </w:p>
        </w:tc>
        <w:tc>
          <w:tcPr>
            <w:tcW w:w="2038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left="45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Other</w:t>
            </w:r>
          </w:p>
        </w:tc>
        <w:tc>
          <w:tcPr>
            <w:tcW w:w="3490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อุตสาหกรรมทั่วไป</w:t>
            </w:r>
          </w:p>
        </w:tc>
        <w:tc>
          <w:tcPr>
            <w:tcW w:w="2322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7.00</w:t>
            </w:r>
          </w:p>
        </w:tc>
      </w:tr>
      <w:tr w:rsidR="006B16EA" w:rsidRPr="00812370" w:rsidTr="00183F91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06</w:t>
            </w:r>
          </w:p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038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left="45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lastRenderedPageBreak/>
              <w:t>Outside</w:t>
            </w:r>
          </w:p>
        </w:tc>
        <w:tc>
          <w:tcPr>
            <w:tcW w:w="3490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อุตสาหกรรมกลางแจ้ง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เช่น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โม่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บดหิน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ดูดทราย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เผาถ่าน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หีบ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ฝ้าย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อบเมล็ดพืช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ฯลฯ</w:t>
            </w:r>
          </w:p>
        </w:tc>
        <w:tc>
          <w:tcPr>
            <w:tcW w:w="2322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lastRenderedPageBreak/>
              <w:t>4.00</w:t>
            </w:r>
          </w:p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6B16EA" w:rsidRPr="00812370" w:rsidTr="00183F91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lastRenderedPageBreak/>
              <w:t>07</w:t>
            </w:r>
          </w:p>
        </w:tc>
        <w:tc>
          <w:tcPr>
            <w:tcW w:w="2038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left="45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Paper</w:t>
            </w:r>
          </w:p>
        </w:tc>
        <w:tc>
          <w:tcPr>
            <w:tcW w:w="3490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อุตสาหกรรมกระดาษ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เช่น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ผลิตเยื่อกระดาษ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ภาชนะจากกระดาษ</w:t>
            </w:r>
          </w:p>
        </w:tc>
        <w:tc>
          <w:tcPr>
            <w:tcW w:w="2322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4.00</w:t>
            </w:r>
          </w:p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6B16EA" w:rsidRPr="00812370" w:rsidTr="00183F91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08</w:t>
            </w:r>
          </w:p>
        </w:tc>
        <w:tc>
          <w:tcPr>
            <w:tcW w:w="2038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left="45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Textile</w:t>
            </w:r>
          </w:p>
        </w:tc>
        <w:tc>
          <w:tcPr>
            <w:tcW w:w="3490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อุตสาหกรรมสิ่งทอ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ฟอกหนัง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ย้อมสี</w:t>
            </w:r>
          </w:p>
        </w:tc>
        <w:tc>
          <w:tcPr>
            <w:tcW w:w="2322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5.00</w:t>
            </w:r>
          </w:p>
        </w:tc>
      </w:tr>
      <w:tr w:rsidR="006B16EA" w:rsidRPr="00812370" w:rsidTr="00183F91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09</w:t>
            </w:r>
          </w:p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038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left="45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812370">
              <w:rPr>
                <w:rFonts w:ascii="TH SarabunPSK" w:hAnsi="TH SarabunPSK" w:cs="TH SarabunPSK"/>
                <w:sz w:val="32"/>
                <w:szCs w:val="32"/>
              </w:rPr>
              <w:t>Unmetal</w:t>
            </w:r>
            <w:proofErr w:type="spellEnd"/>
          </w:p>
        </w:tc>
        <w:tc>
          <w:tcPr>
            <w:tcW w:w="3490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ผลิตภัณฑ์อโลหะ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เช่น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แก้ว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กระเบื้องเคลือบ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ปูน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ฯลฯ</w:t>
            </w:r>
          </w:p>
        </w:tc>
        <w:tc>
          <w:tcPr>
            <w:tcW w:w="2322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8.00</w:t>
            </w:r>
          </w:p>
        </w:tc>
      </w:tr>
      <w:tr w:rsidR="006B16EA" w:rsidRPr="00812370" w:rsidTr="00183F91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2038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ind w:left="45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Wood</w:t>
            </w:r>
          </w:p>
        </w:tc>
        <w:tc>
          <w:tcPr>
            <w:tcW w:w="3490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ผลิตภัณฑ์ไม้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เครื่องเรือน</w:t>
            </w:r>
          </w:p>
        </w:tc>
        <w:tc>
          <w:tcPr>
            <w:tcW w:w="2322" w:type="dxa"/>
            <w:shd w:val="clear" w:color="auto" w:fill="auto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3.00</w:t>
            </w:r>
          </w:p>
        </w:tc>
      </w:tr>
    </w:tbl>
    <w:p w:rsidR="006B16EA" w:rsidRPr="00812370" w:rsidRDefault="006B16EA" w:rsidP="006B16EA">
      <w:pPr>
        <w:autoSpaceDE w:val="0"/>
        <w:autoSpaceDN w:val="0"/>
        <w:adjustRightInd w:val="0"/>
        <w:spacing w:before="240"/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  <w:t>(4) การใช้น้ำเพื่อการอุปโภคบริโภคทั้งหมด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พบว่ามีปริมาณการใช้น้ำเพื่อการอุปโภคบริโภครวมทั้งสิ้น</w:t>
      </w:r>
      <w:r w:rsidRPr="00812370">
        <w:rPr>
          <w:rFonts w:ascii="TH SarabunPSK" w:hAnsi="TH SarabunPSK" w:cs="TH SarabunPSK"/>
          <w:sz w:val="32"/>
          <w:szCs w:val="32"/>
        </w:rPr>
        <w:t xml:space="preserve"> 25.39 </w:t>
      </w:r>
      <w:r w:rsidRPr="00812370">
        <w:rPr>
          <w:rFonts w:ascii="TH SarabunPSK" w:hAnsi="TH SarabunPSK" w:cs="TH SarabunPSK"/>
          <w:sz w:val="32"/>
          <w:szCs w:val="32"/>
          <w:cs/>
        </w:rPr>
        <w:t>ล้าน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ลบ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ม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ต่อปี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โดยปริมาณการใช้น้ำดังกล่าวเมื่อพิจารณาตามลักษณะการใช้น้ำ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พบว่าจะเป็นการใช้น้ำจากระบบประปาเทศบาลและประปาหมู่บ้านสูงที่สุด</w:t>
      </w:r>
      <w:r w:rsidRPr="00812370">
        <w:rPr>
          <w:rFonts w:ascii="TH SarabunPSK" w:hAnsi="TH SarabunPSK" w:cs="TH SarabunPSK"/>
          <w:sz w:val="32"/>
          <w:szCs w:val="32"/>
        </w:rPr>
        <w:t xml:space="preserve"> 11.96 </w:t>
      </w:r>
      <w:r w:rsidRPr="00812370">
        <w:rPr>
          <w:rFonts w:ascii="TH SarabunPSK" w:hAnsi="TH SarabunPSK" w:cs="TH SarabunPSK"/>
          <w:sz w:val="32"/>
          <w:szCs w:val="32"/>
          <w:cs/>
        </w:rPr>
        <w:t>ล้าน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ลบ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ม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ต่อปี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รองลงมาคือการใช้น้ำจากบ่อน้ำบาดาลเอกชน</w:t>
      </w:r>
      <w:r w:rsidRPr="00812370">
        <w:rPr>
          <w:rFonts w:ascii="TH SarabunPSK" w:hAnsi="TH SarabunPSK" w:cs="TH SarabunPSK"/>
          <w:sz w:val="32"/>
          <w:szCs w:val="32"/>
        </w:rPr>
        <w:t xml:space="preserve"> 11.20 </w:t>
      </w:r>
      <w:r w:rsidRPr="00812370">
        <w:rPr>
          <w:rFonts w:ascii="TH SarabunPSK" w:hAnsi="TH SarabunPSK" w:cs="TH SarabunPSK"/>
          <w:sz w:val="32"/>
          <w:szCs w:val="32"/>
          <w:cs/>
        </w:rPr>
        <w:t>ล้าน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ลบ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ม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ต่อปี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ระบบประปาภูมิภาค</w:t>
      </w:r>
      <w:r w:rsidRPr="00812370">
        <w:rPr>
          <w:rFonts w:ascii="TH SarabunPSK" w:hAnsi="TH SarabunPSK" w:cs="TH SarabunPSK"/>
          <w:sz w:val="32"/>
          <w:szCs w:val="32"/>
        </w:rPr>
        <w:t xml:space="preserve"> 1.96 </w:t>
      </w:r>
      <w:r w:rsidRPr="00812370">
        <w:rPr>
          <w:rFonts w:ascii="TH SarabunPSK" w:hAnsi="TH SarabunPSK" w:cs="TH SarabunPSK"/>
          <w:sz w:val="32"/>
          <w:szCs w:val="32"/>
          <w:cs/>
        </w:rPr>
        <w:t>ล้าน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ลบ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ม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ต่อปี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และที่น้อยที่สุดคือการใช้น้ำจากบ่อน้ำตื้น</w:t>
      </w:r>
      <w:r w:rsidRPr="00812370">
        <w:rPr>
          <w:rFonts w:ascii="TH SarabunPSK" w:hAnsi="TH SarabunPSK" w:cs="TH SarabunPSK"/>
          <w:sz w:val="32"/>
          <w:szCs w:val="32"/>
        </w:rPr>
        <w:t xml:space="preserve"> 0.26 </w:t>
      </w:r>
      <w:r w:rsidRPr="00812370">
        <w:rPr>
          <w:rFonts w:ascii="TH SarabunPSK" w:hAnsi="TH SarabunPSK" w:cs="TH SarabunPSK"/>
          <w:sz w:val="32"/>
          <w:szCs w:val="32"/>
          <w:cs/>
        </w:rPr>
        <w:t>ล้าน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ลบ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ม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ต่อปี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ส่วนใหญ่จะเป็นการใช้น้ำจากแหล่งน้ำบาดาลประมาณร้อยละ</w:t>
      </w:r>
      <w:r w:rsidRPr="00812370">
        <w:rPr>
          <w:rFonts w:ascii="TH SarabunPSK" w:hAnsi="TH SarabunPSK" w:cs="TH SarabunPSK"/>
          <w:sz w:val="32"/>
          <w:szCs w:val="32"/>
        </w:rPr>
        <w:t xml:space="preserve"> 96 </w:t>
      </w:r>
      <w:r w:rsidRPr="00812370">
        <w:rPr>
          <w:rFonts w:ascii="TH SarabunPSK" w:hAnsi="TH SarabunPSK" w:cs="TH SarabunPSK"/>
          <w:sz w:val="32"/>
          <w:szCs w:val="32"/>
          <w:cs/>
        </w:rPr>
        <w:t>คิดเป็นปริมาณการใช้น้ำจากแหล่งน้ำบาดาลเท่ากับ</w:t>
      </w:r>
      <w:r w:rsidRPr="00812370">
        <w:rPr>
          <w:rFonts w:ascii="TH SarabunPSK" w:hAnsi="TH SarabunPSK" w:cs="TH SarabunPSK"/>
          <w:sz w:val="32"/>
          <w:szCs w:val="32"/>
        </w:rPr>
        <w:t xml:space="preserve"> 24.31 </w:t>
      </w:r>
      <w:r w:rsidRPr="00812370">
        <w:rPr>
          <w:rFonts w:ascii="TH SarabunPSK" w:hAnsi="TH SarabunPSK" w:cs="TH SarabunPSK"/>
          <w:sz w:val="32"/>
          <w:szCs w:val="32"/>
          <w:cs/>
        </w:rPr>
        <w:t>ล้าน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ลบ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ม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ต่อปี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และมีการใช้น้ำจากแหล่งน้ำผิวดินประมาณร้อยละ</w:t>
      </w:r>
      <w:r w:rsidRPr="00812370">
        <w:rPr>
          <w:rFonts w:ascii="TH SarabunPSK" w:hAnsi="TH SarabunPSK" w:cs="TH SarabunPSK"/>
          <w:sz w:val="32"/>
          <w:szCs w:val="32"/>
        </w:rPr>
        <w:t xml:space="preserve"> 4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คิดเป็นปริมาณการใช้น้ำจากแหล่งน้ำผิวดินเท่ากับ</w:t>
      </w:r>
      <w:r w:rsidRPr="00812370">
        <w:rPr>
          <w:rFonts w:ascii="TH SarabunPSK" w:hAnsi="TH SarabunPSK" w:cs="TH SarabunPSK"/>
          <w:sz w:val="32"/>
          <w:szCs w:val="32"/>
        </w:rPr>
        <w:t xml:space="preserve"> 1.08 </w:t>
      </w:r>
      <w:r w:rsidRPr="00812370">
        <w:rPr>
          <w:rFonts w:ascii="TH SarabunPSK" w:hAnsi="TH SarabunPSK" w:cs="TH SarabunPSK"/>
          <w:sz w:val="32"/>
          <w:szCs w:val="32"/>
          <w:cs/>
        </w:rPr>
        <w:t>ล้าน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ลบ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ม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ต่อปี</w:t>
      </w:r>
    </w:p>
    <w:p w:rsidR="006B16EA" w:rsidRPr="00812370" w:rsidRDefault="006B16EA" w:rsidP="006B16EA">
      <w:pPr>
        <w:autoSpaceDE w:val="0"/>
        <w:autoSpaceDN w:val="0"/>
        <w:adjustRightInd w:val="0"/>
        <w:spacing w:before="120"/>
        <w:ind w:firstLine="1418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-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จำนวนผู้ใช้น้ำเพิ่ม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การประปาส่วนภูมิภาคสาขาลำพูน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ในแต่ละปี</w:t>
      </w:r>
    </w:p>
    <w:p w:rsidR="006B16EA" w:rsidRPr="00812370" w:rsidRDefault="006B16EA" w:rsidP="006B16EA">
      <w:pPr>
        <w:autoSpaceDE w:val="0"/>
        <w:autoSpaceDN w:val="0"/>
        <w:adjustRightInd w:val="0"/>
        <w:ind w:left="742" w:firstLine="1418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ปีงบประมาณ</w:t>
      </w:r>
      <w:r w:rsidRPr="00812370">
        <w:rPr>
          <w:rFonts w:ascii="TH SarabunPSK" w:hAnsi="TH SarabunPSK" w:cs="TH SarabunPSK"/>
          <w:sz w:val="32"/>
          <w:szCs w:val="32"/>
        </w:rPr>
        <w:t xml:space="preserve"> 2552 = 657 </w:t>
      </w:r>
      <w:r w:rsidRPr="00812370">
        <w:rPr>
          <w:rFonts w:ascii="TH SarabunPSK" w:hAnsi="TH SarabunPSK" w:cs="TH SarabunPSK"/>
          <w:sz w:val="32"/>
          <w:szCs w:val="32"/>
          <w:cs/>
        </w:rPr>
        <w:t>ราย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>ปีงบประมาณ</w:t>
      </w:r>
      <w:r w:rsidRPr="00812370">
        <w:rPr>
          <w:rFonts w:ascii="TH SarabunPSK" w:hAnsi="TH SarabunPSK" w:cs="TH SarabunPSK"/>
          <w:sz w:val="32"/>
          <w:szCs w:val="32"/>
        </w:rPr>
        <w:t xml:space="preserve"> 2553 = 677 </w:t>
      </w:r>
      <w:r w:rsidRPr="00812370">
        <w:rPr>
          <w:rFonts w:ascii="TH SarabunPSK" w:hAnsi="TH SarabunPSK" w:cs="TH SarabunPSK"/>
          <w:sz w:val="32"/>
          <w:szCs w:val="32"/>
          <w:cs/>
        </w:rPr>
        <w:t>ราย</w:t>
      </w:r>
    </w:p>
    <w:p w:rsidR="006B16EA" w:rsidRPr="00812370" w:rsidRDefault="006B16EA" w:rsidP="006B16EA">
      <w:pPr>
        <w:autoSpaceDE w:val="0"/>
        <w:autoSpaceDN w:val="0"/>
        <w:adjustRightInd w:val="0"/>
        <w:ind w:left="742" w:firstLine="1418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ปีงบประมาณ</w:t>
      </w:r>
      <w:r w:rsidRPr="00812370">
        <w:rPr>
          <w:rFonts w:ascii="TH SarabunPSK" w:hAnsi="TH SarabunPSK" w:cs="TH SarabunPSK"/>
          <w:sz w:val="32"/>
          <w:szCs w:val="32"/>
        </w:rPr>
        <w:t xml:space="preserve"> 2554 = 396 </w:t>
      </w:r>
      <w:r w:rsidRPr="00812370">
        <w:rPr>
          <w:rFonts w:ascii="TH SarabunPSK" w:hAnsi="TH SarabunPSK" w:cs="TH SarabunPSK"/>
          <w:sz w:val="32"/>
          <w:szCs w:val="32"/>
          <w:cs/>
        </w:rPr>
        <w:t>ราย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>ปีงบประมาณ</w:t>
      </w:r>
      <w:r w:rsidRPr="00812370">
        <w:rPr>
          <w:rFonts w:ascii="TH SarabunPSK" w:hAnsi="TH SarabunPSK" w:cs="TH SarabunPSK"/>
          <w:sz w:val="32"/>
          <w:szCs w:val="32"/>
        </w:rPr>
        <w:t xml:space="preserve"> 2555 = 543 </w:t>
      </w:r>
      <w:r w:rsidRPr="00812370">
        <w:rPr>
          <w:rFonts w:ascii="TH SarabunPSK" w:hAnsi="TH SarabunPSK" w:cs="TH SarabunPSK"/>
          <w:sz w:val="32"/>
          <w:szCs w:val="32"/>
          <w:cs/>
        </w:rPr>
        <w:t>ราย</w:t>
      </w:r>
    </w:p>
    <w:p w:rsidR="006B16EA" w:rsidRPr="00812370" w:rsidRDefault="006B16EA" w:rsidP="006B16EA">
      <w:pPr>
        <w:autoSpaceDE w:val="0"/>
        <w:autoSpaceDN w:val="0"/>
        <w:adjustRightInd w:val="0"/>
        <w:ind w:left="742" w:firstLine="1418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ปีงบประมาณ</w:t>
      </w:r>
      <w:r w:rsidRPr="00812370">
        <w:rPr>
          <w:rFonts w:ascii="TH SarabunPSK" w:hAnsi="TH SarabunPSK" w:cs="TH SarabunPSK"/>
          <w:sz w:val="32"/>
          <w:szCs w:val="32"/>
        </w:rPr>
        <w:t xml:space="preserve"> 2556 = 562 </w:t>
      </w:r>
      <w:r w:rsidRPr="00812370">
        <w:rPr>
          <w:rFonts w:ascii="TH SarabunPSK" w:hAnsi="TH SarabunPSK" w:cs="TH SarabunPSK"/>
          <w:sz w:val="32"/>
          <w:szCs w:val="32"/>
          <w:cs/>
        </w:rPr>
        <w:t>ราย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ปีงบประมาณ</w:t>
      </w:r>
      <w:r w:rsidRPr="00812370">
        <w:rPr>
          <w:rFonts w:ascii="TH SarabunPSK" w:hAnsi="TH SarabunPSK" w:cs="TH SarabunPSK"/>
          <w:sz w:val="32"/>
          <w:szCs w:val="32"/>
        </w:rPr>
        <w:t xml:space="preserve"> 2557 = 703 </w:t>
      </w:r>
      <w:r w:rsidRPr="00812370">
        <w:rPr>
          <w:rFonts w:ascii="TH SarabunPSK" w:hAnsi="TH SarabunPSK" w:cs="TH SarabunPSK"/>
          <w:sz w:val="32"/>
          <w:szCs w:val="32"/>
          <w:cs/>
        </w:rPr>
        <w:t>ราย</w:t>
      </w:r>
    </w:p>
    <w:p w:rsidR="006B16EA" w:rsidRPr="00812370" w:rsidRDefault="006B16EA" w:rsidP="006B16EA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085"/>
        </w:tabs>
        <w:autoSpaceDE w:val="0"/>
        <w:autoSpaceDN w:val="0"/>
        <w:adjustRightInd w:val="0"/>
        <w:spacing w:before="120"/>
        <w:ind w:firstLine="1418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-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น้ำสูญเสีย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การประปาส่วนภูมิภาคสาขาลำพูน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ในแต่ละปี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6B16EA" w:rsidRPr="00812370" w:rsidRDefault="006B16EA" w:rsidP="006B16EA">
      <w:pPr>
        <w:autoSpaceDE w:val="0"/>
        <w:autoSpaceDN w:val="0"/>
        <w:adjustRightInd w:val="0"/>
        <w:ind w:left="742" w:firstLine="1418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ปีงบประมาณ</w:t>
      </w:r>
      <w:r w:rsidRPr="00812370">
        <w:rPr>
          <w:rFonts w:ascii="TH SarabunPSK" w:hAnsi="TH SarabunPSK" w:cs="TH SarabunPSK"/>
          <w:sz w:val="32"/>
          <w:szCs w:val="32"/>
        </w:rPr>
        <w:t xml:space="preserve"> 2543 = 19.92 % </w:t>
      </w:r>
      <w:r w:rsidRPr="00812370">
        <w:rPr>
          <w:rFonts w:ascii="TH SarabunPSK" w:hAnsi="TH SarabunPSK" w:cs="TH SarabunPSK"/>
          <w:sz w:val="32"/>
          <w:szCs w:val="32"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>ปีงบประมาณ</w:t>
      </w:r>
      <w:r w:rsidRPr="00812370">
        <w:rPr>
          <w:rFonts w:ascii="TH SarabunPSK" w:hAnsi="TH SarabunPSK" w:cs="TH SarabunPSK"/>
          <w:sz w:val="32"/>
          <w:szCs w:val="32"/>
        </w:rPr>
        <w:t xml:space="preserve"> 2554 = 16.92 %</w:t>
      </w:r>
    </w:p>
    <w:p w:rsidR="006B16EA" w:rsidRPr="00812370" w:rsidRDefault="006B16EA" w:rsidP="006B16EA">
      <w:pPr>
        <w:autoSpaceDE w:val="0"/>
        <w:autoSpaceDN w:val="0"/>
        <w:adjustRightInd w:val="0"/>
        <w:ind w:left="742" w:firstLine="1418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ปีงบประมาณ</w:t>
      </w:r>
      <w:r w:rsidRPr="00812370">
        <w:rPr>
          <w:rFonts w:ascii="TH SarabunPSK" w:hAnsi="TH SarabunPSK" w:cs="TH SarabunPSK"/>
          <w:sz w:val="32"/>
          <w:szCs w:val="32"/>
        </w:rPr>
        <w:t xml:space="preserve"> 2555 = 30.87 % </w:t>
      </w:r>
      <w:r w:rsidRPr="00812370">
        <w:rPr>
          <w:rFonts w:ascii="TH SarabunPSK" w:hAnsi="TH SarabunPSK" w:cs="TH SarabunPSK"/>
          <w:sz w:val="32"/>
          <w:szCs w:val="32"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>ปีงบประมาณ</w:t>
      </w:r>
      <w:r w:rsidRPr="00812370">
        <w:rPr>
          <w:rFonts w:ascii="TH SarabunPSK" w:hAnsi="TH SarabunPSK" w:cs="TH SarabunPSK"/>
          <w:sz w:val="32"/>
          <w:szCs w:val="32"/>
        </w:rPr>
        <w:t xml:space="preserve"> 2556 = 34.21 %</w:t>
      </w:r>
    </w:p>
    <w:p w:rsidR="006B16EA" w:rsidRPr="00812370" w:rsidRDefault="006B16EA" w:rsidP="006B16EA">
      <w:pPr>
        <w:autoSpaceDE w:val="0"/>
        <w:autoSpaceDN w:val="0"/>
        <w:adjustRightInd w:val="0"/>
        <w:ind w:left="742" w:firstLine="1418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ปีงบประมาณ</w:t>
      </w:r>
      <w:r w:rsidRPr="00812370">
        <w:rPr>
          <w:rFonts w:ascii="TH SarabunPSK" w:hAnsi="TH SarabunPSK" w:cs="TH SarabunPSK"/>
          <w:sz w:val="32"/>
          <w:szCs w:val="32"/>
        </w:rPr>
        <w:t xml:space="preserve"> 2557 = 26.70 %</w:t>
      </w:r>
    </w:p>
    <w:p w:rsidR="006B16EA" w:rsidRPr="00812370" w:rsidRDefault="006B16EA" w:rsidP="006B16EA">
      <w:pPr>
        <w:autoSpaceDE w:val="0"/>
        <w:autoSpaceDN w:val="0"/>
        <w:adjustRightInd w:val="0"/>
        <w:spacing w:before="120"/>
        <w:ind w:firstLine="1418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-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น้ำผลิตจ่าย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การประปาส่วนภูมิภาคสาขาลำพูน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ในแต่ละปี</w:t>
      </w:r>
    </w:p>
    <w:p w:rsidR="006B16EA" w:rsidRPr="00812370" w:rsidRDefault="006B16EA" w:rsidP="006B16EA">
      <w:pPr>
        <w:autoSpaceDE w:val="0"/>
        <w:autoSpaceDN w:val="0"/>
        <w:adjustRightInd w:val="0"/>
        <w:ind w:left="742" w:firstLine="1418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ปี</w:t>
      </w:r>
      <w:r w:rsidRPr="00812370">
        <w:rPr>
          <w:rFonts w:ascii="TH SarabunPSK" w:hAnsi="TH SarabunPSK" w:cs="TH SarabunPSK"/>
          <w:sz w:val="32"/>
          <w:szCs w:val="32"/>
        </w:rPr>
        <w:t xml:space="preserve"> 2552 = 2,314,785 </w:t>
      </w:r>
      <w:r w:rsidRPr="00812370">
        <w:rPr>
          <w:rFonts w:ascii="TH SarabunPSK" w:hAnsi="TH SarabunPSK" w:cs="TH SarabunPSK"/>
          <w:sz w:val="32"/>
          <w:szCs w:val="32"/>
          <w:cs/>
        </w:rPr>
        <w:t>ลบ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ม</w:t>
      </w:r>
      <w:r w:rsidRPr="00812370">
        <w:rPr>
          <w:rFonts w:ascii="TH SarabunPSK" w:hAnsi="TH SarabunPSK" w:cs="TH SarabunPSK"/>
          <w:sz w:val="32"/>
          <w:szCs w:val="32"/>
        </w:rPr>
        <w:t xml:space="preserve">. </w:t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ปี</w:t>
      </w:r>
      <w:r w:rsidRPr="00812370">
        <w:rPr>
          <w:rFonts w:ascii="TH SarabunPSK" w:hAnsi="TH SarabunPSK" w:cs="TH SarabunPSK"/>
          <w:sz w:val="32"/>
          <w:szCs w:val="32"/>
        </w:rPr>
        <w:t xml:space="preserve"> 2553 = 2,467,895 </w:t>
      </w:r>
      <w:r w:rsidRPr="00812370">
        <w:rPr>
          <w:rFonts w:ascii="TH SarabunPSK" w:hAnsi="TH SarabunPSK" w:cs="TH SarabunPSK"/>
          <w:sz w:val="32"/>
          <w:szCs w:val="32"/>
          <w:cs/>
        </w:rPr>
        <w:t>ลบ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ม</w:t>
      </w:r>
      <w:r w:rsidRPr="00812370">
        <w:rPr>
          <w:rFonts w:ascii="TH SarabunPSK" w:hAnsi="TH SarabunPSK" w:cs="TH SarabunPSK"/>
          <w:sz w:val="32"/>
          <w:szCs w:val="32"/>
        </w:rPr>
        <w:t>.</w:t>
      </w:r>
    </w:p>
    <w:p w:rsidR="006B16EA" w:rsidRPr="00812370" w:rsidRDefault="006B16EA" w:rsidP="006B16EA">
      <w:pPr>
        <w:autoSpaceDE w:val="0"/>
        <w:autoSpaceDN w:val="0"/>
        <w:adjustRightInd w:val="0"/>
        <w:ind w:left="742" w:firstLine="1418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ปี</w:t>
      </w:r>
      <w:r w:rsidRPr="00812370">
        <w:rPr>
          <w:rFonts w:ascii="TH SarabunPSK" w:hAnsi="TH SarabunPSK" w:cs="TH SarabunPSK"/>
          <w:sz w:val="32"/>
          <w:szCs w:val="32"/>
        </w:rPr>
        <w:t xml:space="preserve"> 2554 = 2,479,880 </w:t>
      </w:r>
      <w:r w:rsidRPr="00812370">
        <w:rPr>
          <w:rFonts w:ascii="TH SarabunPSK" w:hAnsi="TH SarabunPSK" w:cs="TH SarabunPSK"/>
          <w:sz w:val="32"/>
          <w:szCs w:val="32"/>
          <w:cs/>
        </w:rPr>
        <w:t>ลบ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ม</w:t>
      </w:r>
      <w:r w:rsidRPr="00812370">
        <w:rPr>
          <w:rFonts w:ascii="TH SarabunPSK" w:hAnsi="TH SarabunPSK" w:cs="TH SarabunPSK"/>
          <w:sz w:val="32"/>
          <w:szCs w:val="32"/>
        </w:rPr>
        <w:t xml:space="preserve">. </w:t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ปี</w:t>
      </w:r>
      <w:r w:rsidRPr="00812370">
        <w:rPr>
          <w:rFonts w:ascii="TH SarabunPSK" w:hAnsi="TH SarabunPSK" w:cs="TH SarabunPSK"/>
          <w:sz w:val="32"/>
          <w:szCs w:val="32"/>
        </w:rPr>
        <w:t xml:space="preserve"> 2555 = 3,424,445 </w:t>
      </w:r>
      <w:r w:rsidRPr="00812370">
        <w:rPr>
          <w:rFonts w:ascii="TH SarabunPSK" w:hAnsi="TH SarabunPSK" w:cs="TH SarabunPSK"/>
          <w:sz w:val="32"/>
          <w:szCs w:val="32"/>
          <w:cs/>
        </w:rPr>
        <w:t>ลบ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ม</w:t>
      </w:r>
      <w:r w:rsidRPr="00812370">
        <w:rPr>
          <w:rFonts w:ascii="TH SarabunPSK" w:hAnsi="TH SarabunPSK" w:cs="TH SarabunPSK"/>
          <w:sz w:val="32"/>
          <w:szCs w:val="32"/>
        </w:rPr>
        <w:t>.</w:t>
      </w:r>
    </w:p>
    <w:p w:rsidR="006B16EA" w:rsidRPr="00812370" w:rsidRDefault="006B16EA" w:rsidP="006B16EA">
      <w:pPr>
        <w:autoSpaceDE w:val="0"/>
        <w:autoSpaceDN w:val="0"/>
        <w:adjustRightInd w:val="0"/>
        <w:ind w:left="742" w:firstLine="141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ปี</w:t>
      </w:r>
      <w:r w:rsidRPr="00812370">
        <w:rPr>
          <w:rFonts w:ascii="TH SarabunPSK" w:hAnsi="TH SarabunPSK" w:cs="TH SarabunPSK"/>
          <w:sz w:val="32"/>
          <w:szCs w:val="32"/>
        </w:rPr>
        <w:t xml:space="preserve"> 2556 = 3,607,111 </w:t>
      </w:r>
      <w:r w:rsidRPr="00812370">
        <w:rPr>
          <w:rFonts w:ascii="TH SarabunPSK" w:hAnsi="TH SarabunPSK" w:cs="TH SarabunPSK"/>
          <w:sz w:val="32"/>
          <w:szCs w:val="32"/>
          <w:cs/>
        </w:rPr>
        <w:t>ลบ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ม</w:t>
      </w:r>
      <w:r w:rsidRPr="00812370">
        <w:rPr>
          <w:rFonts w:ascii="TH SarabunPSK" w:hAnsi="TH SarabunPSK" w:cs="TH SarabunPSK"/>
          <w:sz w:val="32"/>
          <w:szCs w:val="32"/>
        </w:rPr>
        <w:t xml:space="preserve">. </w:t>
      </w:r>
      <w:r w:rsidRPr="00812370">
        <w:rPr>
          <w:rFonts w:ascii="TH SarabunPSK" w:hAnsi="TH SarabunPSK" w:cs="TH SarabunPSK"/>
          <w:sz w:val="32"/>
          <w:szCs w:val="32"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>ปี</w:t>
      </w:r>
      <w:r w:rsidRPr="00812370">
        <w:rPr>
          <w:rFonts w:ascii="TH SarabunPSK" w:hAnsi="TH SarabunPSK" w:cs="TH SarabunPSK"/>
          <w:sz w:val="32"/>
          <w:szCs w:val="32"/>
        </w:rPr>
        <w:t xml:space="preserve"> 2557 = 2,868,272 </w:t>
      </w:r>
      <w:r w:rsidRPr="00812370">
        <w:rPr>
          <w:rFonts w:ascii="TH SarabunPSK" w:hAnsi="TH SarabunPSK" w:cs="TH SarabunPSK"/>
          <w:sz w:val="32"/>
          <w:szCs w:val="32"/>
          <w:cs/>
        </w:rPr>
        <w:t>ลบ</w:t>
      </w:r>
      <w:r w:rsidRPr="00812370">
        <w:rPr>
          <w:rFonts w:ascii="TH SarabunPSK" w:hAnsi="TH SarabunPSK" w:cs="TH SarabunPSK"/>
          <w:sz w:val="32"/>
          <w:szCs w:val="32"/>
        </w:rPr>
        <w:t>.</w:t>
      </w:r>
      <w:r w:rsidRPr="00812370">
        <w:rPr>
          <w:rFonts w:ascii="TH SarabunPSK" w:hAnsi="TH SarabunPSK" w:cs="TH SarabunPSK"/>
          <w:sz w:val="32"/>
          <w:szCs w:val="32"/>
          <w:cs/>
        </w:rPr>
        <w:t>ม</w:t>
      </w:r>
      <w:r w:rsidRPr="00812370">
        <w:rPr>
          <w:rFonts w:ascii="TH SarabunPSK" w:hAnsi="TH SarabunPSK" w:cs="TH SarabunPSK"/>
          <w:sz w:val="32"/>
          <w:szCs w:val="32"/>
        </w:rPr>
        <w:t>.</w:t>
      </w:r>
    </w:p>
    <w:p w:rsidR="006B16EA" w:rsidRPr="00812370" w:rsidRDefault="006B16EA" w:rsidP="006B16EA">
      <w:pPr>
        <w:autoSpaceDE w:val="0"/>
        <w:autoSpaceDN w:val="0"/>
        <w:adjustRightInd w:val="0"/>
        <w:spacing w:before="120"/>
        <w:ind w:firstLine="992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  <w:t>จากข้อมูลปริมาณน้ำฝน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และความต้องการในการใช้น้ำบาดาล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ทำให้พิจารณาได้ว่า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จังหวัดลำพูนจำเป็นต้องมีการกำหนดทิศทางการบริหารจัดการน้ำอย่างเป็นระบบ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เพื่อเตรียมการและรองรับการใช้น้ำจากภาคการผลิตต่าง ๆ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และการอุปโภคบริโภค</w:t>
      </w:r>
    </w:p>
    <w:p w:rsidR="006B16EA" w:rsidRPr="00812370" w:rsidRDefault="006B16EA" w:rsidP="006B16EA">
      <w:pPr>
        <w:autoSpaceDE w:val="0"/>
        <w:autoSpaceDN w:val="0"/>
        <w:adjustRightInd w:val="0"/>
        <w:spacing w:before="120"/>
        <w:ind w:firstLine="992"/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/>
        <w:ind w:firstLine="992"/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/>
        <w:ind w:firstLine="992"/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240" w:after="120"/>
        <w:ind w:firstLine="425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2.7.</w:t>
      </w:r>
      <w:r w:rsidRPr="00812370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5 </w:t>
      </w:r>
      <w:r w:rsidRPr="00812370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แหล่งน้ำบาดาล</w:t>
      </w:r>
    </w:p>
    <w:p w:rsidR="006B16EA" w:rsidRPr="00812370" w:rsidRDefault="006B16EA" w:rsidP="006B16EA">
      <w:pPr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จำนวนบ่อน้ำบาดาลในความรับผิดชอบ</w:t>
      </w:r>
    </w:p>
    <w:p w:rsidR="006B16EA" w:rsidRPr="00812370" w:rsidRDefault="006B16EA" w:rsidP="006B16EA">
      <w:pPr>
        <w:contextualSpacing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ดำเนินการโดยสำนักงานทรัพยากรธรรมชาติและสิ่งแวดล้อมจังหวัดลำพูน</w:t>
      </w:r>
    </w:p>
    <w:p w:rsidR="006B16EA" w:rsidRPr="00812370" w:rsidRDefault="006B16EA" w:rsidP="006B16EA">
      <w:pPr>
        <w:contextualSpacing/>
        <w:rPr>
          <w:rFonts w:ascii="TH SarabunPSK" w:hAnsi="TH SarabunPSK" w:cs="TH SarabunPSK"/>
          <w:szCs w:val="24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6B16EA" w:rsidRPr="00812370" w:rsidTr="00183F91">
        <w:tc>
          <w:tcPr>
            <w:tcW w:w="2310" w:type="dxa"/>
            <w:shd w:val="clear" w:color="auto" w:fill="C2D69B" w:themeFill="accent3" w:themeFillTint="99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2558</w:t>
            </w:r>
          </w:p>
        </w:tc>
        <w:tc>
          <w:tcPr>
            <w:tcW w:w="2310" w:type="dxa"/>
            <w:shd w:val="clear" w:color="auto" w:fill="C2D69B" w:themeFill="accent3" w:themeFillTint="99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2559</w:t>
            </w:r>
          </w:p>
        </w:tc>
        <w:tc>
          <w:tcPr>
            <w:tcW w:w="2311" w:type="dxa"/>
            <w:shd w:val="clear" w:color="auto" w:fill="C2D69B" w:themeFill="accent3" w:themeFillTint="99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2560</w:t>
            </w:r>
          </w:p>
        </w:tc>
        <w:tc>
          <w:tcPr>
            <w:tcW w:w="2311" w:type="dxa"/>
            <w:shd w:val="clear" w:color="auto" w:fill="C2D69B" w:themeFill="accent3" w:themeFillTint="99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2561</w:t>
            </w:r>
          </w:p>
        </w:tc>
      </w:tr>
      <w:tr w:rsidR="006B16EA" w:rsidRPr="00812370" w:rsidTr="00183F91">
        <w:tc>
          <w:tcPr>
            <w:tcW w:w="2310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,686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บ่อ</w:t>
            </w:r>
          </w:p>
        </w:tc>
        <w:tc>
          <w:tcPr>
            <w:tcW w:w="2310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,879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บ่อ</w:t>
            </w:r>
          </w:p>
        </w:tc>
        <w:tc>
          <w:tcPr>
            <w:tcW w:w="2311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2,030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บ่อ</w:t>
            </w:r>
          </w:p>
        </w:tc>
        <w:tc>
          <w:tcPr>
            <w:tcW w:w="2311" w:type="dxa"/>
          </w:tcPr>
          <w:p w:rsidR="006B16EA" w:rsidRPr="00812370" w:rsidRDefault="006B16EA" w:rsidP="00183F91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2,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205 บ่อ</w:t>
            </w:r>
          </w:p>
        </w:tc>
      </w:tr>
    </w:tbl>
    <w:p w:rsidR="006B16EA" w:rsidRPr="00812370" w:rsidRDefault="006B16EA" w:rsidP="006B16EA">
      <w:pPr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6B16EA" w:rsidRPr="00812370" w:rsidRDefault="006B16EA" w:rsidP="006B16EA">
      <w:pPr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แผนงานจุดเจาะในเขตพื้นที่จังหวัดลำพูน ประจำปีงบประมาณ พ.ศ. 2562</w:t>
      </w:r>
    </w:p>
    <w:p w:rsidR="006B16EA" w:rsidRPr="00812370" w:rsidRDefault="006B16EA" w:rsidP="006B16EA">
      <w:pPr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ดำเนินการโดยสำนักทรัพยากรน้ำบาดาลเขต 1 ลำปาง</w:t>
      </w:r>
    </w:p>
    <w:p w:rsidR="006B16EA" w:rsidRPr="00812370" w:rsidRDefault="006B16EA" w:rsidP="006B16EA">
      <w:pPr>
        <w:ind w:firstLine="720"/>
        <w:contextualSpacing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>จำนวน 19 แห่ง  แบ่งเป็น 4 ประเภท</w:t>
      </w:r>
    </w:p>
    <w:p w:rsidR="006B16EA" w:rsidRPr="00812370" w:rsidRDefault="006B16EA" w:rsidP="006B16EA">
      <w:pPr>
        <w:contextualSpacing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  <w:t>1. โครงการเพิ่มน้ำต้นทุนให้กับระบบประปาหมู่บ้าน</w:t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จำนวน  4  แห่ง</w:t>
      </w:r>
    </w:p>
    <w:p w:rsidR="006B16EA" w:rsidRPr="00812370" w:rsidRDefault="006B16EA" w:rsidP="006B16EA">
      <w:pPr>
        <w:contextualSpacing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  <w:t>2. โครงการพัฒนาแหล่งน้ำบาดาลเพื่อสนับสนุนน้ำดื่มสะอาดให้กับโรงเรียนทั่วประเทศขนาดเล็ก</w:t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จำนวน  2  แห่ง</w:t>
      </w:r>
    </w:p>
    <w:p w:rsidR="006B16EA" w:rsidRPr="00812370" w:rsidRDefault="006B16EA" w:rsidP="006B16EA">
      <w:pPr>
        <w:contextualSpacing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  <w:t>3. โครงการพัฒนาระบบกระจายน้ำบาดาลเพื่อการเกษตรด้วยเครื่องสูบน้ำไฟฟ้าแบบจุ่มใต้น้ำ</w:t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จำนวน  5  แห่ง</w:t>
      </w:r>
    </w:p>
    <w:p w:rsidR="006B16EA" w:rsidRPr="00812370" w:rsidRDefault="006B16EA" w:rsidP="006B16EA">
      <w:pPr>
        <w:contextualSpacing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  <w:t>4. โครงการพัฒนาระบบกระจายน้ำบาดาลเพื่อการเกษตรด้วยพลังงานแสงอาทิตย์</w:t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จำนวน  8  แห่ง</w:t>
      </w:r>
    </w:p>
    <w:p w:rsidR="006B16EA" w:rsidRPr="00812370" w:rsidRDefault="006B16EA" w:rsidP="006B16EA">
      <w:pPr>
        <w:contextualSpacing/>
        <w:rPr>
          <w:rFonts w:ascii="TH SarabunPSK" w:hAnsi="TH SarabunPSK" w:cs="TH SarabunPSK"/>
          <w:sz w:val="32"/>
          <w:szCs w:val="32"/>
          <w:cs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812370">
        <w:rPr>
          <w:rFonts w:ascii="TH SarabunPSK" w:hAnsi="TH SarabunPSK" w:cs="TH SarabunPSK"/>
          <w:b/>
          <w:bCs/>
          <w:sz w:val="36"/>
          <w:szCs w:val="36"/>
          <w:cs/>
        </w:rPr>
        <w:t xml:space="preserve">2.8  </w:t>
      </w:r>
      <w:r w:rsidRPr="00812370"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ปริมาณขยะและความสามารถในการบริหารจัดการขยะ</w:t>
      </w:r>
    </w:p>
    <w:p w:rsidR="006B16EA" w:rsidRPr="00812370" w:rsidRDefault="006B16EA" w:rsidP="006B16EA">
      <w:pPr>
        <w:ind w:firstLine="720"/>
        <w:jc w:val="thaiDistribute"/>
        <w:rPr>
          <w:rFonts w:ascii="TH SarabunPSK" w:eastAsia="Calibri" w:hAnsi="TH SarabunPSK" w:cs="TH SarabunPSK"/>
          <w:spacing w:val="2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การจัดการขยะมูลฝอย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6B16EA" w:rsidRPr="00812370" w:rsidRDefault="006B16EA" w:rsidP="006B16EA">
      <w:pPr>
        <w:rPr>
          <w:rFonts w:ascii="TH SarabunPSK" w:eastAsia="Calibri" w:hAnsi="TH SarabunPSK" w:cs="TH SarabunPSK"/>
          <w:sz w:val="32"/>
          <w:szCs w:val="32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  <w:t>ข้อมูลปริมาณขยะมูลฝอยที่เกิดขึ้น</w:t>
      </w:r>
      <w:r w:rsidRPr="00812370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eastAsia="Calibri" w:hAnsi="TH SarabunPSK" w:cs="TH SarabunPSK"/>
          <w:sz w:val="32"/>
          <w:szCs w:val="32"/>
          <w:cs/>
        </w:rPr>
        <w:t>(ข้อมูลจากสำนักงานส่งเสริมการปกครองท้องถิ่นจังหวัดลำพูน)</w:t>
      </w:r>
    </w:p>
    <w:tbl>
      <w:tblPr>
        <w:tblpPr w:leftFromText="180" w:rightFromText="180" w:vertAnchor="text" w:horzAnchor="margin" w:tblpX="638" w:tblpY="23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38"/>
        <w:gridCol w:w="3150"/>
        <w:gridCol w:w="2970"/>
      </w:tblGrid>
      <w:tr w:rsidR="006B16EA" w:rsidRPr="00812370" w:rsidTr="00183F91">
        <w:tc>
          <w:tcPr>
            <w:tcW w:w="1638" w:type="dxa"/>
            <w:shd w:val="clear" w:color="auto" w:fill="D99594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พ.ศ.</w:t>
            </w:r>
          </w:p>
        </w:tc>
        <w:tc>
          <w:tcPr>
            <w:tcW w:w="3150" w:type="dxa"/>
            <w:shd w:val="clear" w:color="auto" w:fill="D99594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ขยะมูลฝอยที่เกิดขึ้น (ตันต่อปี)</w:t>
            </w:r>
          </w:p>
        </w:tc>
        <w:tc>
          <w:tcPr>
            <w:tcW w:w="2970" w:type="dxa"/>
            <w:shd w:val="clear" w:color="auto" w:fill="D99594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ขยะมูลฝอยที่เกิดขึ้น (ตันต่อวัน)</w:t>
            </w:r>
          </w:p>
        </w:tc>
      </w:tr>
      <w:tr w:rsidR="006B16EA" w:rsidRPr="00812370" w:rsidTr="00183F91">
        <w:tc>
          <w:tcPr>
            <w:tcW w:w="1638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2559</w:t>
            </w:r>
          </w:p>
        </w:tc>
        <w:tc>
          <w:tcPr>
            <w:tcW w:w="3150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94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>,200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.71</w:t>
            </w:r>
          </w:p>
        </w:tc>
        <w:tc>
          <w:tcPr>
            <w:tcW w:w="2970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258</w:t>
            </w:r>
          </w:p>
        </w:tc>
      </w:tr>
      <w:tr w:rsidR="006B16EA" w:rsidRPr="00812370" w:rsidTr="00183F91">
        <w:tblPrEx>
          <w:tblLook w:val="0000" w:firstRow="0" w:lastRow="0" w:firstColumn="0" w:lastColumn="0" w:noHBand="0" w:noVBand="0"/>
        </w:tblPrEx>
        <w:trPr>
          <w:trHeight w:val="376"/>
        </w:trPr>
        <w:tc>
          <w:tcPr>
            <w:tcW w:w="1638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2560</w:t>
            </w:r>
          </w:p>
        </w:tc>
        <w:tc>
          <w:tcPr>
            <w:tcW w:w="3150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86,840.71</w:t>
            </w:r>
          </w:p>
        </w:tc>
        <w:tc>
          <w:tcPr>
            <w:tcW w:w="2970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241</w:t>
            </w:r>
          </w:p>
        </w:tc>
      </w:tr>
      <w:tr w:rsidR="006B16EA" w:rsidRPr="00812370" w:rsidTr="00183F91">
        <w:tblPrEx>
          <w:tblLook w:val="0000" w:firstRow="0" w:lastRow="0" w:firstColumn="0" w:lastColumn="0" w:noHBand="0" w:noVBand="0"/>
        </w:tblPrEx>
        <w:trPr>
          <w:trHeight w:val="376"/>
        </w:trPr>
        <w:tc>
          <w:tcPr>
            <w:tcW w:w="1638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2561</w:t>
            </w:r>
          </w:p>
        </w:tc>
        <w:tc>
          <w:tcPr>
            <w:tcW w:w="3150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86,822.89</w:t>
            </w:r>
          </w:p>
        </w:tc>
        <w:tc>
          <w:tcPr>
            <w:tcW w:w="2970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238</w:t>
            </w:r>
          </w:p>
        </w:tc>
      </w:tr>
    </w:tbl>
    <w:p w:rsidR="006B16EA" w:rsidRPr="00812370" w:rsidRDefault="006B16EA" w:rsidP="006B16EA">
      <w:pPr>
        <w:tabs>
          <w:tab w:val="center" w:pos="4536"/>
        </w:tabs>
        <w:rPr>
          <w:rFonts w:ascii="TH SarabunPSK" w:eastAsiaTheme="minorEastAsia" w:hAnsi="TH SarabunPSK" w:cs="TH SarabunPSK"/>
          <w:shadow/>
          <w:color w:val="000000" w:themeColor="text1"/>
          <w:kern w:val="24"/>
          <w:szCs w:val="24"/>
        </w:rPr>
      </w:pPr>
      <w:r w:rsidRPr="00812370">
        <w:rPr>
          <w:rFonts w:ascii="TH SarabunPSK" w:eastAsiaTheme="minorEastAsia" w:hAnsi="TH SarabunPSK" w:cs="TH SarabunPSK"/>
          <w:b/>
          <w:bCs/>
          <w:color w:val="000000"/>
          <w:kern w:val="24"/>
          <w:sz w:val="32"/>
          <w:szCs w:val="32"/>
          <w:cs/>
        </w:rPr>
        <w:tab/>
      </w:r>
    </w:p>
    <w:p w:rsidR="006B16EA" w:rsidRPr="00812370" w:rsidRDefault="006B16EA" w:rsidP="006B16EA">
      <w:pPr>
        <w:rPr>
          <w:rFonts w:ascii="TH SarabunPSK" w:eastAsiaTheme="minorEastAsia" w:hAnsi="TH SarabunPSK" w:cs="TH SarabunPSK"/>
          <w:shadow/>
          <w:color w:val="000000" w:themeColor="text1"/>
          <w:kern w:val="24"/>
          <w:sz w:val="32"/>
          <w:szCs w:val="32"/>
        </w:rPr>
      </w:pPr>
    </w:p>
    <w:p w:rsidR="006B16EA" w:rsidRPr="00812370" w:rsidRDefault="006B16EA" w:rsidP="006B16EA">
      <w:pPr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eastAsiaTheme="minorEastAsia" w:hAnsi="TH SarabunPSK" w:cs="TH SarabunPSK"/>
          <w:b/>
          <w:bCs/>
          <w:shadow/>
          <w:color w:val="000000" w:themeColor="text1"/>
          <w:kern w:val="24"/>
          <w:sz w:val="32"/>
          <w:szCs w:val="32"/>
        </w:rPr>
        <w:tab/>
      </w:r>
      <w:r w:rsidRPr="00812370">
        <w:rPr>
          <w:rFonts w:ascii="TH SarabunPSK" w:eastAsiaTheme="minorEastAsia" w:hAnsi="TH SarabunPSK" w:cs="TH SarabunPSK"/>
          <w:b/>
          <w:bCs/>
          <w:shadow/>
          <w:color w:val="000000" w:themeColor="text1"/>
          <w:kern w:val="24"/>
          <w:sz w:val="32"/>
          <w:szCs w:val="32"/>
        </w:rPr>
        <w:tab/>
      </w:r>
    </w:p>
    <w:p w:rsidR="006B16EA" w:rsidRPr="00812370" w:rsidRDefault="006B16EA" w:rsidP="006B16EA">
      <w:pPr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1. ในปีงบประมาณ 2560 จังหวัดลำพูนได้รณรงค์ให้ประชาชนทุกหมู่บ้าน/ชุมชนในพื้นที่จังหวัดลำพนนำขยะเปียกเป็นจังหวัดแรกของประเทศ เมื่อวันที่ 3 กันยายน 2560 โดยมีรัฐมนตรีว่าการกระทรวงทรัพยากรธรรมชาติและสิ่งแวดล้อม เป็นประธานจากผลการดำเนินงานดังกล่าว</w:t>
      </w:r>
      <w:r w:rsidRPr="00812370">
        <w:rPr>
          <w:rFonts w:ascii="TH SarabunPSK" w:hAnsi="TH SarabunPSK" w:cs="TH SarabunPSK"/>
          <w:sz w:val="32"/>
          <w:szCs w:val="32"/>
          <w:cs/>
        </w:rPr>
        <w:br/>
        <w:t xml:space="preserve">ส่งผลให้จังหวัดลำพูนชนะเลิศอันดับที่ 1 การประกวดการจัดการขยะมูลฝอยชุมชน </w:t>
      </w:r>
      <w:r w:rsidRPr="00812370">
        <w:rPr>
          <w:rFonts w:ascii="TH SarabunPSK" w:hAnsi="TH SarabunPSK" w:cs="TH SarabunPSK"/>
          <w:sz w:val="32"/>
          <w:szCs w:val="32"/>
        </w:rPr>
        <w:t>“</w:t>
      </w:r>
      <w:r w:rsidRPr="00812370">
        <w:rPr>
          <w:rFonts w:ascii="TH SarabunPSK" w:hAnsi="TH SarabunPSK" w:cs="TH SarabunPSK"/>
          <w:sz w:val="32"/>
          <w:szCs w:val="32"/>
          <w:cs/>
        </w:rPr>
        <w:t>จังหวัดสะอาด</w:t>
      </w:r>
      <w:r w:rsidRPr="00812370">
        <w:rPr>
          <w:rFonts w:ascii="TH SarabunPSK" w:hAnsi="TH SarabunPSK" w:cs="TH SarabunPSK"/>
          <w:sz w:val="32"/>
          <w:szCs w:val="32"/>
        </w:rPr>
        <w:t xml:space="preserve">” </w:t>
      </w:r>
      <w:r w:rsidRPr="00812370">
        <w:rPr>
          <w:rFonts w:ascii="TH SarabunPSK" w:hAnsi="TH SarabunPSK" w:cs="TH SarabunPSK"/>
          <w:sz w:val="32"/>
          <w:szCs w:val="32"/>
          <w:cs/>
        </w:rPr>
        <w:t>ระดับประเทศของกระทรวงมหาดไทย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ab/>
      </w:r>
      <w:r w:rsidRPr="00812370">
        <w:rPr>
          <w:rFonts w:ascii="TH SarabunPSK" w:hAnsi="TH SarabunPSK" w:cs="TH SarabunPSK"/>
          <w:sz w:val="32"/>
          <w:szCs w:val="32"/>
        </w:rPr>
        <w:t xml:space="preserve">2. </w:t>
      </w:r>
      <w:r w:rsidRPr="00812370">
        <w:rPr>
          <w:rFonts w:ascii="TH SarabunPSK" w:hAnsi="TH SarabunPSK" w:cs="TH SarabunPSK"/>
          <w:sz w:val="32"/>
          <w:szCs w:val="32"/>
          <w:cs/>
        </w:rPr>
        <w:t>ในปีงบประมาณ 2561 จังหวัดลำพูนได้ต่อยอดจากปีงบประมาณ 2560 โดยการรณรงค์ให้ประชาชนในจังหวัดลำพูนร่วมกัน ลด ละ เลิก การใช้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โฟม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บรรจุอาหาร ตามโครงการ </w:t>
      </w:r>
      <w:r w:rsidRPr="00812370">
        <w:rPr>
          <w:rFonts w:ascii="TH SarabunPSK" w:hAnsi="TH SarabunPSK" w:cs="TH SarabunPSK"/>
          <w:sz w:val="32"/>
          <w:szCs w:val="32"/>
        </w:rPr>
        <w:t>“</w:t>
      </w:r>
      <w:r w:rsidRPr="00812370">
        <w:rPr>
          <w:rFonts w:ascii="TH SarabunPSK" w:hAnsi="TH SarabunPSK" w:cs="TH SarabunPSK"/>
          <w:sz w:val="32"/>
          <w:szCs w:val="32"/>
          <w:cs/>
        </w:rPr>
        <w:t>ลำพูนเมืองสะอาด ปราศจาก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โฟม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812370">
        <w:rPr>
          <w:rFonts w:ascii="TH SarabunPSK" w:hAnsi="TH SarabunPSK" w:cs="TH SarabunPSK"/>
          <w:sz w:val="32"/>
          <w:szCs w:val="32"/>
        </w:rPr>
        <w:t>No Foam</w:t>
      </w:r>
      <w:r w:rsidRPr="00812370">
        <w:rPr>
          <w:rFonts w:ascii="TH SarabunPSK" w:hAnsi="TH SarabunPSK" w:cs="TH SarabunPSK"/>
          <w:sz w:val="32"/>
          <w:szCs w:val="32"/>
          <w:cs/>
        </w:rPr>
        <w:t>)</w:t>
      </w:r>
      <w:r w:rsidRPr="00812370">
        <w:rPr>
          <w:rFonts w:ascii="TH SarabunPSK" w:hAnsi="TH SarabunPSK" w:cs="TH SarabunPSK"/>
          <w:sz w:val="32"/>
          <w:szCs w:val="32"/>
        </w:rPr>
        <w:t>”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ซึ่งทุก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อปท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./อำเภอ สามารถประกา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สเจต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นา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รมณ์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เป็นพื้นที่ปลอด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โฟม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บรรจุอาหารครบทุกแห่ง และจังหวัดลำพูนได้ประกาศเจตนารมณ์ </w:t>
      </w:r>
      <w:r w:rsidRPr="00812370">
        <w:rPr>
          <w:rFonts w:ascii="TH SarabunPSK" w:hAnsi="TH SarabunPSK" w:cs="TH SarabunPSK"/>
          <w:sz w:val="32"/>
          <w:szCs w:val="32"/>
        </w:rPr>
        <w:t xml:space="preserve">“ </w:t>
      </w:r>
      <w:r w:rsidRPr="00812370">
        <w:rPr>
          <w:rFonts w:ascii="TH SarabunPSK" w:hAnsi="TH SarabunPSK" w:cs="TH SarabunPSK"/>
          <w:sz w:val="32"/>
          <w:szCs w:val="32"/>
          <w:cs/>
        </w:rPr>
        <w:t>ลำพูนเมืองสะอาด ปราศจาก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โฟม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br/>
        <w:t>(</w:t>
      </w:r>
      <w:r w:rsidRPr="00812370">
        <w:rPr>
          <w:rFonts w:ascii="TH SarabunPSK" w:hAnsi="TH SarabunPSK" w:cs="TH SarabunPSK"/>
          <w:sz w:val="32"/>
          <w:szCs w:val="32"/>
        </w:rPr>
        <w:t>No Foam) ”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เมื่อวันที่ 3 ตุลาคม 2561 โดยมีพลเอกประยุทธ์ จันทร์โอชา นายกรัฐมนตรี เป็นประธาน </w:t>
      </w:r>
      <w:r w:rsidRPr="00812370">
        <w:rPr>
          <w:rFonts w:ascii="TH SarabunPSK" w:hAnsi="TH SarabunPSK" w:cs="TH SarabunPSK"/>
          <w:sz w:val="32"/>
          <w:szCs w:val="32"/>
          <w:cs/>
        </w:rPr>
        <w:br/>
      </w:r>
      <w:r w:rsidRPr="00812370">
        <w:rPr>
          <w:rFonts w:ascii="TH SarabunPSK" w:hAnsi="TH SarabunPSK" w:cs="TH SarabunPSK"/>
          <w:sz w:val="32"/>
          <w:szCs w:val="32"/>
          <w:cs/>
        </w:rPr>
        <w:lastRenderedPageBreak/>
        <w:t xml:space="preserve">จากผลการดำเนินงานดังกล่าวส่งผลให้จังหวัดลำพูนชนะเลิศอันดับที่ 1 การประกวดการจัดการขยะมูลฝอยชุมชน </w:t>
      </w:r>
      <w:r w:rsidRPr="00812370">
        <w:rPr>
          <w:rFonts w:ascii="TH SarabunPSK" w:hAnsi="TH SarabunPSK" w:cs="TH SarabunPSK"/>
          <w:sz w:val="32"/>
          <w:szCs w:val="32"/>
        </w:rPr>
        <w:t>“</w:t>
      </w:r>
      <w:r w:rsidRPr="00812370">
        <w:rPr>
          <w:rFonts w:ascii="TH SarabunPSK" w:hAnsi="TH SarabunPSK" w:cs="TH SarabunPSK"/>
          <w:sz w:val="32"/>
          <w:szCs w:val="32"/>
          <w:cs/>
        </w:rPr>
        <w:t>จังหวัดสะอาด</w:t>
      </w:r>
      <w:r w:rsidRPr="00812370">
        <w:rPr>
          <w:rFonts w:ascii="TH SarabunPSK" w:hAnsi="TH SarabunPSK" w:cs="TH SarabunPSK"/>
          <w:sz w:val="32"/>
          <w:szCs w:val="32"/>
        </w:rPr>
        <w:t xml:space="preserve">”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ระดับประเทศของกระทรวงมหาดไทย 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6B16EA" w:rsidRPr="00812370" w:rsidRDefault="006B16EA" w:rsidP="006B16EA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การกำจัดขยะมูลฝอยในปัจจุบัน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จังหวัดลำพูน มีบริการเก็บขนขยะมูลฝอย </w:t>
      </w:r>
      <w:r w:rsidRPr="00812370">
        <w:rPr>
          <w:rFonts w:ascii="TH SarabunPSK" w:hAnsi="TH SarabunPSK" w:cs="TH SarabunPSK"/>
          <w:sz w:val="32"/>
          <w:szCs w:val="32"/>
        </w:rPr>
        <w:t>38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แห่ง ไม่มีการเก็บขนขยะมูลฝอย </w:t>
      </w:r>
      <w:r w:rsidRPr="00812370">
        <w:rPr>
          <w:rFonts w:ascii="TH SarabunPSK" w:hAnsi="TH SarabunPSK" w:cs="TH SarabunPSK"/>
          <w:sz w:val="32"/>
          <w:szCs w:val="32"/>
        </w:rPr>
        <w:t>19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แห่ง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และมี</w:t>
      </w:r>
      <w:r w:rsidRPr="00812370">
        <w:rPr>
          <w:rFonts w:ascii="TH SarabunPSK" w:hAnsi="TH SarabunPSK" w:cs="TH SarabunPSK"/>
          <w:sz w:val="32"/>
          <w:szCs w:val="32"/>
        </w:rPr>
        <w:br/>
      </w:r>
      <w:r w:rsidRPr="00812370">
        <w:rPr>
          <w:rFonts w:ascii="TH SarabunPSK" w:hAnsi="TH SarabunPSK" w:cs="TH SarabunPSK"/>
          <w:sz w:val="32"/>
          <w:szCs w:val="32"/>
          <w:cs/>
        </w:rPr>
        <w:t>การบริหารจัดการขยะมูลฝอย ดังนี้</w:t>
      </w:r>
    </w:p>
    <w:p w:rsidR="006B16EA" w:rsidRPr="00812370" w:rsidRDefault="006B16EA" w:rsidP="006B16EA">
      <w:pPr>
        <w:rPr>
          <w:rFonts w:ascii="TH SarabunPSK" w:hAnsi="TH SarabunPSK" w:cs="TH SarabunPSK"/>
          <w:sz w:val="16"/>
          <w:szCs w:val="16"/>
        </w:rPr>
      </w:pPr>
    </w:p>
    <w:tbl>
      <w:tblPr>
        <w:tblW w:w="7371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4819"/>
        <w:gridCol w:w="1701"/>
      </w:tblGrid>
      <w:tr w:rsidR="006B16EA" w:rsidRPr="00812370" w:rsidTr="00183F91">
        <w:tc>
          <w:tcPr>
            <w:tcW w:w="851" w:type="dxa"/>
            <w:shd w:val="clear" w:color="auto" w:fill="B8CCE4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4819" w:type="dxa"/>
            <w:shd w:val="clear" w:color="auto" w:fill="B8CCE4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การบริหารจัดการขยะ </w:t>
            </w:r>
            <w:proofErr w:type="spellStart"/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อปท</w:t>
            </w:r>
            <w:proofErr w:type="spellEnd"/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 ลำพูน</w:t>
            </w:r>
          </w:p>
        </w:tc>
        <w:tc>
          <w:tcPr>
            <w:tcW w:w="1701" w:type="dxa"/>
            <w:shd w:val="clear" w:color="auto" w:fill="B8CCE4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จำนวน </w:t>
            </w:r>
            <w:proofErr w:type="spellStart"/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อปท</w:t>
            </w:r>
            <w:proofErr w:type="spellEnd"/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</w:p>
        </w:tc>
      </w:tr>
      <w:tr w:rsidR="006B16EA" w:rsidRPr="00812370" w:rsidTr="00183F91">
        <w:tc>
          <w:tcPr>
            <w:tcW w:w="85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4819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จ้างเอกชนกำจัด</w:t>
            </w:r>
          </w:p>
        </w:tc>
        <w:tc>
          <w:tcPr>
            <w:tcW w:w="17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26</w:t>
            </w:r>
          </w:p>
        </w:tc>
      </w:tr>
      <w:tr w:rsidR="006B16EA" w:rsidRPr="00812370" w:rsidTr="00183F91">
        <w:tc>
          <w:tcPr>
            <w:tcW w:w="85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4819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เตาเผาขยะ</w:t>
            </w:r>
          </w:p>
        </w:tc>
        <w:tc>
          <w:tcPr>
            <w:tcW w:w="17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</w:tr>
      <w:tr w:rsidR="006B16EA" w:rsidRPr="00812370" w:rsidTr="00183F91">
        <w:tc>
          <w:tcPr>
            <w:tcW w:w="85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819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ไม่มีบริการจัดเก็บ/ชุมชนจัดการในครัวเรือน</w:t>
            </w:r>
          </w:p>
        </w:tc>
        <w:tc>
          <w:tcPr>
            <w:tcW w:w="17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</w:tr>
      <w:tr w:rsidR="006B16EA" w:rsidRPr="00812370" w:rsidTr="00183F91">
        <w:tc>
          <w:tcPr>
            <w:tcW w:w="85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4819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บ่อขยะ</w:t>
            </w:r>
          </w:p>
        </w:tc>
        <w:tc>
          <w:tcPr>
            <w:tcW w:w="17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</w:tr>
      <w:tr w:rsidR="006B16EA" w:rsidRPr="00812370" w:rsidTr="00183F91">
        <w:tc>
          <w:tcPr>
            <w:tcW w:w="85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819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พลังงานทางเลือก</w:t>
            </w:r>
          </w:p>
        </w:tc>
        <w:tc>
          <w:tcPr>
            <w:tcW w:w="17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6B16EA" w:rsidRPr="00812370" w:rsidTr="00183F91">
        <w:tc>
          <w:tcPr>
            <w:tcW w:w="85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4819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บ่อฝั่งกลบ</w:t>
            </w:r>
          </w:p>
        </w:tc>
        <w:tc>
          <w:tcPr>
            <w:tcW w:w="17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6B16EA" w:rsidRPr="00812370" w:rsidTr="00183F91">
        <w:tc>
          <w:tcPr>
            <w:tcW w:w="85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819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57</w:t>
            </w:r>
          </w:p>
        </w:tc>
      </w:tr>
    </w:tbl>
    <w:p w:rsidR="006B16EA" w:rsidRPr="00812370" w:rsidRDefault="006B16EA" w:rsidP="006B16E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B16EA" w:rsidRPr="00812370" w:rsidRDefault="006B16EA" w:rsidP="006B16EA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การบริหารจัดการขยะ </w:t>
      </w:r>
      <w:proofErr w:type="spellStart"/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อปท</w:t>
      </w:r>
      <w:proofErr w:type="spellEnd"/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. จังหวัดลำพูน</w:t>
      </w:r>
    </w:p>
    <w:p w:rsidR="006B16EA" w:rsidRPr="00812370" w:rsidRDefault="006B16EA" w:rsidP="006B16E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B16EA" w:rsidRPr="00812370" w:rsidRDefault="006B16EA" w:rsidP="006B16E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eastAsia="SimSun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1160AB86" wp14:editId="44A0DD0A">
            <wp:extent cx="5038090" cy="2130425"/>
            <wp:effectExtent l="0" t="0" r="0" b="0"/>
            <wp:docPr id="33" name="แผนภูมิ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ab/>
      </w:r>
    </w:p>
    <w:p w:rsidR="006B16EA" w:rsidRPr="00812370" w:rsidRDefault="006B16EA" w:rsidP="006B16EA">
      <w:pPr>
        <w:jc w:val="center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eastAsia="Cordia New" w:hAnsi="TH SarabunPSK" w:cs="TH SarabunPSK"/>
          <w:b/>
          <w:bCs/>
          <w:sz w:val="32"/>
          <w:szCs w:val="32"/>
          <w:u w:val="single"/>
          <w:cs/>
        </w:rPr>
        <w:t xml:space="preserve">แผนภูมิ </w:t>
      </w:r>
      <w:r w:rsidRPr="00812370">
        <w:rPr>
          <w:rFonts w:ascii="TH SarabunPSK" w:eastAsia="Cordia New" w:hAnsi="TH SarabunPSK" w:cs="TH SarabunPSK"/>
          <w:b/>
          <w:bCs/>
          <w:sz w:val="32"/>
          <w:szCs w:val="32"/>
          <w:cs/>
        </w:rPr>
        <w:t xml:space="preserve"> 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การบริหารจัดการขยะ 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อปท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. จังหวัดลำพูน</w:t>
      </w:r>
    </w:p>
    <w:p w:rsidR="006B16EA" w:rsidRPr="00812370" w:rsidRDefault="006B16EA" w:rsidP="006B16E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B16EA" w:rsidRPr="00812370" w:rsidRDefault="006B16EA" w:rsidP="006B16EA">
      <w:pPr>
        <w:ind w:firstLine="14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>สำหรับปริมาณขยะมูลฝอยตกค้างจังหวัดลำพูน สำนักงานทรัพยากรธรรมชาติและสิ่งแวดล้อมจังหวัดลำพูน ร่วมกับสำนักงานสิ่งแวดล้อมภาคที่ 1 เชียงใหม่ ลงพื้นที่สำรวจบ่อขยะ พบว่าจังหวัดลำพูนมีปริมาณ</w:t>
      </w: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br/>
        <w:t xml:space="preserve">ขยะมูลฝอยตกค้าง (2558) 902.25 ตัน ได้ดำเนินการจัดการแล้ว </w:t>
      </w:r>
      <w:r w:rsidRPr="00812370">
        <w:rPr>
          <w:rFonts w:ascii="TH SarabunPSK" w:hAnsi="TH SarabunPSK" w:cs="TH SarabunPSK"/>
          <w:spacing w:val="-6"/>
          <w:sz w:val="32"/>
          <w:szCs w:val="32"/>
        </w:rPr>
        <w:t>902.25</w:t>
      </w: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 xml:space="preserve"> ตัน (คิดเป็น </w:t>
      </w:r>
      <w:r w:rsidRPr="00812370">
        <w:rPr>
          <w:rFonts w:ascii="TH SarabunPSK" w:hAnsi="TH SarabunPSK" w:cs="TH SarabunPSK"/>
          <w:spacing w:val="-6"/>
          <w:sz w:val="32"/>
          <w:szCs w:val="32"/>
        </w:rPr>
        <w:t>100</w:t>
      </w:r>
      <w:r w:rsidRPr="00812370">
        <w:rPr>
          <w:rFonts w:ascii="TH SarabunPSK" w:hAnsi="TH SarabunPSK" w:cs="TH SarabunPSK"/>
          <w:spacing w:val="-6"/>
          <w:sz w:val="32"/>
          <w:szCs w:val="32"/>
          <w:cs/>
        </w:rPr>
        <w:t xml:space="preserve">%)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(ข้อมูล </w:t>
      </w:r>
      <w:r w:rsidRPr="00812370">
        <w:rPr>
          <w:rFonts w:ascii="TH SarabunPSK" w:hAnsi="TH SarabunPSK" w:cs="TH SarabunPSK"/>
          <w:sz w:val="32"/>
          <w:szCs w:val="32"/>
        </w:rPr>
        <w:br/>
      </w:r>
      <w:r w:rsidRPr="00812370">
        <w:rPr>
          <w:rFonts w:ascii="TH SarabunPSK" w:hAnsi="TH SarabunPSK" w:cs="TH SarabunPSK"/>
          <w:sz w:val="32"/>
          <w:szCs w:val="32"/>
          <w:cs/>
        </w:rPr>
        <w:t>ณ เดือนมีนาคม 256</w:t>
      </w:r>
      <w:r w:rsidRPr="00812370">
        <w:rPr>
          <w:rFonts w:ascii="TH SarabunPSK" w:hAnsi="TH SarabunPSK" w:cs="TH SarabunPSK"/>
          <w:sz w:val="32"/>
          <w:szCs w:val="32"/>
        </w:rPr>
        <w:t>1</w:t>
      </w:r>
      <w:r w:rsidRPr="00812370">
        <w:rPr>
          <w:rFonts w:ascii="TH SarabunPSK" w:hAnsi="TH SarabunPSK" w:cs="TH SarabunPSK"/>
          <w:sz w:val="32"/>
          <w:szCs w:val="32"/>
          <w:cs/>
        </w:rPr>
        <w:t>)</w:t>
      </w:r>
    </w:p>
    <w:p w:rsidR="006B16EA" w:rsidRPr="00812370" w:rsidRDefault="006B16EA" w:rsidP="006B16EA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การจัดการขยะมูลฝอยแบบศูนย์รวม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จังหวัดลำพูน ได้แบ่งการร่วมกลุ่มพื้นที่ในการจัดการขยะมูลฝอย (</w:t>
      </w:r>
      <w:r w:rsidRPr="00812370">
        <w:rPr>
          <w:rFonts w:ascii="TH SarabunPSK" w:hAnsi="TH SarabunPSK" w:cs="TH SarabunPSK"/>
          <w:sz w:val="32"/>
          <w:szCs w:val="32"/>
        </w:rPr>
        <w:t xml:space="preserve">Clusters)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ขององค์กรปกครองส่วนท้องถิ่น เป็น </w:t>
      </w:r>
      <w:r w:rsidRPr="00812370">
        <w:rPr>
          <w:rFonts w:ascii="TH SarabunPSK" w:hAnsi="TH SarabunPSK" w:cs="TH SarabunPSK"/>
          <w:sz w:val="32"/>
          <w:szCs w:val="32"/>
        </w:rPr>
        <w:t>2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โซน ดังนี้ </w:t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 xml:space="preserve">     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โซนเหนือ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ประกอบด้วย องค์กรปกครองส่วนท้องถิ่นในพื้นที่จังหวัดลำพูน อำเภอบ้านธิ อำเภอแม่ทา อำเภอป่าซาง อำเภอบ้านโฮ่ง และอำเภอเวียงหนองล่อง โดนให้องค์กรบริหารส่วนจังหวัดลำพูนเป็นเจ้าภาพหลักในการดำเนินโครงการจัดตั้งศูนย์บริหารจัดการขยะเพื่อใช้เป็นพลังงานไฟฟ้าชุมชน </w:t>
      </w:r>
    </w:p>
    <w:p w:rsidR="006B16EA" w:rsidRPr="00812370" w:rsidRDefault="006B16EA" w:rsidP="006B16EA">
      <w:pPr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</w:rPr>
        <w:tab/>
        <w:t xml:space="preserve">     </w:t>
      </w:r>
      <w:r w:rsidRPr="00812370">
        <w:rPr>
          <w:rFonts w:ascii="TH SarabunPSK" w:hAnsi="TH SarabunPSK" w:cs="TH SarabunPSK"/>
          <w:sz w:val="32"/>
          <w:szCs w:val="32"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 xml:space="preserve"> โซนใต้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ประกอบด้วย องค์กรปกครองส่วนท้องถิ่นในพื้นที่อำเภอลี้ และอำเภอทุ่งหัวช้าง โดยให้เทศบาลตำบลวังดิน อำเภอลี้ เป็นเจ้าภาพหลักดำเนินโครงการ ขณะนี้ได้อยู่ระหว่างการขอรับงบประมาณในโครงการสร้างระบบการจัดการขยะเพื่อผลิตเป็นเชื้อเพลิง (</w:t>
      </w:r>
      <w:r w:rsidRPr="00812370">
        <w:rPr>
          <w:rFonts w:ascii="TH SarabunPSK" w:hAnsi="TH SarabunPSK" w:cs="TH SarabunPSK"/>
          <w:sz w:val="32"/>
          <w:szCs w:val="32"/>
        </w:rPr>
        <w:t xml:space="preserve">Refuse-Derived </w:t>
      </w:r>
      <w:proofErr w:type="spellStart"/>
      <w:r w:rsidRPr="00812370">
        <w:rPr>
          <w:rFonts w:ascii="TH SarabunPSK" w:hAnsi="TH SarabunPSK" w:cs="TH SarabunPSK"/>
          <w:sz w:val="32"/>
          <w:szCs w:val="32"/>
        </w:rPr>
        <w:t>Fuel:RDF</w:t>
      </w:r>
      <w:proofErr w:type="spellEnd"/>
      <w:r w:rsidRPr="00812370">
        <w:rPr>
          <w:rFonts w:ascii="TH SarabunPSK" w:hAnsi="TH SarabunPSK" w:cs="TH SarabunPSK"/>
          <w:sz w:val="32"/>
          <w:szCs w:val="32"/>
        </w:rPr>
        <w:t xml:space="preserve">) </w:t>
      </w:r>
      <w:r w:rsidRPr="00812370">
        <w:rPr>
          <w:rFonts w:ascii="TH SarabunPSK" w:hAnsi="TH SarabunPSK" w:cs="TH SarabunPSK"/>
          <w:sz w:val="32"/>
          <w:szCs w:val="32"/>
          <w:cs/>
        </w:rPr>
        <w:t>และปุ๋ยอินทรีย์</w:t>
      </w:r>
    </w:p>
    <w:p w:rsidR="006B16EA" w:rsidRPr="00812370" w:rsidRDefault="006B16EA" w:rsidP="006B16E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6A4CACA9" wp14:editId="1A88BC0B">
            <wp:extent cx="1535430" cy="1880870"/>
            <wp:effectExtent l="0" t="0" r="0" b="0"/>
            <wp:docPr id="13" name="รูปภาพ 13" descr="C:\Documents and Settings\Admin\My Documents\Downloads\ลำพูน รวมโซนเหนือกลับใต้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My Documents\Downloads\ลำพูน รวมโซนเหนือกลับใต้ 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5430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6EA" w:rsidRPr="00812370" w:rsidRDefault="006B16EA" w:rsidP="006B16EA">
      <w:pPr>
        <w:jc w:val="center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รูปภาพ  </w:t>
      </w:r>
      <w:r w:rsidRPr="00812370">
        <w:rPr>
          <w:rFonts w:ascii="TH SarabunPSK" w:hAnsi="TH SarabunPSK" w:cs="TH SarabunPSK"/>
          <w:sz w:val="32"/>
          <w:szCs w:val="32"/>
          <w:cs/>
        </w:rPr>
        <w:t>ภาพการร่วมกลุ่มพื้นที่ในการจัดการขยะมูลฝอย (</w:t>
      </w:r>
      <w:r w:rsidRPr="00812370">
        <w:rPr>
          <w:rFonts w:ascii="TH SarabunPSK" w:hAnsi="TH SarabunPSK" w:cs="TH SarabunPSK"/>
          <w:sz w:val="32"/>
          <w:szCs w:val="32"/>
        </w:rPr>
        <w:t xml:space="preserve">Clusters) </w:t>
      </w:r>
      <w:r w:rsidRPr="00812370">
        <w:rPr>
          <w:rFonts w:ascii="TH SarabunPSK" w:hAnsi="TH SarabunPSK" w:cs="TH SarabunPSK"/>
          <w:sz w:val="32"/>
          <w:szCs w:val="32"/>
          <w:cs/>
        </w:rPr>
        <w:t>จังหวัดลำพูน</w:t>
      </w:r>
    </w:p>
    <w:p w:rsidR="006B16EA" w:rsidRPr="00812370" w:rsidRDefault="006B16EA" w:rsidP="006B16EA">
      <w:pPr>
        <w:spacing w:before="24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แนวทางในการลดปริมาณขยะ</w:t>
      </w:r>
    </w:p>
    <w:p w:rsidR="006B16EA" w:rsidRPr="00812370" w:rsidRDefault="006B16EA" w:rsidP="006B16E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</w:rPr>
        <w:t xml:space="preserve">    </w:t>
      </w:r>
      <w:r w:rsidRPr="00812370">
        <w:rPr>
          <w:rFonts w:ascii="TH SarabunPSK" w:hAnsi="TH SarabunPSK" w:cs="TH SarabunPSK"/>
          <w:sz w:val="32"/>
          <w:szCs w:val="32"/>
        </w:rPr>
        <w:tab/>
        <w:t>1</w:t>
      </w:r>
      <w:r w:rsidRPr="00812370">
        <w:rPr>
          <w:rFonts w:ascii="TH SarabunPSK" w:hAnsi="TH SarabunPSK" w:cs="TH SarabunPSK"/>
          <w:sz w:val="32"/>
          <w:szCs w:val="32"/>
          <w:cs/>
        </w:rPr>
        <w:t>. การจัดการขยะอินทรีย์ ดำเนินการติดตามและขยายผลจังหวัดปลอดขยะเปียก โดยได้</w:t>
      </w:r>
      <w:r w:rsidRPr="00812370">
        <w:rPr>
          <w:rFonts w:ascii="TH SarabunPSK" w:hAnsi="TH SarabunPSK" w:cs="TH SarabunPSK"/>
          <w:sz w:val="32"/>
          <w:szCs w:val="32"/>
        </w:rPr>
        <w:br/>
      </w:r>
      <w:r w:rsidRPr="00812370">
        <w:rPr>
          <w:rFonts w:ascii="TH SarabunPSK" w:hAnsi="TH SarabunPSK" w:cs="TH SarabunPSK"/>
          <w:sz w:val="32"/>
          <w:szCs w:val="32"/>
          <w:cs/>
        </w:rPr>
        <w:t>ลงพื้นที่ติดตามผลการดำเนินงานพร้อมให้ข้อเสนอแนะการจัดการขยะอินทรีย์ในกรณีที่พบปัญหา เช่น การเกิดหนอนในถังขยะเปียกและกลิ่นเหม็นสามารถแก้ไขโดยใช้ดินฝั่งกลบ รวมทั้งการนำวัสดุอื่นๆ มาใช้ในการจัดการขยะอินทรีย์ เช่น การใช้เสวียนมาทำเป็นวงบ่อบริเวณรอบต้นไม้เพื่อทำปุ๋ยหมัก</w:t>
      </w:r>
    </w:p>
    <w:p w:rsidR="006B16EA" w:rsidRPr="00812370" w:rsidRDefault="006B16EA" w:rsidP="006B16E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</w:rPr>
        <w:tab/>
        <w:t>2</w:t>
      </w:r>
      <w:r w:rsidRPr="00812370">
        <w:rPr>
          <w:rFonts w:ascii="TH SarabunPSK" w:hAnsi="TH SarabunPSK" w:cs="TH SarabunPSK"/>
          <w:sz w:val="32"/>
          <w:szCs w:val="32"/>
          <w:cs/>
        </w:rPr>
        <w:t>. การจัดการขยะทั่วไป สนับสนุนให้ชุมชนดำเนินการคัดแยกขยะประเภทถุงพลาสติกออกจากขยะทั่วไป เพื่อนำมาอัดเป็นก้อนและส่งให้บริษัทรับซื้อต่อไป</w:t>
      </w:r>
    </w:p>
    <w:p w:rsidR="006B16EA" w:rsidRPr="00812370" w:rsidRDefault="006B16EA" w:rsidP="006B16E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</w:rPr>
        <w:tab/>
        <w:t>3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. การจัดการขยะรีไซเคิล ส่งเสริมสนับสนุนให้ชุมชน โรงเรียน ดำเนินกิจกรรมคัดแยกขยะจากต้นทางและนำไปขายเพื่อสร้างรายได้ ในรูปแบบของกิจกรรมทอดผ้าป่าขยะ ธนาคารขยะในโรงเรียน </w:t>
      </w:r>
      <w:r w:rsidRPr="00812370">
        <w:rPr>
          <w:rFonts w:ascii="TH SarabunPSK" w:hAnsi="TH SarabunPSK" w:cs="TH SarabunPSK"/>
          <w:sz w:val="32"/>
          <w:szCs w:val="32"/>
        </w:rPr>
        <w:br/>
      </w:r>
      <w:r w:rsidRPr="00812370">
        <w:rPr>
          <w:rFonts w:ascii="TH SarabunPSK" w:hAnsi="TH SarabunPSK" w:cs="TH SarabunPSK"/>
          <w:sz w:val="32"/>
          <w:szCs w:val="32"/>
          <w:cs/>
        </w:rPr>
        <w:t>เป็นต้น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</w:rPr>
        <w:tab/>
      </w:r>
      <w:r w:rsidRPr="00812370">
        <w:rPr>
          <w:rFonts w:ascii="TH SarabunPSK" w:hAnsi="TH SarabunPSK" w:cs="TH SarabunPSK"/>
          <w:sz w:val="32"/>
          <w:szCs w:val="32"/>
        </w:rPr>
        <w:tab/>
        <w:t>4</w:t>
      </w:r>
      <w:r w:rsidRPr="00812370">
        <w:rPr>
          <w:rFonts w:ascii="TH SarabunPSK" w:hAnsi="TH SarabunPSK" w:cs="TH SarabunPSK"/>
          <w:sz w:val="32"/>
          <w:szCs w:val="32"/>
          <w:cs/>
        </w:rPr>
        <w:t>. การจัดการขยะอันตราย ดำเนินการอบรมให้ความรู้ให้แก่ชุมชนในการคัดแยก</w:t>
      </w:r>
      <w:r w:rsidRPr="00812370">
        <w:rPr>
          <w:rFonts w:ascii="TH SarabunPSK" w:hAnsi="TH SarabunPSK" w:cs="TH SarabunPSK"/>
          <w:sz w:val="32"/>
          <w:szCs w:val="32"/>
          <w:cs/>
        </w:rPr>
        <w:br/>
        <w:t xml:space="preserve">ขยะอันตรายออกจากขยะทั่วไป และได้จัดตั้งจุดรวบรวมขยะอันตรายต้นแบบ จำนวน </w:t>
      </w:r>
      <w:r w:rsidRPr="00812370">
        <w:rPr>
          <w:rFonts w:ascii="TH SarabunPSK" w:hAnsi="TH SarabunPSK" w:cs="TH SarabunPSK"/>
          <w:sz w:val="32"/>
          <w:szCs w:val="32"/>
        </w:rPr>
        <w:t>3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แห่ง ได้แก่ พื้นที่เทศบาลตำบลป่าสัก พื้นที่เทศบาลตำบลหนองล่อง และพื้นที่เทศบาลตำบลวังดิน เพื่อให้มีต้นแบบในการจัดเก็บขยะอันตรายที่ถูกต้องเพื่อรอส่งกำจัดต่อไป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และในปีงบประมาณ 2562 องค์การบริหารส่วนจังหวัดลำพูน รับเป็นเจ้าภาพขนส่งและนำไปกำจัดขยะมูลฝอยในภาพรวมของจังหวัดลำพูน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  <w:sectPr w:rsidR="006B16EA" w:rsidRPr="00812370" w:rsidSect="00183F91">
          <w:pgSz w:w="11907" w:h="16840" w:code="9"/>
          <w:pgMar w:top="1418" w:right="1134" w:bottom="1134" w:left="1701" w:header="720" w:footer="720" w:gutter="0"/>
          <w:cols w:space="720"/>
          <w:noEndnote/>
          <w:docGrid w:linePitch="326"/>
        </w:sectPr>
      </w:pPr>
    </w:p>
    <w:p w:rsidR="006B16EA" w:rsidRPr="00812370" w:rsidRDefault="006B16EA" w:rsidP="006B16E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สรุปสถานการณ์และประเด็นปัญหาด้านขยะมูลฝอย</w:t>
      </w:r>
    </w:p>
    <w:p w:rsidR="006B16EA" w:rsidRPr="00812370" w:rsidRDefault="006B16EA" w:rsidP="006B16EA">
      <w:pPr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สรุปปัญหา สาเหตุ ผลกระทบและการป้องกันแก้ไขปัญหาด้าน</w:t>
      </w:r>
      <w:r w:rsidRPr="00812370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สิ่งแวดล้อม</w:t>
      </w:r>
    </w:p>
    <w:p w:rsidR="006B16EA" w:rsidRPr="00812370" w:rsidRDefault="006B16EA" w:rsidP="006B16EA">
      <w:pPr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143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24"/>
        <w:gridCol w:w="2605"/>
        <w:gridCol w:w="2459"/>
        <w:gridCol w:w="2454"/>
        <w:gridCol w:w="2601"/>
        <w:gridCol w:w="2485"/>
      </w:tblGrid>
      <w:tr w:rsidR="006B16EA" w:rsidRPr="00812370" w:rsidTr="00183F91">
        <w:tc>
          <w:tcPr>
            <w:tcW w:w="1724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สิ่งแวดล้อม</w:t>
            </w:r>
          </w:p>
        </w:tc>
        <w:tc>
          <w:tcPr>
            <w:tcW w:w="2605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สรุปปัญหา</w:t>
            </w:r>
          </w:p>
        </w:tc>
        <w:tc>
          <w:tcPr>
            <w:tcW w:w="2459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สาเหตุ</w:t>
            </w:r>
          </w:p>
        </w:tc>
        <w:tc>
          <w:tcPr>
            <w:tcW w:w="2454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ผลกระทบ</w:t>
            </w:r>
          </w:p>
        </w:tc>
        <w:tc>
          <w:tcPr>
            <w:tcW w:w="26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การป้องกันแก้ไขปัญหา</w:t>
            </w:r>
          </w:p>
        </w:tc>
        <w:tc>
          <w:tcPr>
            <w:tcW w:w="2485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ความสำคัญในระดับพื้นที่</w:t>
            </w:r>
          </w:p>
        </w:tc>
      </w:tr>
      <w:tr w:rsidR="006B16EA" w:rsidRPr="00812370" w:rsidTr="00183F91">
        <w:tc>
          <w:tcPr>
            <w:tcW w:w="1724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  </w:t>
            </w: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ขยะมูลฝอย</w:t>
            </w:r>
          </w:p>
        </w:tc>
        <w:tc>
          <w:tcPr>
            <w:tcW w:w="2605" w:type="dxa"/>
          </w:tcPr>
          <w:p w:rsidR="006B16EA" w:rsidRPr="00812370" w:rsidRDefault="006B16EA" w:rsidP="00183F91">
            <w:pPr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1.กำจัดขยะมูลฝอย</w:t>
            </w: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br/>
              <w:t>ไม่ถูกต้องตามหลักสุขาภิบาล</w:t>
            </w:r>
            <w:r w:rsidRPr="00812370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ในพื้นที่ชนบท </w:t>
            </w:r>
          </w:p>
          <w:p w:rsidR="006B16EA" w:rsidRPr="00812370" w:rsidRDefault="006B16EA" w:rsidP="00183F91">
            <w:pPr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2. สถานที่กำจัดขยะไม่เพียงพอ </w:t>
            </w:r>
          </w:p>
          <w:p w:rsidR="006B16EA" w:rsidRPr="00812370" w:rsidRDefault="006B16EA" w:rsidP="00183F91">
            <w:pPr>
              <w:autoSpaceDE w:val="0"/>
              <w:autoSpaceDN w:val="0"/>
              <w:adjustRightInd w:val="0"/>
              <w:rPr>
                <w:rFonts w:ascii="TH SarabunPSK" w:eastAsia="CordiaNew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eastAsia="CordiaNew" w:hAnsi="TH SarabunPSK" w:cs="TH SarabunPSK"/>
                <w:sz w:val="32"/>
                <w:szCs w:val="32"/>
                <w:cs/>
              </w:rPr>
              <w:t xml:space="preserve">3. ยังไม่สามารถจัดทำโครงการก่อสร้างระบบกำจัดขยะใน </w:t>
            </w:r>
            <w:r w:rsidRPr="00812370">
              <w:rPr>
                <w:rFonts w:ascii="TH SarabunPSK" w:eastAsia="CordiaNew" w:hAnsi="TH SarabunPSK" w:cs="TH SarabunPSK"/>
                <w:sz w:val="32"/>
                <w:szCs w:val="32"/>
              </w:rPr>
              <w:t xml:space="preserve">Zone </w:t>
            </w:r>
            <w:r w:rsidRPr="00812370">
              <w:rPr>
                <w:rFonts w:ascii="TH SarabunPSK" w:eastAsia="CordiaNew" w:hAnsi="TH SarabunPSK" w:cs="TH SarabunPSK"/>
                <w:sz w:val="32"/>
                <w:szCs w:val="32"/>
                <w:cs/>
              </w:rPr>
              <w:t>เหนือ</w:t>
            </w:r>
          </w:p>
        </w:tc>
        <w:tc>
          <w:tcPr>
            <w:tcW w:w="2459" w:type="dxa"/>
          </w:tcPr>
          <w:p w:rsidR="006B16EA" w:rsidRPr="00812370" w:rsidRDefault="006B16EA" w:rsidP="00183F91">
            <w:pPr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MS Mincho" w:hAnsi="TH SarabunPSK" w:cs="TH SarabunPSK"/>
                <w:sz w:val="32"/>
                <w:szCs w:val="32"/>
              </w:rPr>
              <w:t>-</w:t>
            </w: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มีไม่สถานที่กำจัดที่ถูกต้อง</w:t>
            </w:r>
          </w:p>
          <w:p w:rsidR="006B16EA" w:rsidRPr="00812370" w:rsidRDefault="006B16EA" w:rsidP="00183F91">
            <w:pPr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MS Mincho" w:hAnsi="TH SarabunPSK" w:cs="TH SarabunPSK"/>
                <w:sz w:val="32"/>
                <w:szCs w:val="32"/>
              </w:rPr>
              <w:t>-</w:t>
            </w: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ขาดการบริหารจัดการขยะมูลที่เหมาะสม</w:t>
            </w:r>
          </w:p>
          <w:p w:rsidR="006B16EA" w:rsidRPr="00812370" w:rsidRDefault="006B16EA" w:rsidP="00183F91">
            <w:pPr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- สถานที่กำจัดขยะอยู่ในพื้นที่ป่าไม้ ยังไม่ได้รับอนุญาต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54" w:type="dxa"/>
          </w:tcPr>
          <w:p w:rsidR="006B16EA" w:rsidRPr="00812370" w:rsidRDefault="006B16EA" w:rsidP="00183F91">
            <w:pPr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MS Mincho" w:hAnsi="TH SarabunPSK" w:cs="TH SarabunPSK"/>
                <w:sz w:val="32"/>
                <w:szCs w:val="32"/>
              </w:rPr>
              <w:t>-</w:t>
            </w: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ทำให้เกิดมลพิษต่อสิ่งแวดล้อม</w:t>
            </w:r>
          </w:p>
          <w:p w:rsidR="006B16EA" w:rsidRPr="00812370" w:rsidRDefault="006B16EA" w:rsidP="00183F91">
            <w:pPr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-เป็นแหล่งเพาะเชื้อโรค</w:t>
            </w:r>
          </w:p>
          <w:p w:rsidR="006B16EA" w:rsidRPr="00812370" w:rsidRDefault="006B16EA" w:rsidP="00183F91">
            <w:pPr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-สร้างความเดือดร้อนรำคาญจากกลิ่น</w:t>
            </w:r>
          </w:p>
        </w:tc>
        <w:tc>
          <w:tcPr>
            <w:tcW w:w="2601" w:type="dxa"/>
          </w:tcPr>
          <w:p w:rsidR="006B16EA" w:rsidRPr="00812370" w:rsidRDefault="006B16EA" w:rsidP="00183F91">
            <w:pPr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MS Mincho" w:hAnsi="TH SarabunPSK" w:cs="TH SarabunPSK"/>
                <w:sz w:val="32"/>
                <w:szCs w:val="32"/>
              </w:rPr>
              <w:t>-</w:t>
            </w: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การจัดหาสถานที่เพื่อดำเนินการก่อสร้างระบบกำจัดขยะที่ถูกต้อง</w:t>
            </w:r>
          </w:p>
          <w:p w:rsidR="006B16EA" w:rsidRPr="00812370" w:rsidRDefault="006B16EA" w:rsidP="00183F91">
            <w:pPr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-ส่งเสริมให้ประชาชนมีความรู้ความเข้าใจในการบริหารจัดการขยะที่ถูกวิธี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-สร้างเครือข่ายความร่วมมือ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ในทุกภาคส่วน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-มีการให้ความรู้แก่ </w:t>
            </w:r>
            <w:proofErr w:type="spellStart"/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อปท</w:t>
            </w:r>
            <w:proofErr w:type="spellEnd"/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ในการจัดการขยะมูลฝอย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85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1. อำเภอเมือง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อำเภอลี้</w:t>
            </w:r>
          </w:p>
          <w:p w:rsidR="006B16EA" w:rsidRPr="00812370" w:rsidRDefault="006B16EA" w:rsidP="00183F91">
            <w:pPr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3. อำเภอป่าซาง</w:t>
            </w:r>
          </w:p>
        </w:tc>
      </w:tr>
    </w:tbl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  <w:cs/>
        </w:rPr>
        <w:sectPr w:rsidR="006B16EA" w:rsidRPr="00812370" w:rsidSect="00183F91">
          <w:pgSz w:w="16840" w:h="11907" w:orient="landscape" w:code="9"/>
          <w:pgMar w:top="1701" w:right="1418" w:bottom="1134" w:left="1134" w:header="720" w:footer="720" w:gutter="0"/>
          <w:cols w:space="720"/>
          <w:noEndnote/>
          <w:docGrid w:linePitch="326"/>
        </w:sectPr>
      </w:pPr>
    </w:p>
    <w:p w:rsidR="006B16EA" w:rsidRPr="00812370" w:rsidRDefault="006B16EA" w:rsidP="006B16EA">
      <w:pPr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นโยบาย ยุทธศาสตร์ และแผนที่เกี่ยวข้อง</w:t>
      </w:r>
    </w:p>
    <w:p w:rsidR="006B16EA" w:rsidRPr="00812370" w:rsidRDefault="006B16EA" w:rsidP="006B16EA">
      <w:pPr>
        <w:rPr>
          <w:rFonts w:ascii="TH SarabunPSK" w:hAnsi="TH SarabunPSK" w:cs="TH SarabunPSK"/>
        </w:rPr>
      </w:pPr>
    </w:p>
    <w:tbl>
      <w:tblPr>
        <w:tblW w:w="9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98"/>
        <w:gridCol w:w="2039"/>
        <w:gridCol w:w="1574"/>
        <w:gridCol w:w="1701"/>
        <w:gridCol w:w="1407"/>
        <w:gridCol w:w="1293"/>
      </w:tblGrid>
      <w:tr w:rsidR="006B16EA" w:rsidRPr="00812370" w:rsidTr="00183F91">
        <w:tc>
          <w:tcPr>
            <w:tcW w:w="1598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ประเด็นปัญหา</w:t>
            </w:r>
          </w:p>
        </w:tc>
        <w:tc>
          <w:tcPr>
            <w:tcW w:w="2039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แผนจัดการคุณภาพสิ่งแวดล้อม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พ.ศ. 2560-2564</w:t>
            </w:r>
          </w:p>
        </w:tc>
        <w:tc>
          <w:tcPr>
            <w:tcW w:w="1574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ยุทธศาสตร์ </w:t>
            </w:r>
            <w:proofErr w:type="spellStart"/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ทส</w:t>
            </w:r>
            <w:proofErr w:type="spellEnd"/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</w:p>
        </w:tc>
        <w:tc>
          <w:tcPr>
            <w:tcW w:w="1701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แผนจัดการฯ 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br/>
              <w:t>กลุ่มจังหวัด</w:t>
            </w:r>
            <w:r w:rsidRPr="00812370"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  <w:cs/>
              </w:rPr>
              <w:t>ภาคเหนือตอนบน (</w:t>
            </w:r>
            <w:r w:rsidRPr="00812370"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</w:rPr>
              <w:t>1</w:t>
            </w:r>
            <w:r w:rsidRPr="00812370"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  <w:cs/>
              </w:rPr>
              <w:t>)</w:t>
            </w:r>
          </w:p>
        </w:tc>
        <w:tc>
          <w:tcPr>
            <w:tcW w:w="1407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ระดับจังหวัด</w:t>
            </w:r>
          </w:p>
        </w:tc>
        <w:tc>
          <w:tcPr>
            <w:tcW w:w="1293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ระดับท้องถิ่น</w:t>
            </w:r>
          </w:p>
        </w:tc>
      </w:tr>
      <w:tr w:rsidR="006B16EA" w:rsidRPr="00812370" w:rsidTr="00183F91">
        <w:tc>
          <w:tcPr>
            <w:tcW w:w="1598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ขยะมูลฝอย</w:t>
            </w:r>
          </w:p>
        </w:tc>
        <w:tc>
          <w:tcPr>
            <w:tcW w:w="2039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ยุทธศาสตร์ที่ 2 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การจัดการคุณภาพสิ่งแวดล้อมที่ดี ได้รับการป้องกัน บำบัด 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และฟื้นฟู</w:t>
            </w:r>
          </w:p>
        </w:tc>
        <w:tc>
          <w:tcPr>
            <w:tcW w:w="1574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- แผนแม่บทการบริหารจัดการขยะมูลฝอยของประเทศ (พ.ศ.2559-2564)</w:t>
            </w:r>
          </w:p>
        </w:tc>
        <w:tc>
          <w:tcPr>
            <w:tcW w:w="170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ยุทธศาสตร์ที่ ๒ ป้องกัน และขจัดมลพิษสิ่งแวดล้อมโดยกระบวนการ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มีส่วนร่วม</w:t>
            </w:r>
          </w:p>
        </w:tc>
        <w:tc>
          <w:tcPr>
            <w:tcW w:w="1407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แผนพัฒนาจังหวัด/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กลุ่มจังหวัด</w:t>
            </w:r>
          </w:p>
        </w:tc>
        <w:tc>
          <w:tcPr>
            <w:tcW w:w="1293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แผนพัฒนาท้องถิ่น</w:t>
            </w:r>
          </w:p>
        </w:tc>
      </w:tr>
    </w:tbl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rPr>
          <w:rFonts w:ascii="TH SarabunPSK" w:hAnsi="TH SarabunPSK" w:cs="TH SarabunPSK"/>
          <w:shadow/>
          <w:color w:val="000000"/>
          <w:kern w:val="24"/>
          <w:sz w:val="36"/>
          <w:szCs w:val="36"/>
        </w:rPr>
      </w:pPr>
      <w:r w:rsidRPr="00812370">
        <w:rPr>
          <w:rFonts w:ascii="TH SarabunPSK" w:hAnsi="TH SarabunPSK" w:cs="TH SarabunPSK"/>
          <w:color w:val="000000"/>
          <w:kern w:val="24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color w:val="000000"/>
          <w:kern w:val="24"/>
          <w:sz w:val="32"/>
          <w:szCs w:val="32"/>
          <w:cs/>
        </w:rPr>
        <w:tab/>
      </w: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b/>
          <w:bCs/>
          <w:shadow/>
          <w:color w:val="000000"/>
          <w:kern w:val="24"/>
          <w:sz w:val="80"/>
          <w:szCs w:val="80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b/>
          <w:bCs/>
          <w:shadow/>
          <w:color w:val="000000"/>
          <w:kern w:val="24"/>
          <w:sz w:val="80"/>
          <w:szCs w:val="80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b/>
          <w:bCs/>
          <w:shadow/>
          <w:color w:val="000000"/>
          <w:kern w:val="24"/>
          <w:sz w:val="80"/>
          <w:szCs w:val="80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b/>
          <w:bCs/>
          <w:shadow/>
          <w:color w:val="000000"/>
          <w:kern w:val="24"/>
          <w:sz w:val="80"/>
          <w:szCs w:val="80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b/>
          <w:bCs/>
          <w:shadow/>
          <w:color w:val="000000"/>
          <w:kern w:val="24"/>
          <w:sz w:val="80"/>
          <w:szCs w:val="80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b/>
          <w:bCs/>
          <w:shadow/>
          <w:color w:val="000000"/>
          <w:kern w:val="24"/>
          <w:sz w:val="80"/>
          <w:szCs w:val="80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b/>
          <w:bCs/>
          <w:shadow/>
          <w:color w:val="000000"/>
          <w:kern w:val="24"/>
          <w:sz w:val="80"/>
          <w:szCs w:val="80"/>
          <w:cs/>
        </w:rPr>
        <w:sectPr w:rsidR="006B16EA" w:rsidRPr="00812370" w:rsidSect="00183F91">
          <w:pgSz w:w="11907" w:h="16840" w:code="9"/>
          <w:pgMar w:top="1418" w:right="1134" w:bottom="1134" w:left="1701" w:header="720" w:footer="720" w:gutter="0"/>
          <w:cols w:space="720"/>
          <w:noEndnote/>
          <w:docGrid w:linePitch="326"/>
        </w:sect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b/>
          <w:bCs/>
          <w:shadow/>
          <w:color w:val="000000"/>
          <w:kern w:val="24"/>
          <w:sz w:val="2"/>
          <w:szCs w:val="2"/>
        </w:rPr>
      </w:pPr>
    </w:p>
    <w:p w:rsidR="006B16EA" w:rsidRPr="00812370" w:rsidRDefault="006B16EA" w:rsidP="006B16EA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การจัดลำดับความสำคัญของปัญหาด้านทรัพยากรธรรมชาติและสิ่งแวดล้อม</w:t>
      </w:r>
    </w:p>
    <w:p w:rsidR="006B16EA" w:rsidRPr="00812370" w:rsidRDefault="006B16EA" w:rsidP="006B16EA">
      <w:pPr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141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3118"/>
        <w:gridCol w:w="1843"/>
        <w:gridCol w:w="1701"/>
        <w:gridCol w:w="1701"/>
        <w:gridCol w:w="1701"/>
        <w:gridCol w:w="1134"/>
        <w:gridCol w:w="1450"/>
      </w:tblGrid>
      <w:tr w:rsidR="006B16EA" w:rsidRPr="00812370" w:rsidTr="00183F91">
        <w:tc>
          <w:tcPr>
            <w:tcW w:w="1526" w:type="dxa"/>
            <w:vMerge w:val="restart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คุณภาพสิ่งแวดล้อม</w:t>
            </w:r>
          </w:p>
        </w:tc>
        <w:tc>
          <w:tcPr>
            <w:tcW w:w="3118" w:type="dxa"/>
            <w:vMerge w:val="restart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สถานการณ์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ประเด็นปัญหา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843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ความรุนแรงของปัญหา</w:t>
            </w:r>
          </w:p>
        </w:tc>
        <w:tc>
          <w:tcPr>
            <w:tcW w:w="17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ความยากง่ายในการแก้ปัญหา</w:t>
            </w:r>
          </w:p>
        </w:tc>
        <w:tc>
          <w:tcPr>
            <w:tcW w:w="17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ความสอดคล้องกับนโยบาย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ยุทธศาสตร์</w:t>
            </w:r>
          </w:p>
        </w:tc>
        <w:tc>
          <w:tcPr>
            <w:tcW w:w="1701" w:type="dxa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ความร่วมมือของประชาชน</w:t>
            </w:r>
          </w:p>
        </w:tc>
        <w:tc>
          <w:tcPr>
            <w:tcW w:w="1134" w:type="dxa"/>
            <w:vMerge w:val="restart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1450" w:type="dxa"/>
            <w:vMerge w:val="restart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ลำดับความสำคัญ</w:t>
            </w:r>
          </w:p>
        </w:tc>
      </w:tr>
      <w:tr w:rsidR="006B16EA" w:rsidRPr="00812370" w:rsidTr="00183F91">
        <w:tc>
          <w:tcPr>
            <w:tcW w:w="1526" w:type="dxa"/>
            <w:vMerge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Merge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rPr>
                <w:rFonts w:ascii="TH SarabunPSK" w:eastAsia="CordiaNew-Bold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rPr>
                <w:rFonts w:ascii="TH SarabunPSK" w:eastAsia="CordiaNew-Bold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ค่าถ่วงน้ำหนัก 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0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ค่าถ่วงน้ำหนัก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1</w:t>
            </w:r>
          </w:p>
        </w:tc>
        <w:tc>
          <w:tcPr>
            <w:tcW w:w="1701" w:type="dxa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ค่าถ่วงน้ำหนัก 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01" w:type="dxa"/>
          </w:tcPr>
          <w:p w:rsidR="006B16EA" w:rsidRPr="00812370" w:rsidRDefault="006B16EA" w:rsidP="00183F91">
            <w:pPr>
              <w:tabs>
                <w:tab w:val="left" w:pos="90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ค่าถ่วงน้ำหนัก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2</w:t>
            </w:r>
          </w:p>
        </w:tc>
        <w:tc>
          <w:tcPr>
            <w:tcW w:w="1134" w:type="dxa"/>
            <w:vMerge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50" w:type="dxa"/>
            <w:vMerge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B16EA" w:rsidRPr="00812370" w:rsidTr="00183F91">
        <w:tc>
          <w:tcPr>
            <w:tcW w:w="1526" w:type="dxa"/>
            <w:vMerge w:val="restart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ขยะมูลฝอย</w:t>
            </w:r>
          </w:p>
        </w:tc>
        <w:tc>
          <w:tcPr>
            <w:tcW w:w="3118" w:type="dxa"/>
          </w:tcPr>
          <w:p w:rsidR="006B16EA" w:rsidRPr="00812370" w:rsidRDefault="006B16EA" w:rsidP="00183F91">
            <w:pPr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1. ขาดการบริหารจัดการด้านขยะที่ถูกวิธีและการกำจัดขยะไม่ถูกต้องตามหลักสุขาภิบาล</w:t>
            </w:r>
          </w:p>
        </w:tc>
        <w:tc>
          <w:tcPr>
            <w:tcW w:w="1843" w:type="dxa"/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701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701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701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34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30</w:t>
            </w:r>
          </w:p>
        </w:tc>
        <w:tc>
          <w:tcPr>
            <w:tcW w:w="1450" w:type="dxa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6B16EA" w:rsidRPr="00812370" w:rsidTr="00183F91">
        <w:tc>
          <w:tcPr>
            <w:tcW w:w="1526" w:type="dxa"/>
            <w:vMerge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</w:tcPr>
          <w:p w:rsidR="006B16EA" w:rsidRPr="00812370" w:rsidRDefault="006B16EA" w:rsidP="00183F91">
            <w:pPr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2. สถานที่กำจัดขยะไม่เพียงพอ</w:t>
            </w:r>
          </w:p>
        </w:tc>
        <w:tc>
          <w:tcPr>
            <w:tcW w:w="18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eastAsia="CordiaNew-Bold" w:hAnsi="TH SarabunPSK" w:cs="TH SarabunPSK"/>
                <w:sz w:val="32"/>
                <w:szCs w:val="32"/>
              </w:rPr>
            </w:pPr>
            <w:r w:rsidRPr="00812370">
              <w:rPr>
                <w:rFonts w:ascii="TH SarabunPSK" w:eastAsia="CordiaNew-Bold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16EA" w:rsidRPr="00812370" w:rsidRDefault="006B16EA" w:rsidP="00183F91">
            <w:pPr>
              <w:autoSpaceDE w:val="0"/>
              <w:autoSpaceDN w:val="0"/>
              <w:adjustRightInd w:val="0"/>
              <w:jc w:val="center"/>
              <w:rPr>
                <w:rFonts w:ascii="TH SarabunPSK" w:eastAsia="CordiaNew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eastAsia="CordiaNew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16EA" w:rsidRPr="00812370" w:rsidRDefault="006B16EA" w:rsidP="00183F91">
            <w:pPr>
              <w:tabs>
                <w:tab w:val="left" w:pos="908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24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</w:tr>
    </w:tbl>
    <w:p w:rsidR="006B16EA" w:rsidRPr="00812370" w:rsidRDefault="006B16EA" w:rsidP="006B16EA">
      <w:pPr>
        <w:rPr>
          <w:rFonts w:ascii="TH SarabunPSK" w:hAnsi="TH SarabunPSK" w:cs="TH SarabunPSK"/>
          <w:sz w:val="32"/>
          <w:szCs w:val="32"/>
          <w:cs/>
        </w:rPr>
      </w:pPr>
      <w:r w:rsidRPr="00812370">
        <w:rPr>
          <w:rFonts w:ascii="TH SarabunPSK" w:hAnsi="TH SarabunPSK" w:cs="TH SarabunPSK"/>
          <w:sz w:val="32"/>
          <w:szCs w:val="32"/>
        </w:rPr>
        <w:t xml:space="preserve">* 1 =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น้อย </w:t>
      </w:r>
      <w:r w:rsidRPr="00812370">
        <w:rPr>
          <w:rFonts w:ascii="TH SarabunPSK" w:hAnsi="TH SarabunPSK" w:cs="TH SarabunPSK"/>
          <w:sz w:val="32"/>
          <w:szCs w:val="32"/>
        </w:rPr>
        <w:t xml:space="preserve">, 2 =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ปานกลาง </w:t>
      </w:r>
      <w:r w:rsidRPr="00812370">
        <w:rPr>
          <w:rFonts w:ascii="TH SarabunPSK" w:hAnsi="TH SarabunPSK" w:cs="TH SarabunPSK"/>
          <w:sz w:val="32"/>
          <w:szCs w:val="32"/>
        </w:rPr>
        <w:t>, 3 =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มาก</w:t>
      </w: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b/>
          <w:bCs/>
          <w:shadow/>
          <w:color w:val="000000"/>
          <w:kern w:val="24"/>
          <w:sz w:val="80"/>
          <w:szCs w:val="80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shadow/>
          <w:color w:val="000000"/>
          <w:kern w:val="24"/>
          <w:sz w:val="32"/>
          <w:szCs w:val="32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shadow/>
          <w:color w:val="000000"/>
          <w:kern w:val="24"/>
          <w:sz w:val="32"/>
          <w:szCs w:val="32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shadow/>
          <w:color w:val="000000"/>
          <w:kern w:val="24"/>
          <w:sz w:val="32"/>
          <w:szCs w:val="32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shadow/>
          <w:color w:val="000000"/>
          <w:kern w:val="24"/>
          <w:sz w:val="32"/>
          <w:szCs w:val="32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shadow/>
          <w:color w:val="000000"/>
          <w:kern w:val="24"/>
          <w:sz w:val="32"/>
          <w:szCs w:val="32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shadow/>
          <w:color w:val="000000"/>
          <w:kern w:val="24"/>
          <w:sz w:val="32"/>
          <w:szCs w:val="32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shadow/>
          <w:color w:val="000000"/>
          <w:kern w:val="24"/>
          <w:sz w:val="32"/>
          <w:szCs w:val="32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shadow/>
          <w:color w:val="000000"/>
          <w:kern w:val="24"/>
          <w:sz w:val="32"/>
          <w:szCs w:val="32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shadow/>
          <w:color w:val="000000"/>
          <w:kern w:val="24"/>
          <w:sz w:val="32"/>
          <w:szCs w:val="32"/>
          <w:cs/>
        </w:rPr>
        <w:sectPr w:rsidR="006B16EA" w:rsidRPr="00812370" w:rsidSect="00183F91">
          <w:pgSz w:w="16840" w:h="11907" w:orient="landscape" w:code="9"/>
          <w:pgMar w:top="1701" w:right="1418" w:bottom="1134" w:left="1134" w:header="720" w:footer="720" w:gutter="0"/>
          <w:cols w:space="720"/>
          <w:noEndnote/>
          <w:docGrid w:linePitch="326"/>
        </w:sectPr>
      </w:pPr>
    </w:p>
    <w:p w:rsidR="006B16EA" w:rsidRPr="00812370" w:rsidRDefault="006B16EA" w:rsidP="006B16EA">
      <w:pPr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การวิเคราะห์ปัจจัยด้านทรัพยากรธรรมชาติและสิ่งแวดล้อม</w:t>
      </w:r>
    </w:p>
    <w:p w:rsidR="006B16EA" w:rsidRPr="00812370" w:rsidRDefault="006B16EA" w:rsidP="006B16EA">
      <w:pPr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softHyphen/>
        <w:t>ทิศทางและเป้าหมายการพัฒนาจังหวัด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  <w:t>การกำหนดทิศทางของแผนปฏิบัติการเพื่อการจัดการคุณภาพสิ่งแวดล้อมของจังหวัดลำพูน จังหวัดลำพูนให้ความสำคัญกับการอนุรักษ์และฟื้นฟูทรัพยากรธรรมชาติและสิ่งแวดล้อม โดยเฉพาะในส่วนของการบริหารจัดการอย่างมีระบบและแบบแผน ซึ่งอยู่บนพื้นฐานของการมีส่วนร่วมของประชาชนในพื้นที่ และการร่วมมือจากทุกภาคส่วน</w:t>
      </w:r>
    </w:p>
    <w:p w:rsidR="006B16EA" w:rsidRPr="00812370" w:rsidRDefault="006B16EA" w:rsidP="006B16EA">
      <w:pPr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เป้าหมาย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  <w:t>1.  การบริหารจัดการด้านสิ่งแวดล้อม  โดยเฉพาะการจัดการด้านขยะมูลฝอยในลักษณะบูรณาการโดยส่งเสริมการมีส่วนร่วมในทุกภาคส่วน  เป็นการร่วมมือกันแก้ไขปัญหาและลดความขัดแย้งด้านผลประโยชน์ของผู้มีส่วนได้ส่วนเสีย เชื่อมโยงกลไกและกระบวนการในการจัดการในระดับท้องถิ่น และในระดับจังหวัด เพื่อให้เป็นไปอย่างมีประสิทธิภาพและเกิดประสิทธิผล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  <w:t>2.  ประชาชนมีคุณภาพชีวิตที่ดีในสภาพแวดล้อมที่มีคุณภาพ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  <w:t>3.  ทรัพยากรธรรมชาติและสิ่งแวดล้อม ได้รับการดูแลป้องกัน ฟื้นฟู และใช้ประโยชน์ บนพื้นฐานของการอนุรักษ์และเป็นไปตามมาตรฐานคุณภาพสิ่งแวดล้อม</w:t>
      </w:r>
    </w:p>
    <w:p w:rsidR="006B16EA" w:rsidRPr="00812370" w:rsidRDefault="006B16EA" w:rsidP="006B16EA">
      <w:pPr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กลยุทธ์ มาตรการ ผลผลิต ตัวชี้วัดของจังหวัด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  <w:t xml:space="preserve">ในด้านกลยุทธ์ เพื่อให้แผนการบริหารจัดการขยะมูลฝอยจังหวัดลำพูน เป็นไปอย่างมีประสิทธิภาพ </w:t>
      </w:r>
      <w:r w:rsidRPr="00812370">
        <w:rPr>
          <w:rFonts w:ascii="TH SarabunPSK" w:hAnsi="TH SarabunPSK" w:cs="TH SarabunPSK"/>
          <w:spacing w:val="-8"/>
          <w:sz w:val="32"/>
          <w:szCs w:val="32"/>
          <w:cs/>
        </w:rPr>
        <w:t xml:space="preserve">สามารถบรรลุตามวัตถุประสงค์และเป้าหมาย จึงได้กำหนดกลยุทธ์และมาตรการในการดำเนินงาน จำนวน </w:t>
      </w:r>
      <w:r w:rsidRPr="00812370">
        <w:rPr>
          <w:rFonts w:ascii="TH SarabunPSK" w:hAnsi="TH SarabunPSK" w:cs="TH SarabunPSK"/>
          <w:spacing w:val="-8"/>
          <w:sz w:val="32"/>
          <w:szCs w:val="32"/>
        </w:rPr>
        <w:t xml:space="preserve">4 </w:t>
      </w:r>
      <w:r w:rsidRPr="00812370">
        <w:rPr>
          <w:rFonts w:ascii="TH SarabunPSK" w:hAnsi="TH SarabunPSK" w:cs="TH SarabunPSK"/>
          <w:spacing w:val="-8"/>
          <w:sz w:val="32"/>
          <w:szCs w:val="32"/>
          <w:cs/>
        </w:rPr>
        <w:t>กลยุทธ์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โดยมีรายละเอียดดังนี้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กลยุทธ์ที่ 1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: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สนับสนุนระบบและกลไกการบริหารจัดการด้านขยะมูลฝอยให้มีประสิทธิผล รวมทั้งสนับสนุนด้านบุคลากร งบประมาณ และความรู้ทางด้านวิชาการที่จะสามารถนำไปปฏิบัติให้เกิดประโยชน์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แนวทางและมาตรการการดำเนินการ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1. สนับสนุนองค์กรปกครองส่วนท้องถิ่นและชุมชน ทั้งทางด้านวิชาการและแนวทางใน</w:t>
      </w:r>
      <w:r w:rsidRPr="00812370">
        <w:rPr>
          <w:rFonts w:ascii="TH SarabunPSK" w:hAnsi="TH SarabunPSK" w:cs="TH SarabunPSK"/>
          <w:sz w:val="32"/>
          <w:szCs w:val="32"/>
          <w:cs/>
        </w:rPr>
        <w:br/>
        <w:t>การบริหารจัดการด้านขยะมูลฝอย  โดย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1.1  อบรมสร้างความพร้อมด้านการบริหารโครงการ การตรวจสอบคุณภาพสิ่งแวดล้อม ผลกระทบจากการจัดการน้ำเสีย ขยะมูลฝอยและการใช้ประโยชน์จากพื้นที่ที่ไม่เหมาะสม ทั้งทางด้านวิชาการและกฎหมาย ให้กับประชาชนและองค์กรปกครองส่วนท้องถิ่นอย่างต่อเนื่อง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1.2  สนับสนุนกิจกรรมการเรียกคืนซากผลิตภัณฑ์และของเสียที่สามารถนำกลับมาใช้ประโยชน์ เพื่อการลดปริมาณขยะมูลฝอยและของเสียในท้องถิ่นของตนเอง  โดยการจัดสรรอุปกรณ์ เครื่องมือในการเก็บรวบรวมและขนส่ง รวมทั้งการฝึกอบรมแก่ประชาชน เพื่อให้เกิดความเข้าใจและการร่วมมืออย่างแท้จริง</w:t>
      </w:r>
    </w:p>
    <w:p w:rsidR="006B16EA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1.3  ส่งเสริมและสนับสนุนให้องค์กรปกครองส่วนท้องถิ่นร่วมมือกับภาคเอกชนใน</w:t>
      </w:r>
      <w:r w:rsidRPr="00812370">
        <w:rPr>
          <w:rFonts w:ascii="TH SarabunPSK" w:hAnsi="TH SarabunPSK" w:cs="TH SarabunPSK"/>
          <w:sz w:val="32"/>
          <w:szCs w:val="32"/>
          <w:cs/>
        </w:rPr>
        <w:br/>
        <w:t xml:space="preserve">การลงทุนดำเนินการจัดการด้านขยะมูลฝอยอย่างมีประสิทธิภาพ โดยการใช้กลไกทางการตลาดที่เหมาะสมต่อปัญหาและสภาพของท้องถิ่นนั้นๆ </w:t>
      </w:r>
    </w:p>
    <w:p w:rsidR="006B16EA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กลยุทธ์ที่ 2 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 xml:space="preserve"> พัฒนาและเสริมสร้างศักยภาพและพฤติกรรมที่เอื้อต่อการจัดการขยะมูลฝอยของประชาชนในท้องถิ่นให้เหมาะสม และสอดคล้องกับทิศทางของกระแสการพัฒนาของจังหวัดลำพูน เพื่อให้สามารถปรับตัวต่อการบริหารจัดการด้านขยะมูลฝอยที่ช่วยในการฟื้นฟูทรัพยากรธรรมชาติและสิ่งแวดล้อมในท้องถิ่น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แนวทางและมาตรการ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1. จัดทำสื่อรูปแบบต่างๆ เพื่อเผยแพร่แนวคิดในการบริหารจัดการขยะมูลฝอย บนพื้นฐานของการใช้ประโยชน์จากสิ่งแวดล้อมอย่างรู้คุณค่า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2. จัดการฝึกอบรมเชิงปฏิบัติการให้แก่ประชาชนในท้องถิ่น เพื่อสร้างความเข้มแข็งทางความคิดและทักษะในการดูแลจัดการทรัพยากรธรรมชาติและสิ่งแวดล้อมในท้องถิ่น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3. จัดฝึกอบรมเพื่อสร้างผู้นำในระดับท้องถิ่นให้มีความรู้ ความเข้าใจ และส่งเสริมการใช้ภูมิปัญญาท้องถิ่นในการดูแลและฟื้นฟูสิ่งแวดล้อม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4. จัดกิจกรรมที่ส่งเสริมให้สถาบันครอบครัวเข้ามามีส่วนร่วมในการเปลี่ยนแปลงพฤติกรรมการบริโภค เพื่อช่วยลดปริมาณขยะที่แหล่งกำเนิด รวมทั้งปลูกฝังพฤติกรรมที่เป็นมิตรกับสิ่งแวดล้อมในสถาบันครอบครัว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5. กำหนดมาตรการจูงใจ โดยเน้นมาตรการทางสังคม เพื่อกระตุ้นให้ภาคเอกชนเข้ามามีส่วนร่วมในการรักษาและจัดการสิ่งแวดล้อมในท้องถิ่น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กลยุทธ์ที่ 3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: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ฟื้นฟูและรักษาสิ่งแวดล้อม ด้วยการจัดการอย่างเป็นระบบและการเพิ่มประสิทธิภาพ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br/>
        <w:t>เชิงนิเวศเศรษฐกิจเทคโนโลยีสะอาด เพื่อลดมลพิษและต้นทุนการผลิต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แนวทางและมาตรการ 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12370">
        <w:rPr>
          <w:rFonts w:ascii="TH SarabunPSK" w:hAnsi="TH SarabunPSK" w:cs="TH SarabunPSK"/>
          <w:sz w:val="32"/>
          <w:szCs w:val="32"/>
        </w:rPr>
        <w:tab/>
      </w:r>
      <w:r w:rsidRPr="00812370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812370">
        <w:rPr>
          <w:rFonts w:ascii="TH SarabunPSK" w:hAnsi="TH SarabunPSK" w:cs="TH SarabunPSK"/>
          <w:sz w:val="32"/>
          <w:szCs w:val="32"/>
          <w:cs/>
        </w:rPr>
        <w:t>เพิ่มประสิทธิภาพการจัดการขยะมูลฝอย โดยใช้เทคโนโลยีที่เหมาะสมกับศักยภาพ</w:t>
      </w:r>
      <w:r w:rsidRPr="00812370">
        <w:rPr>
          <w:rFonts w:ascii="TH SarabunPSK" w:hAnsi="TH SarabunPSK" w:cs="TH SarabunPSK"/>
          <w:sz w:val="32"/>
          <w:szCs w:val="32"/>
          <w:cs/>
        </w:rPr>
        <w:br/>
        <w:t xml:space="preserve">ของท้องถิ่น 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 xml:space="preserve">2. ส่งเสริมการลงทุนในอุตสาหกรรมการนำกลับมาใช้ใหม่ และธุรกิจการบริการซ่อมแซมผลิตภัณฑ์ให้มีมากขึ้น รวมทั้งส่งเสริมการลงทุนและการแข่งขันในระบบการจัดการขยะมูลฝอย </w:t>
      </w:r>
      <w:r w:rsidRPr="00812370">
        <w:rPr>
          <w:rFonts w:ascii="TH SarabunPSK" w:hAnsi="TH SarabunPSK" w:cs="TH SarabunPSK"/>
          <w:sz w:val="32"/>
          <w:szCs w:val="32"/>
          <w:cs/>
        </w:rPr>
        <w:br/>
      </w:r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>ด้วยมาตรการร่วมทุน การจัดหาสถานที่ และเปิดเสรีการลงทุนในการเข้ามาร่วมบริหารจัดการด้านขยะมูลฝอย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3. สนับสนุนให้เอกชนเข้ามามีส่วนร่วมในการลงทุนแบบครบวงจรหรือบางส่วน ตั้งแต่</w:t>
      </w:r>
      <w:r w:rsidRPr="00812370">
        <w:rPr>
          <w:rFonts w:ascii="TH SarabunPSK" w:hAnsi="TH SarabunPSK" w:cs="TH SarabunPSK"/>
          <w:sz w:val="32"/>
          <w:szCs w:val="32"/>
          <w:cs/>
        </w:rPr>
        <w:br/>
        <w:t>การเก็บขน คัดแยก นำไปขาย ขนส่ง และกำจัดทำลาย ทั้งขยะชุมชน ขยะนำกลับมาใช้ใหม่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4.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กำหนดเกณฑ์ปฏิบัติในการจัดการขยะมูลฝอย รวมทั้งการลดของเสียและการใช้ประโยชน์จากของเสียของชุมชน สถานที่ท่องเที่ยว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5. จัดหาที่ตั้งและสถานที่กำจัดขยะมูลฝอยในระดับจังหวัด โดยยึดหลักการ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</w:rPr>
        <w:tab/>
        <w:t xml:space="preserve">    - </w:t>
      </w:r>
      <w:r w:rsidRPr="00812370">
        <w:rPr>
          <w:rFonts w:ascii="TH SarabunPSK" w:hAnsi="TH SarabunPSK" w:cs="TH SarabunPSK"/>
          <w:sz w:val="32"/>
          <w:szCs w:val="32"/>
          <w:cs/>
        </w:rPr>
        <w:t>การรับฟังความคิดเห็นของประชาชน เพื่อให้ชุมชนในพื้นที่เกิดการยอมรับและร่วมเป็นผู้ตรวจสอบ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 xml:space="preserve">   - สนับสนุนให้เอกชนมีส่วนร่วมในการลงทุนและดำเนินการร่วมกับภาครัฐ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 xml:space="preserve">   - ชุมชนในพื้นที่ได้ประโยชน์จากค่าบริการจัดการขยะมูลฝอย</w:t>
      </w:r>
    </w:p>
    <w:p w:rsidR="006B16EA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</w:rPr>
        <w:tab/>
      </w:r>
      <w:r w:rsidRPr="00812370">
        <w:rPr>
          <w:rFonts w:ascii="TH SarabunPSK" w:hAnsi="TH SarabunPSK" w:cs="TH SarabunPSK"/>
          <w:sz w:val="32"/>
          <w:szCs w:val="32"/>
        </w:rPr>
        <w:tab/>
        <w:t xml:space="preserve">6. </w:t>
      </w:r>
      <w:r w:rsidRPr="00812370">
        <w:rPr>
          <w:rFonts w:ascii="TH SarabunPSK" w:hAnsi="TH SarabunPSK" w:cs="TH SarabunPSK"/>
          <w:sz w:val="32"/>
          <w:szCs w:val="32"/>
          <w:cs/>
        </w:rPr>
        <w:t>กำหนดให้กิจการกำจัดขยะมูลฝอยเป็นกิจการที่ต้องมีการอนุญาต ซึ่งต้องมีการแต่งตั้งคณะกรรมการเฉพาะ เพื่อกลั่นกรองความเหมาะสมของที่ตั้ง วิธีกำจัด และการตรวจสอบระหว่างดำเนินการ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กลยุทธ์ที่ 4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: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ปรับโครงสร้างองค์กร เพื่อเอื้ออำนวยในการประสานการจัดการและตรวจสอบการดำเนินการจัดการขยะมูลฝอย และการเสริมสร้างการมีส่วนร่วมและใช้มาตรการทางสังคมร่วมกำกับดูแล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แนวทางและมาตรการ 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12370">
        <w:rPr>
          <w:rFonts w:ascii="TH SarabunPSK" w:hAnsi="TH SarabunPSK" w:cs="TH SarabunPSK"/>
          <w:sz w:val="32"/>
          <w:szCs w:val="32"/>
        </w:rPr>
        <w:tab/>
      </w:r>
      <w:r w:rsidRPr="00812370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812370">
        <w:rPr>
          <w:rFonts w:ascii="TH SarabunPSK" w:hAnsi="TH SarabunPSK" w:cs="TH SarabunPSK"/>
          <w:sz w:val="32"/>
          <w:szCs w:val="32"/>
          <w:cs/>
        </w:rPr>
        <w:t>ให้องค์กรปกครองส่วนท้องถิ่นมอบหมายงานด้านสิ่งแวดล้อมให้กับหน่วยงานเฉพาะหรือบุคลากรที่สามารถเข้าใจและรับผิดชอบการบริหารจัดการด้านขยะมูลฝอยอย่างเหมาะสม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2. ส่งเสริมให้ภาคเอกชนเป็นผู้รับจ้างบริการดำเนินงาน และดูแลรักษาระบบจัดการ</w:t>
      </w:r>
      <w:r w:rsidRPr="00812370">
        <w:rPr>
          <w:rFonts w:ascii="TH SarabunPSK" w:hAnsi="TH SarabunPSK" w:cs="TH SarabunPSK"/>
          <w:sz w:val="32"/>
          <w:szCs w:val="32"/>
          <w:cs/>
        </w:rPr>
        <w:br/>
        <w:t>ขยะมูลฝอยชุมชน โดยกำหนดบทบาทให้องค์กรปกครองส่วนท้องถิ่นเป็นผู้กำกับดูแล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3. การให้ความรู้ ปลูกฝังรากฐานความเข้าใจ เสริมสร้างและสนับสนุนกิจกรรมที่</w:t>
      </w:r>
      <w:r w:rsidRPr="00812370">
        <w:rPr>
          <w:rFonts w:ascii="TH SarabunPSK" w:hAnsi="TH SarabunPSK" w:cs="TH SarabunPSK"/>
          <w:sz w:val="32"/>
          <w:szCs w:val="32"/>
          <w:cs/>
        </w:rPr>
        <w:br/>
        <w:t>สร้างจิตสำนึกด้านการอนุรักษ์ทรัพยากรธรรมชาติ โดยเริ่มต้นที่ครอบครัว ชุมชน และสถานศึกษา ตามลำดับ เพื่อให้เกิดจิตสำนึกของการรักษาสิ่งแวดล้อมของท้องถิ่นตนเอง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pacing w:val="-4"/>
          <w:sz w:val="32"/>
          <w:szCs w:val="32"/>
          <w:cs/>
        </w:rPr>
        <w:tab/>
        <w:t>4. รณรงค์ ประชาสัมพันธ์ เสริมสร้างแรงจูงใจให้ประชาชนมีความตระหนักในการมีส่วนร่วม</w:t>
      </w:r>
      <w:r w:rsidRPr="00812370">
        <w:rPr>
          <w:rFonts w:ascii="TH SarabunPSK" w:hAnsi="TH SarabunPSK" w:cs="TH SarabunPSK"/>
          <w:sz w:val="32"/>
          <w:szCs w:val="32"/>
          <w:cs/>
        </w:rPr>
        <w:t>ในการบริหารจัดการขยะมูลฝอยของชุมชนตนเองมากขึ้น</w:t>
      </w:r>
    </w:p>
    <w:p w:rsidR="006B16EA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5. จัดให้มีเครือข่ายในการร่วมบริหารจัดการด้านขยะมูลฝอยของแต่ละท้องถิ่น เพื่อเกิดการแลกเปลี่ยนเรียนรู้ประสบการณ์ ในการบริหารจัดการด้านขยะมูลฝอย นำไปสู่การพัฒนาที่ดีขึ้นของระบบการจัดการ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แผนงานและโครงการ/กิจกรรม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ที่ขอรับการสนับสนุนงบประมาณ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>คณะกรรมการจัดทำและติดตามประเมินผลแผนปฏิบัติการเพื่อการจัดการคุณภาพสิ่งแวดล้อมในระดับจังหวัด ประจำปีงบประมาณ พ.ศ. ๒๕๖๓ ได้ประชุมจัดทำแผน ครั้งที่ ๑/๒๕๖๑ ในวันที่ 25 เมษายน 2561 เวลา 13.30 น.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ณ ห้องประชุมจามเทวี ศาลากลางจังหวัดลำพูนให้ความเห็นชอบ ที่ประชุมมีมติเห็นชอบให้บรรจุโครงการในแผนปฏิบัติการเพื่อการจัดการคุณภาพ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สิ่งแวดล้อมในระดับจังหวัด ประจำปีงบประมาณ พ.ศ. 2563 ดังนี้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1). โครงการที่เคยได้รับความเห็นชอบในปีงบประมาณ พ.ศ. 2562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 xml:space="preserve">ได้แก่ </w:t>
      </w:r>
      <w:r w:rsidRPr="00812370">
        <w:rPr>
          <w:rFonts w:ascii="TH SarabunPSK" w:hAnsi="TH SarabunPSK" w:cs="TH SarabunPSK"/>
          <w:sz w:val="32"/>
          <w:szCs w:val="32"/>
          <w:cs/>
        </w:rPr>
        <w:t>จำนวน 2 โครงการ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 xml:space="preserve">1.1. โครงการก่อสร้างศูนย์กำจัดขยะรวมของจังหวัดลำพูน ประกอบด้วย ระบบการรวบรวมและคัดแยกขยะเพื่อทำปุ๋ยหมัก และโรงไฟฟ้าจากขยะ ขององค์การบริหารส่วนจังหวัดลำพูน งบประมาณ 1,880,000,000 บาท 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1.2 โครงการเพิ่มประสิทธิภาพการอนุรักษ์ต้นไม้ใหญ่และการจัดการพื้นที่สีเขียวในเขตติดต่อลำพูน-เชียงใหม่ ตามแนวคิดการมีส่วนร่วมที่ยั่งยืน ของเทศบาลตำบลอุโมงค์ งบประมาณ 5,000,000 บาท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2) โครงการที่เคยขอรับงบประมาณเพื่อการดำเนินโครงการในการจัดการสิ่งปฏิกูลและมูลฝอย ประจำปีงบประมาณ พ.ศ. 2562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ของสำนักงานส่งเสริมการปกครองท้องถิ่นจังหวัด จำนวน 15 โครงการ 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3) โครงการในการจัดการสิ่งปฏิกูลและมูลฝอยที่ขอบรรจุในแผนปฏิบัติการเพื่อการจัดการคุณภาพสิ่งแวดล้อมในระดับจังหวัด ประจำปีงบประมาณ พ.ศ. 2563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จำนวน 1 โครงการ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 xml:space="preserve">4) โครงการที่ขอรับการจัดสรรงบประมาณจากกองทุนสิ่งแวดล้อม </w:t>
      </w:r>
      <w:r w:rsidRPr="00812370">
        <w:rPr>
          <w:rFonts w:ascii="TH SarabunPSK" w:hAnsi="TH SarabunPSK" w:cs="TH SarabunPSK"/>
          <w:sz w:val="32"/>
          <w:szCs w:val="32"/>
          <w:cs/>
        </w:rPr>
        <w:t>จำนวน 4 โครงการ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สรุปรวม 22 โครงการ งบประมาณทั้งสิ้น 2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>,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044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>,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818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>,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392 บาท ดังตาราง</w:t>
      </w: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b/>
          <w:bCs/>
          <w:shadow/>
          <w:color w:val="000000"/>
          <w:kern w:val="24"/>
          <w:sz w:val="32"/>
          <w:szCs w:val="32"/>
        </w:rPr>
      </w:pPr>
    </w:p>
    <w:p w:rsidR="006B16EA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shadow/>
          <w:color w:val="000000"/>
          <w:kern w:val="24"/>
          <w:sz w:val="32"/>
          <w:szCs w:val="32"/>
        </w:rPr>
      </w:pPr>
    </w:p>
    <w:p w:rsidR="006B16EA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shadow/>
          <w:color w:val="000000"/>
          <w:kern w:val="24"/>
          <w:sz w:val="32"/>
          <w:szCs w:val="32"/>
        </w:rPr>
      </w:pPr>
    </w:p>
    <w:p w:rsidR="006B16EA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shadow/>
          <w:color w:val="000000"/>
          <w:kern w:val="24"/>
          <w:sz w:val="32"/>
          <w:szCs w:val="32"/>
        </w:rPr>
      </w:pPr>
    </w:p>
    <w:p w:rsidR="006B16EA" w:rsidRDefault="006B16EA" w:rsidP="006B16EA">
      <w:pPr>
        <w:tabs>
          <w:tab w:val="left" w:pos="709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  <w:sectPr w:rsidR="006B16EA" w:rsidSect="00183F91">
          <w:pgSz w:w="11907" w:h="16840" w:code="9"/>
          <w:pgMar w:top="1418" w:right="1134" w:bottom="1134" w:left="1701" w:header="720" w:footer="720" w:gutter="0"/>
          <w:cols w:space="720"/>
          <w:noEndnote/>
          <w:docGrid w:linePitch="326"/>
        </w:sectPr>
      </w:pPr>
    </w:p>
    <w:p w:rsidR="006B16EA" w:rsidRPr="00812370" w:rsidRDefault="006B16EA" w:rsidP="006B16EA">
      <w:pPr>
        <w:tabs>
          <w:tab w:val="left" w:pos="709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ตารางโครงการภายใต้แผนปฏิบัติการเพื่อการจัดการคุณภาพสิ่งแวดล้อมในระดับจังหวัด ประจำปีงบประมาณ พ.ศ. 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>2563</w:t>
      </w:r>
    </w:p>
    <w:p w:rsidR="006B16EA" w:rsidRPr="00812370" w:rsidRDefault="006B16EA" w:rsidP="006B16EA">
      <w:pPr>
        <w:spacing w:before="120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W w:w="13326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3"/>
        <w:gridCol w:w="2563"/>
        <w:gridCol w:w="2694"/>
        <w:gridCol w:w="1615"/>
        <w:gridCol w:w="2921"/>
        <w:gridCol w:w="2410"/>
      </w:tblGrid>
      <w:tr w:rsidR="006B16EA" w:rsidRPr="00812370" w:rsidTr="00183F91">
        <w:tc>
          <w:tcPr>
            <w:tcW w:w="1123" w:type="dxa"/>
            <w:shd w:val="clear" w:color="auto" w:fill="auto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ลำดับความสำคัญ</w:t>
            </w:r>
          </w:p>
        </w:tc>
        <w:tc>
          <w:tcPr>
            <w:tcW w:w="2563" w:type="dxa"/>
            <w:shd w:val="clear" w:color="auto" w:fill="auto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โครงการ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หน่วยงาน</w:t>
            </w:r>
          </w:p>
        </w:tc>
        <w:tc>
          <w:tcPr>
            <w:tcW w:w="1615" w:type="dxa"/>
            <w:shd w:val="clear" w:color="auto" w:fill="auto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งบประมาณ</w:t>
            </w:r>
          </w:p>
        </w:tc>
        <w:tc>
          <w:tcPr>
            <w:tcW w:w="2921" w:type="dxa"/>
            <w:shd w:val="clear" w:color="auto" w:fill="auto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แหล่งงบประมาณ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6B16EA" w:rsidRPr="00812370" w:rsidTr="00183F91">
        <w:tc>
          <w:tcPr>
            <w:tcW w:w="112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8"/>
                <w:sz w:val="28"/>
                <w:cs/>
              </w:rPr>
              <w:t>1</w:t>
            </w:r>
          </w:p>
        </w:tc>
        <w:tc>
          <w:tcPr>
            <w:tcW w:w="2563" w:type="dxa"/>
            <w:shd w:val="clear" w:color="auto" w:fill="auto"/>
          </w:tcPr>
          <w:p w:rsidR="006B16EA" w:rsidRPr="00812370" w:rsidRDefault="006B16EA" w:rsidP="00183F91">
            <w:pPr>
              <w:jc w:val="thaiDistribute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8"/>
                <w:sz w:val="28"/>
                <w:cs/>
              </w:rPr>
              <w:t>โครงการสร้างระบบการจัดการขยะเพื่อผลิตเป็นเชื้อเพลิง (</w:t>
            </w:r>
            <w:r w:rsidRPr="00812370">
              <w:rPr>
                <w:rFonts w:ascii="TH SarabunPSK" w:hAnsi="TH SarabunPSK" w:cs="TH SarabunPSK"/>
                <w:spacing w:val="-8"/>
                <w:sz w:val="28"/>
              </w:rPr>
              <w:t xml:space="preserve">Refuse-Derived Fuel : RDF) </w:t>
            </w:r>
            <w:r w:rsidRPr="00812370">
              <w:rPr>
                <w:rFonts w:ascii="TH SarabunPSK" w:hAnsi="TH SarabunPSK" w:cs="TH SarabunPSK"/>
                <w:spacing w:val="-8"/>
                <w:sz w:val="28"/>
                <w:cs/>
              </w:rPr>
              <w:t>และปุ๋ยอินทรีย์</w:t>
            </w:r>
          </w:p>
        </w:tc>
        <w:tc>
          <w:tcPr>
            <w:tcW w:w="269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8"/>
                <w:sz w:val="28"/>
                <w:cs/>
              </w:rPr>
              <w:t>เทศบาลตำบลวังดิน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59</w:t>
            </w:r>
            <w:r w:rsidRPr="00812370">
              <w:rPr>
                <w:rFonts w:ascii="TH SarabunPSK" w:hAnsi="TH SarabunPSK" w:cs="TH SarabunPSK"/>
                <w:sz w:val="28"/>
              </w:rPr>
              <w:t>,</w:t>
            </w:r>
            <w:r w:rsidRPr="00812370">
              <w:rPr>
                <w:rFonts w:ascii="TH SarabunPSK" w:hAnsi="TH SarabunPSK" w:cs="TH SarabunPSK"/>
                <w:sz w:val="28"/>
                <w:cs/>
              </w:rPr>
              <w:t>624</w:t>
            </w:r>
            <w:r w:rsidRPr="00812370">
              <w:rPr>
                <w:rFonts w:ascii="TH SarabunPSK" w:hAnsi="TH SarabunPSK" w:cs="TH SarabunPSK"/>
                <w:sz w:val="28"/>
              </w:rPr>
              <w:t>,</w:t>
            </w:r>
            <w:r w:rsidRPr="00812370">
              <w:rPr>
                <w:rFonts w:ascii="TH SarabunPSK" w:hAnsi="TH SarabunPSK" w:cs="TH SarabunPSK"/>
                <w:sz w:val="28"/>
                <w:cs/>
              </w:rPr>
              <w:t>000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  <w:r w:rsidRPr="00812370">
              <w:rPr>
                <w:rFonts w:ascii="TH SarabunPSK" w:hAnsi="TH SarabunPSK" w:cs="TH SarabunPSK"/>
                <w:sz w:val="28"/>
                <w:cs/>
              </w:rPr>
              <w:br/>
              <w:t>พ.ศ. 2562</w:t>
            </w:r>
          </w:p>
        </w:tc>
      </w:tr>
      <w:tr w:rsidR="006B16EA" w:rsidRPr="00812370" w:rsidTr="00183F91">
        <w:tc>
          <w:tcPr>
            <w:tcW w:w="112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2</w:t>
            </w:r>
          </w:p>
        </w:tc>
        <w:tc>
          <w:tcPr>
            <w:tcW w:w="2563" w:type="dxa"/>
            <w:shd w:val="clear" w:color="auto" w:fill="auto"/>
          </w:tcPr>
          <w:p w:rsidR="006B16EA" w:rsidRPr="00812370" w:rsidRDefault="006B16EA" w:rsidP="00183F91">
            <w:pPr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จัดสร้างศูนย์บำบัดขยะชุมชนแบบครบวงจรโดยใช้เทคโนโลยีการบำบัดขยะมูลฝอยด้วยวิธีการแบบเชิงกล-ชีวภาพ (</w:t>
            </w:r>
            <w:r w:rsidRPr="00812370">
              <w:rPr>
                <w:rFonts w:ascii="TH SarabunPSK" w:hAnsi="TH SarabunPSK" w:cs="TH SarabunPSK"/>
                <w:sz w:val="28"/>
              </w:rPr>
              <w:t>SUT-MBT)</w:t>
            </w:r>
          </w:p>
        </w:tc>
        <w:tc>
          <w:tcPr>
            <w:tcW w:w="269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เทศบาลตำบลบ้านกลาง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66,250,222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พ.ศ. 2562</w:t>
            </w:r>
          </w:p>
        </w:tc>
      </w:tr>
      <w:tr w:rsidR="006B16EA" w:rsidRPr="00812370" w:rsidTr="00183F91">
        <w:tc>
          <w:tcPr>
            <w:tcW w:w="112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3</w:t>
            </w:r>
          </w:p>
        </w:tc>
        <w:tc>
          <w:tcPr>
            <w:tcW w:w="2563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pacing w:val="-8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โครงการก่อสร้างอาคารคัดแยกขยะ</w:t>
            </w:r>
            <w:r w:rsidRPr="00812370">
              <w:rPr>
                <w:rFonts w:ascii="TH SarabunPSK" w:hAnsi="TH SarabunPSK" w:cs="TH SarabunPSK"/>
                <w:sz w:val="28"/>
                <w:cs/>
              </w:rPr>
              <w:br/>
              <w:t>มูลฝอยและเก็บรวบรวมขยะอันตราย</w:t>
            </w:r>
          </w:p>
        </w:tc>
        <w:tc>
          <w:tcPr>
            <w:tcW w:w="269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เทศบาลตำบลหนองล่อง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4,235,592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พ.ศ. 2562</w:t>
            </w:r>
          </w:p>
        </w:tc>
      </w:tr>
      <w:tr w:rsidR="006B16EA" w:rsidRPr="00812370" w:rsidTr="00183F91">
        <w:tc>
          <w:tcPr>
            <w:tcW w:w="112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4</w:t>
            </w:r>
          </w:p>
        </w:tc>
        <w:tc>
          <w:tcPr>
            <w:tcW w:w="2563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โครงการบริหารจัดการขยะแบบครบวงจร</w:t>
            </w:r>
          </w:p>
        </w:tc>
        <w:tc>
          <w:tcPr>
            <w:tcW w:w="269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เทศบาลตำบลป่าไผ่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2,030,708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พ.ศ. 2562</w:t>
            </w:r>
          </w:p>
        </w:tc>
      </w:tr>
      <w:tr w:rsidR="006B16EA" w:rsidRPr="00812370" w:rsidTr="00183F91">
        <w:tc>
          <w:tcPr>
            <w:tcW w:w="112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5</w:t>
            </w:r>
          </w:p>
        </w:tc>
        <w:tc>
          <w:tcPr>
            <w:tcW w:w="2563" w:type="dxa"/>
            <w:shd w:val="clear" w:color="auto" w:fill="auto"/>
          </w:tcPr>
          <w:p w:rsidR="006B16EA" w:rsidRPr="00812370" w:rsidRDefault="006B16EA" w:rsidP="00183F91">
            <w:pPr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โครงการส่งเสริมการมีส่วนร่วมของชุมชนในการคัดแยกขยะที่ต้นทาง</w:t>
            </w:r>
          </w:p>
        </w:tc>
        <w:tc>
          <w:tcPr>
            <w:tcW w:w="269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องค์การบริหารส่วนตำบลบ้านปวง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632,000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พ.ศ. 2562</w:t>
            </w:r>
          </w:p>
        </w:tc>
      </w:tr>
    </w:tbl>
    <w:p w:rsidR="006B16EA" w:rsidRPr="00812370" w:rsidRDefault="006B16EA" w:rsidP="006B16EA">
      <w:pPr>
        <w:rPr>
          <w:rFonts w:ascii="TH SarabunPSK" w:hAnsi="TH SarabunPSK" w:cs="TH SarabunPSK"/>
          <w:sz w:val="28"/>
        </w:rPr>
      </w:pPr>
    </w:p>
    <w:p w:rsidR="006B16EA" w:rsidRPr="00812370" w:rsidRDefault="006B16EA" w:rsidP="006B16EA">
      <w:pPr>
        <w:rPr>
          <w:rFonts w:ascii="TH SarabunPSK" w:hAnsi="TH SarabunPSK" w:cs="TH SarabunPSK"/>
        </w:rPr>
      </w:pPr>
    </w:p>
    <w:p w:rsidR="006B16EA" w:rsidRPr="00812370" w:rsidRDefault="006B16EA" w:rsidP="006B16EA">
      <w:pPr>
        <w:rPr>
          <w:rFonts w:ascii="TH SarabunPSK" w:hAnsi="TH SarabunPSK" w:cs="TH SarabunPSK"/>
        </w:rPr>
      </w:pPr>
    </w:p>
    <w:p w:rsidR="006B16EA" w:rsidRPr="00812370" w:rsidRDefault="006B16EA" w:rsidP="006B16EA">
      <w:pPr>
        <w:rPr>
          <w:rFonts w:ascii="TH SarabunPSK" w:hAnsi="TH SarabunPSK" w:cs="TH SarabunPSK"/>
        </w:rPr>
      </w:pPr>
    </w:p>
    <w:p w:rsidR="006B16EA" w:rsidRPr="00812370" w:rsidRDefault="006B16EA" w:rsidP="006B16EA">
      <w:pPr>
        <w:rPr>
          <w:rFonts w:ascii="TH SarabunPSK" w:hAnsi="TH SarabunPSK" w:cs="TH SarabunPSK"/>
        </w:rPr>
      </w:pPr>
    </w:p>
    <w:p w:rsidR="006B16EA" w:rsidRPr="00812370" w:rsidRDefault="006B16EA" w:rsidP="006B16EA">
      <w:pPr>
        <w:ind w:firstLine="70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ตารางโครงการภายใต้แผนปฏิบัติการเพื่อการจัดการคุณภาพสิ่งแวดล้อมในระดับจังหวัด ประจำปีงบประมาณ พ.ศ. 2563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(ต่อ)</w:t>
      </w:r>
    </w:p>
    <w:p w:rsidR="006B16EA" w:rsidRPr="00812370" w:rsidRDefault="006B16EA" w:rsidP="006B16EA">
      <w:pPr>
        <w:rPr>
          <w:rFonts w:ascii="TH SarabunPSK" w:hAnsi="TH SarabunPSK" w:cs="TH SarabunPSK"/>
        </w:rPr>
      </w:pPr>
    </w:p>
    <w:tbl>
      <w:tblPr>
        <w:tblW w:w="13347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3"/>
        <w:gridCol w:w="2563"/>
        <w:gridCol w:w="2715"/>
        <w:gridCol w:w="1615"/>
        <w:gridCol w:w="2921"/>
        <w:gridCol w:w="2410"/>
      </w:tblGrid>
      <w:tr w:rsidR="006B16EA" w:rsidRPr="00812370" w:rsidTr="00183F91">
        <w:tc>
          <w:tcPr>
            <w:tcW w:w="112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ลำดับความสำคัญ</w:t>
            </w:r>
          </w:p>
        </w:tc>
        <w:tc>
          <w:tcPr>
            <w:tcW w:w="256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โครงการ</w:t>
            </w:r>
          </w:p>
        </w:tc>
        <w:tc>
          <w:tcPr>
            <w:tcW w:w="27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หน่วยงาน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งบประมาณ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แหล่งงบประมาณ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6B16EA" w:rsidRPr="00812370" w:rsidTr="00183F91">
        <w:tc>
          <w:tcPr>
            <w:tcW w:w="112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6</w:t>
            </w:r>
          </w:p>
        </w:tc>
        <w:tc>
          <w:tcPr>
            <w:tcW w:w="2563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โครงการจัดการสิ่งปฏิกูลมูลฝอย</w:t>
            </w:r>
          </w:p>
        </w:tc>
        <w:tc>
          <w:tcPr>
            <w:tcW w:w="27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เทศบาลเมืองลำพูน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2,659,000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พ.ศ. 2562</w:t>
            </w:r>
          </w:p>
        </w:tc>
      </w:tr>
      <w:tr w:rsidR="006B16EA" w:rsidRPr="00812370" w:rsidTr="00183F91">
        <w:tc>
          <w:tcPr>
            <w:tcW w:w="112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7</w:t>
            </w:r>
          </w:p>
        </w:tc>
        <w:tc>
          <w:tcPr>
            <w:tcW w:w="2563" w:type="dxa"/>
            <w:shd w:val="clear" w:color="auto" w:fill="auto"/>
          </w:tcPr>
          <w:p w:rsidR="006B16EA" w:rsidRPr="00812370" w:rsidRDefault="006B16EA" w:rsidP="00183F91">
            <w:pPr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โครงการเพิ่มศักยภาพการบริหารจัดการสิ่งปฏิกูลและมูลฝอย</w:t>
            </w:r>
          </w:p>
        </w:tc>
        <w:tc>
          <w:tcPr>
            <w:tcW w:w="27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เทศบาลตำบล</w:t>
            </w:r>
            <w:proofErr w:type="spellStart"/>
            <w:r w:rsidRPr="00812370">
              <w:rPr>
                <w:rFonts w:ascii="TH SarabunPSK" w:hAnsi="TH SarabunPSK" w:cs="TH SarabunPSK"/>
                <w:sz w:val="28"/>
                <w:cs/>
              </w:rPr>
              <w:t>ริมปิง</w:t>
            </w:r>
            <w:proofErr w:type="spellEnd"/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950,000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พ.ศ. 2562</w:t>
            </w:r>
          </w:p>
        </w:tc>
      </w:tr>
      <w:tr w:rsidR="006B16EA" w:rsidRPr="00812370" w:rsidTr="00183F91">
        <w:tc>
          <w:tcPr>
            <w:tcW w:w="112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8</w:t>
            </w:r>
          </w:p>
        </w:tc>
        <w:tc>
          <w:tcPr>
            <w:tcW w:w="2563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โครงการเก็บรวบรวมและขนส่งขยะมูลฝอยทั่วไป</w:t>
            </w:r>
          </w:p>
        </w:tc>
        <w:tc>
          <w:tcPr>
            <w:tcW w:w="27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เทศบาลตำบลอุโมงค์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2,400,000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พ.ศ. 2562</w:t>
            </w:r>
          </w:p>
        </w:tc>
      </w:tr>
      <w:tr w:rsidR="006B16EA" w:rsidRPr="00812370" w:rsidTr="00183F91">
        <w:tc>
          <w:tcPr>
            <w:tcW w:w="112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9</w:t>
            </w:r>
          </w:p>
        </w:tc>
        <w:tc>
          <w:tcPr>
            <w:tcW w:w="2563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pacing w:val="-10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10"/>
                <w:sz w:val="28"/>
                <w:cs/>
              </w:rPr>
              <w:t>โครงการจัดหาครุภัณฑ์รถเก็บขนขยะมูลฝอย</w:t>
            </w:r>
          </w:p>
        </w:tc>
        <w:tc>
          <w:tcPr>
            <w:tcW w:w="27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เทศบาลตำบลวังผาง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2,200,000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พ.ศ. 2562</w:t>
            </w:r>
          </w:p>
        </w:tc>
      </w:tr>
      <w:tr w:rsidR="006B16EA" w:rsidRPr="00812370" w:rsidTr="00183F91">
        <w:tc>
          <w:tcPr>
            <w:tcW w:w="112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10</w:t>
            </w:r>
          </w:p>
        </w:tc>
        <w:tc>
          <w:tcPr>
            <w:tcW w:w="2563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โครงการเพิ่มประสิทธิภาพจัดเก็บขยะ</w:t>
            </w:r>
          </w:p>
        </w:tc>
        <w:tc>
          <w:tcPr>
            <w:tcW w:w="27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เทศบาลตำบลบ้านโฮ่ง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2,400,000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พ.ศ. 2562</w:t>
            </w:r>
          </w:p>
        </w:tc>
      </w:tr>
      <w:tr w:rsidR="006B16EA" w:rsidRPr="00812370" w:rsidTr="00183F91">
        <w:tc>
          <w:tcPr>
            <w:tcW w:w="112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11</w:t>
            </w:r>
          </w:p>
        </w:tc>
        <w:tc>
          <w:tcPr>
            <w:tcW w:w="2563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โครงการจัดซื้อรถบรรทุกขยะ</w:t>
            </w:r>
          </w:p>
        </w:tc>
        <w:tc>
          <w:tcPr>
            <w:tcW w:w="27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เทศบาลตำบลบ้านกลาง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4,238,000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พ.ศ. </w:t>
            </w:r>
            <w:r w:rsidRPr="00812370">
              <w:rPr>
                <w:rFonts w:ascii="TH SarabunPSK" w:hAnsi="TH SarabunPSK" w:cs="TH SarabunPSK"/>
                <w:sz w:val="28"/>
              </w:rPr>
              <w:t>2562</w:t>
            </w:r>
          </w:p>
        </w:tc>
      </w:tr>
      <w:tr w:rsidR="006B16EA" w:rsidRPr="00812370" w:rsidTr="00183F91">
        <w:tc>
          <w:tcPr>
            <w:tcW w:w="1123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12</w:t>
            </w:r>
          </w:p>
        </w:tc>
        <w:tc>
          <w:tcPr>
            <w:tcW w:w="2563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โครงการจัดซื้อรถเก็บ ขนขยะมูลฝอย</w:t>
            </w:r>
          </w:p>
        </w:tc>
        <w:tc>
          <w:tcPr>
            <w:tcW w:w="27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เทศบาลตำบลป่าสัก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2,119,000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</w:tbl>
    <w:p w:rsidR="006B16EA" w:rsidRPr="00812370" w:rsidRDefault="006B16EA" w:rsidP="006B16EA">
      <w:pPr>
        <w:rPr>
          <w:rFonts w:ascii="TH SarabunPSK" w:hAnsi="TH SarabunPSK" w:cs="TH SarabunPSK"/>
        </w:rPr>
      </w:pPr>
    </w:p>
    <w:p w:rsidR="006B16EA" w:rsidRPr="00812370" w:rsidRDefault="006B16EA" w:rsidP="006B16EA">
      <w:pPr>
        <w:rPr>
          <w:rFonts w:ascii="TH SarabunPSK" w:hAnsi="TH SarabunPSK" w:cs="TH SarabunPSK"/>
        </w:rPr>
      </w:pPr>
    </w:p>
    <w:p w:rsidR="006B16EA" w:rsidRPr="00812370" w:rsidRDefault="006B16EA" w:rsidP="006B16EA">
      <w:pPr>
        <w:rPr>
          <w:rFonts w:ascii="TH SarabunPSK" w:hAnsi="TH SarabunPSK" w:cs="TH SarabunPSK"/>
        </w:rPr>
      </w:pPr>
    </w:p>
    <w:p w:rsidR="006B16EA" w:rsidRPr="00812370" w:rsidRDefault="006B16EA" w:rsidP="006B16EA">
      <w:pPr>
        <w:rPr>
          <w:rFonts w:ascii="TH SarabunPSK" w:hAnsi="TH SarabunPSK" w:cs="TH SarabunPSK"/>
        </w:rPr>
      </w:pPr>
    </w:p>
    <w:p w:rsidR="006B16EA" w:rsidRPr="00812370" w:rsidRDefault="006B16EA" w:rsidP="006B16EA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ตารางโครงการภายใต้แผนปฏิบัติการเพื่อการจัดการคุณภาพสิ่งแวดล้อมในระดับจังหวัด ประจำปีงบประมาณ พ.ศ. 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2563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(ต่อ)</w:t>
      </w:r>
    </w:p>
    <w:p w:rsidR="006B16EA" w:rsidRPr="00812370" w:rsidRDefault="006B16EA" w:rsidP="006B16EA">
      <w:pPr>
        <w:rPr>
          <w:rFonts w:ascii="TH SarabunPSK" w:hAnsi="TH SarabunPSK" w:cs="TH SarabunPSK"/>
        </w:rPr>
      </w:pPr>
    </w:p>
    <w:tbl>
      <w:tblPr>
        <w:tblW w:w="13336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2552"/>
        <w:gridCol w:w="2704"/>
        <w:gridCol w:w="1615"/>
        <w:gridCol w:w="2921"/>
        <w:gridCol w:w="2410"/>
      </w:tblGrid>
      <w:tr w:rsidR="006B16EA" w:rsidRPr="00812370" w:rsidTr="00183F91">
        <w:tc>
          <w:tcPr>
            <w:tcW w:w="1134" w:type="dxa"/>
            <w:shd w:val="clear" w:color="auto" w:fill="auto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ลำดับความสำคัญ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โครงการ</w:t>
            </w:r>
          </w:p>
        </w:tc>
        <w:tc>
          <w:tcPr>
            <w:tcW w:w="2704" w:type="dxa"/>
            <w:shd w:val="clear" w:color="auto" w:fill="auto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หน่วยงาน</w:t>
            </w:r>
          </w:p>
        </w:tc>
        <w:tc>
          <w:tcPr>
            <w:tcW w:w="1615" w:type="dxa"/>
            <w:shd w:val="clear" w:color="auto" w:fill="auto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งบประมาณ</w:t>
            </w:r>
          </w:p>
        </w:tc>
        <w:tc>
          <w:tcPr>
            <w:tcW w:w="2921" w:type="dxa"/>
            <w:shd w:val="clear" w:color="auto" w:fill="auto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แหล่งงบประมาณ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6B16EA" w:rsidRPr="00812370" w:rsidTr="00183F91">
        <w:tc>
          <w:tcPr>
            <w:tcW w:w="113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13</w:t>
            </w:r>
          </w:p>
        </w:tc>
        <w:tc>
          <w:tcPr>
            <w:tcW w:w="2552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โครงการจัดซื้อรถบรรทุกขยะมูลฝอย</w:t>
            </w:r>
          </w:p>
        </w:tc>
        <w:tc>
          <w:tcPr>
            <w:tcW w:w="270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เทศบาลตำบล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ทาทุ่งหลวง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2,400,000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พ.ศ. 2562</w:t>
            </w:r>
          </w:p>
        </w:tc>
      </w:tr>
      <w:tr w:rsidR="006B16EA" w:rsidRPr="00812370" w:rsidTr="00183F91">
        <w:tc>
          <w:tcPr>
            <w:tcW w:w="113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14</w:t>
            </w:r>
          </w:p>
        </w:tc>
        <w:tc>
          <w:tcPr>
            <w:tcW w:w="2552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โครงการบริหารจัดการขยะอินทรีย์ทางการเกษตร</w:t>
            </w:r>
          </w:p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704" w:type="dxa"/>
            <w:shd w:val="clear" w:color="auto" w:fill="auto"/>
          </w:tcPr>
          <w:p w:rsidR="006B16EA" w:rsidRPr="00812370" w:rsidRDefault="006B16EA" w:rsidP="00183F91">
            <w:pPr>
              <w:ind w:left="-108" w:right="-108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เทศบาลตำบลศรีเตี้ย 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1,289,000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พ.ศ. 2562</w:t>
            </w:r>
          </w:p>
        </w:tc>
      </w:tr>
      <w:tr w:rsidR="006B16EA" w:rsidRPr="00812370" w:rsidTr="00183F91">
        <w:tc>
          <w:tcPr>
            <w:tcW w:w="113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8"/>
                <w:sz w:val="28"/>
                <w:cs/>
              </w:rPr>
              <w:t>15</w:t>
            </w:r>
          </w:p>
        </w:tc>
        <w:tc>
          <w:tcPr>
            <w:tcW w:w="2552" w:type="dxa"/>
            <w:shd w:val="clear" w:color="auto" w:fill="auto"/>
          </w:tcPr>
          <w:p w:rsidR="006B16EA" w:rsidRPr="00812370" w:rsidRDefault="006B16EA" w:rsidP="00183F91">
            <w:pPr>
              <w:jc w:val="thaiDistribute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8"/>
                <w:sz w:val="28"/>
                <w:cs/>
              </w:rPr>
              <w:t>โครงการเพิ่มประสิทธิภาพการอนุรักษ์ต้นไม้ใหญ่และการจัดการพื้นที่สีเขียวในเขตติดต่อลำพูน-เชียงใหม่ ตามแนวคิดการมีส่วนร่วมที่ยั่งยืน</w:t>
            </w:r>
          </w:p>
        </w:tc>
        <w:tc>
          <w:tcPr>
            <w:tcW w:w="270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8"/>
                <w:sz w:val="28"/>
                <w:cs/>
              </w:rPr>
              <w:t>เทศบาลตำบลอุโมงค์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5</w:t>
            </w:r>
            <w:r w:rsidRPr="00812370">
              <w:rPr>
                <w:rFonts w:ascii="TH SarabunPSK" w:hAnsi="TH SarabunPSK" w:cs="TH SarabunPSK"/>
                <w:sz w:val="28"/>
              </w:rPr>
              <w:t>,</w:t>
            </w:r>
            <w:r w:rsidRPr="00812370">
              <w:rPr>
                <w:rFonts w:ascii="TH SarabunPSK" w:hAnsi="TH SarabunPSK" w:cs="TH SarabunPSK"/>
                <w:sz w:val="28"/>
                <w:cs/>
              </w:rPr>
              <w:t>000</w:t>
            </w:r>
            <w:r w:rsidRPr="00812370">
              <w:rPr>
                <w:rFonts w:ascii="TH SarabunPSK" w:hAnsi="TH SarabunPSK" w:cs="TH SarabunPSK"/>
                <w:sz w:val="28"/>
              </w:rPr>
              <w:t>,</w:t>
            </w:r>
            <w:r w:rsidRPr="00812370">
              <w:rPr>
                <w:rFonts w:ascii="TH SarabunPSK" w:hAnsi="TH SarabunPSK" w:cs="TH SarabunPSK"/>
                <w:sz w:val="28"/>
                <w:cs/>
              </w:rPr>
              <w:t>000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กองทุนสิ่งแวดล้อม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พ.ศ. 2562</w:t>
            </w:r>
          </w:p>
        </w:tc>
      </w:tr>
      <w:tr w:rsidR="006B16EA" w:rsidRPr="00812370" w:rsidTr="00183F91">
        <w:tc>
          <w:tcPr>
            <w:tcW w:w="113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16</w:t>
            </w:r>
          </w:p>
        </w:tc>
        <w:tc>
          <w:tcPr>
            <w:tcW w:w="2552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โครงการส่งเสริมการมีส่วนร่วมชุมชนในการคัดแยกขยะที่ต้นทางชุมชน</w:t>
            </w:r>
          </w:p>
        </w:tc>
        <w:tc>
          <w:tcPr>
            <w:tcW w:w="270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องค์การบริหารส่วนตำบลบ้านปวง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509,170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กองทุนสิ่งแวดล้อม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6B16EA" w:rsidRPr="00812370" w:rsidTr="00183F91">
        <w:tc>
          <w:tcPr>
            <w:tcW w:w="113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17</w:t>
            </w:r>
          </w:p>
        </w:tc>
        <w:tc>
          <w:tcPr>
            <w:tcW w:w="2552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โครงการส่งเสริมการมีส่วนร่วมชุมชนในการคัดแยกขยะที่ต้นทาง</w:t>
            </w:r>
          </w:p>
        </w:tc>
        <w:tc>
          <w:tcPr>
            <w:tcW w:w="270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เทศบาลตำบล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ทาปลาดุก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402,620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กองทุนสิ่งแวดล้อม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6B16EA" w:rsidRPr="00812370" w:rsidTr="00183F91">
        <w:tc>
          <w:tcPr>
            <w:tcW w:w="113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18</w:t>
            </w:r>
          </w:p>
        </w:tc>
        <w:tc>
          <w:tcPr>
            <w:tcW w:w="2552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โครงการพัฒนาศักยภาพหมู่บ้านบริหารจัดการขยะมูลฝอยครบวงจร</w:t>
            </w:r>
          </w:p>
        </w:tc>
        <w:tc>
          <w:tcPr>
            <w:tcW w:w="2704" w:type="dxa"/>
            <w:shd w:val="clear" w:color="auto" w:fill="auto"/>
          </w:tcPr>
          <w:p w:rsidR="006B16EA" w:rsidRPr="00812370" w:rsidRDefault="006B16EA" w:rsidP="00183F91">
            <w:pPr>
              <w:ind w:left="-108" w:right="-108"/>
              <w:jc w:val="center"/>
              <w:rPr>
                <w:rFonts w:ascii="TH SarabunPSK" w:hAnsi="TH SarabunPSK" w:cs="TH SarabunPSK"/>
                <w:spacing w:val="-6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6"/>
                <w:sz w:val="28"/>
                <w:cs/>
              </w:rPr>
              <w:t>เทศบาลตำบลหนองล่อง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522,700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กองทุนสิ่งแวดล้อม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6B16EA" w:rsidRPr="00812370" w:rsidTr="00183F91">
        <w:tc>
          <w:tcPr>
            <w:tcW w:w="113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pacing w:val="-10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10"/>
                <w:sz w:val="28"/>
                <w:cs/>
              </w:rPr>
              <w:t>19</w:t>
            </w:r>
          </w:p>
        </w:tc>
        <w:tc>
          <w:tcPr>
            <w:tcW w:w="2552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10"/>
                <w:sz w:val="28"/>
                <w:cs/>
              </w:rPr>
              <w:t>โครงการส่งเสริมการบริหารจัดการขยะ</w:t>
            </w:r>
          </w:p>
        </w:tc>
        <w:tc>
          <w:tcPr>
            <w:tcW w:w="2704" w:type="dxa"/>
            <w:shd w:val="clear" w:color="auto" w:fill="auto"/>
          </w:tcPr>
          <w:p w:rsidR="006B16EA" w:rsidRPr="00812370" w:rsidRDefault="006B16EA" w:rsidP="00183F91">
            <w:pPr>
              <w:ind w:left="-108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10"/>
                <w:sz w:val="28"/>
                <w:cs/>
              </w:rPr>
              <w:t>เทศบาล</w:t>
            </w:r>
            <w:r w:rsidRPr="00812370">
              <w:rPr>
                <w:rFonts w:ascii="TH SarabunPSK" w:hAnsi="TH SarabunPSK" w:cs="TH SarabunPSK"/>
                <w:sz w:val="28"/>
                <w:cs/>
              </w:rPr>
              <w:t>ตำบลเหมืองจี้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6"/>
                <w:sz w:val="28"/>
                <w:cs/>
              </w:rPr>
              <w:t>356,380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กองทุนสิ่งแวดล้อม</w:t>
            </w:r>
          </w:p>
        </w:tc>
        <w:tc>
          <w:tcPr>
            <w:tcW w:w="2410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</w:tbl>
    <w:p w:rsidR="006B16EA" w:rsidRPr="00812370" w:rsidRDefault="006B16EA" w:rsidP="006B16EA">
      <w:pPr>
        <w:rPr>
          <w:rFonts w:ascii="TH SarabunPSK" w:hAnsi="TH SarabunPSK" w:cs="TH SarabunPSK"/>
        </w:rPr>
      </w:pPr>
    </w:p>
    <w:p w:rsidR="006B16EA" w:rsidRPr="00812370" w:rsidRDefault="006B16EA" w:rsidP="006B16EA">
      <w:pPr>
        <w:rPr>
          <w:rFonts w:ascii="TH SarabunPSK" w:hAnsi="TH SarabunPSK" w:cs="TH SarabunPSK"/>
        </w:rPr>
      </w:pPr>
    </w:p>
    <w:p w:rsidR="006B16EA" w:rsidRPr="00812370" w:rsidRDefault="006B16EA" w:rsidP="006B16EA">
      <w:pPr>
        <w:ind w:firstLine="709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ตารางโครงการภายใต้แผนปฏิบัติการเพื่อการจัดการคุณภาพสิ่งแวดล้อมในระดับจังหวัด ประจำปีงบประมาณ พ.ศ. 2563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(ต่อ)</w:t>
      </w:r>
    </w:p>
    <w:p w:rsidR="006B16EA" w:rsidRPr="00812370" w:rsidRDefault="006B16EA" w:rsidP="006B16EA">
      <w:pPr>
        <w:rPr>
          <w:rFonts w:ascii="TH SarabunPSK" w:hAnsi="TH SarabunPSK" w:cs="TH SarabunPSK"/>
        </w:rPr>
      </w:pPr>
    </w:p>
    <w:tbl>
      <w:tblPr>
        <w:tblW w:w="13325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2552"/>
        <w:gridCol w:w="2694"/>
        <w:gridCol w:w="1615"/>
        <w:gridCol w:w="2921"/>
        <w:gridCol w:w="2409"/>
      </w:tblGrid>
      <w:tr w:rsidR="006B16EA" w:rsidRPr="00812370" w:rsidTr="00183F91">
        <w:tc>
          <w:tcPr>
            <w:tcW w:w="113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ลำดับความสำคัญ</w:t>
            </w:r>
          </w:p>
        </w:tc>
        <w:tc>
          <w:tcPr>
            <w:tcW w:w="2552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โครงการ</w:t>
            </w:r>
          </w:p>
        </w:tc>
        <w:tc>
          <w:tcPr>
            <w:tcW w:w="269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หน่วยงาน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งบประมาณ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แหล่งงบประมาณ</w:t>
            </w:r>
          </w:p>
        </w:tc>
        <w:tc>
          <w:tcPr>
            <w:tcW w:w="240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6B16EA" w:rsidRPr="00812370" w:rsidTr="00183F91">
        <w:tc>
          <w:tcPr>
            <w:tcW w:w="113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20</w:t>
            </w:r>
          </w:p>
        </w:tc>
        <w:tc>
          <w:tcPr>
            <w:tcW w:w="2552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โครงการจัดซื้อรถดูดปฏิกูล</w:t>
            </w:r>
          </w:p>
        </w:tc>
        <w:tc>
          <w:tcPr>
            <w:tcW w:w="269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เทศบาลตำบลวังดิน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2,300,000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0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  <w:r w:rsidRPr="00812370">
              <w:rPr>
                <w:rFonts w:ascii="TH SarabunPSK" w:hAnsi="TH SarabunPSK" w:cs="TH SarabunPSK"/>
                <w:sz w:val="28"/>
                <w:cs/>
              </w:rPr>
              <w:br/>
              <w:t>พ.ศ. 2562</w:t>
            </w:r>
          </w:p>
        </w:tc>
      </w:tr>
      <w:tr w:rsidR="006B16EA" w:rsidRPr="00812370" w:rsidTr="00183F91">
        <w:tc>
          <w:tcPr>
            <w:tcW w:w="113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21</w:t>
            </w:r>
          </w:p>
        </w:tc>
        <w:tc>
          <w:tcPr>
            <w:tcW w:w="2552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โครงการจัดจ้างซื้อรถดูดปฏิกูล</w:t>
            </w:r>
          </w:p>
        </w:tc>
        <w:tc>
          <w:tcPr>
            <w:tcW w:w="2694" w:type="dxa"/>
            <w:shd w:val="clear" w:color="auto" w:fill="auto"/>
          </w:tcPr>
          <w:p w:rsidR="006B16EA" w:rsidRPr="00812370" w:rsidRDefault="006B16EA" w:rsidP="00183F91">
            <w:pPr>
              <w:ind w:left="-108" w:right="-108"/>
              <w:jc w:val="center"/>
              <w:rPr>
                <w:rFonts w:ascii="TH SarabunPSK" w:hAnsi="TH SarabunPSK" w:cs="TH SarabunPSK"/>
                <w:spacing w:val="-6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6"/>
                <w:sz w:val="28"/>
                <w:cs/>
              </w:rPr>
              <w:t>เทศบาลตำบลบ้านกลาง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</w:rPr>
              <w:t>2,300,000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0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พ.ศ. </w:t>
            </w:r>
            <w:r w:rsidRPr="00812370">
              <w:rPr>
                <w:rFonts w:ascii="TH SarabunPSK" w:hAnsi="TH SarabunPSK" w:cs="TH SarabunPSK"/>
                <w:sz w:val="28"/>
              </w:rPr>
              <w:t>2562</w:t>
            </w:r>
          </w:p>
        </w:tc>
      </w:tr>
      <w:tr w:rsidR="006B16EA" w:rsidRPr="00812370" w:rsidTr="00183F91">
        <w:tc>
          <w:tcPr>
            <w:tcW w:w="113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pacing w:val="-8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spacing w:val="-8"/>
                <w:sz w:val="28"/>
                <w:cs/>
              </w:rPr>
              <w:t>22</w:t>
            </w:r>
          </w:p>
        </w:tc>
        <w:tc>
          <w:tcPr>
            <w:tcW w:w="2552" w:type="dxa"/>
            <w:shd w:val="clear" w:color="auto" w:fill="auto"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pacing w:val="-8"/>
                <w:sz w:val="28"/>
                <w:cs/>
              </w:rPr>
              <w:t>โครงการก่อสร้างศูนย์กำจัดขยะรวมของจังหวัดลำพูน</w:t>
            </w:r>
          </w:p>
        </w:tc>
        <w:tc>
          <w:tcPr>
            <w:tcW w:w="2694" w:type="dxa"/>
            <w:shd w:val="clear" w:color="auto" w:fill="auto"/>
          </w:tcPr>
          <w:p w:rsidR="006B16EA" w:rsidRPr="00812370" w:rsidRDefault="006B16EA" w:rsidP="00183F91">
            <w:pPr>
              <w:ind w:left="-108"/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pacing w:val="-8"/>
                <w:sz w:val="28"/>
                <w:cs/>
              </w:rPr>
              <w:t>องค์การบริหารส่วนจังหวัดลำพูน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1</w:t>
            </w:r>
            <w:r w:rsidRPr="00812370">
              <w:rPr>
                <w:rFonts w:ascii="TH SarabunPSK" w:hAnsi="TH SarabunPSK" w:cs="TH SarabunPSK"/>
                <w:sz w:val="28"/>
              </w:rPr>
              <w:t>,</w:t>
            </w:r>
            <w:r w:rsidRPr="00812370">
              <w:rPr>
                <w:rFonts w:ascii="TH SarabunPSK" w:hAnsi="TH SarabunPSK" w:cs="TH SarabunPSK"/>
                <w:sz w:val="28"/>
                <w:cs/>
              </w:rPr>
              <w:t>880</w:t>
            </w:r>
            <w:r w:rsidRPr="00812370">
              <w:rPr>
                <w:rFonts w:ascii="TH SarabunPSK" w:hAnsi="TH SarabunPSK" w:cs="TH SarabunPSK"/>
                <w:sz w:val="28"/>
              </w:rPr>
              <w:t>,</w:t>
            </w:r>
            <w:r w:rsidRPr="00812370">
              <w:rPr>
                <w:rFonts w:ascii="TH SarabunPSK" w:hAnsi="TH SarabunPSK" w:cs="TH SarabunPSK"/>
                <w:sz w:val="28"/>
                <w:cs/>
              </w:rPr>
              <w:t>000</w:t>
            </w:r>
            <w:r w:rsidRPr="00812370">
              <w:rPr>
                <w:rFonts w:ascii="TH SarabunPSK" w:hAnsi="TH SarabunPSK" w:cs="TH SarabunPSK"/>
                <w:sz w:val="28"/>
              </w:rPr>
              <w:t>,</w:t>
            </w:r>
            <w:r w:rsidRPr="00812370">
              <w:rPr>
                <w:rFonts w:ascii="TH SarabunPSK" w:hAnsi="TH SarabunPSK" w:cs="TH SarabunPSK"/>
                <w:sz w:val="28"/>
                <w:cs/>
              </w:rPr>
              <w:t>000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งบประมาณแผ่นดิน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(กรมส่งเสริมการปกครองท้องถิ่น)</w:t>
            </w:r>
          </w:p>
        </w:tc>
        <w:tc>
          <w:tcPr>
            <w:tcW w:w="240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ได้รับความเห็นชอบ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 xml:space="preserve">ในปีงบประมาณ </w:t>
            </w:r>
            <w:r w:rsidRPr="00812370">
              <w:rPr>
                <w:rFonts w:ascii="TH SarabunPSK" w:hAnsi="TH SarabunPSK" w:cs="TH SarabunPSK"/>
                <w:sz w:val="28"/>
                <w:cs/>
              </w:rPr>
              <w:br/>
              <w:t>พ.ศ. 2562</w:t>
            </w:r>
          </w:p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12370">
              <w:rPr>
                <w:rFonts w:ascii="TH SarabunPSK" w:hAnsi="TH SarabunPSK" w:cs="TH SarabunPSK"/>
                <w:sz w:val="28"/>
                <w:cs/>
              </w:rPr>
              <w:t>อยู่ระหว่างขอใช้พื้นที่</w:t>
            </w:r>
          </w:p>
        </w:tc>
      </w:tr>
      <w:tr w:rsidR="006B16EA" w:rsidRPr="00812370" w:rsidTr="00183F91">
        <w:tc>
          <w:tcPr>
            <w:tcW w:w="1134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</w:pPr>
          </w:p>
        </w:tc>
        <w:tc>
          <w:tcPr>
            <w:tcW w:w="5246" w:type="dxa"/>
            <w:gridSpan w:val="2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pacing w:val="-8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spacing w:val="-8"/>
                <w:sz w:val="28"/>
                <w:cs/>
              </w:rPr>
              <w:t xml:space="preserve">รวม 22 โครงการเป็นเงิน </w:t>
            </w:r>
          </w:p>
        </w:tc>
        <w:tc>
          <w:tcPr>
            <w:tcW w:w="1615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</w:pPr>
            <w:r w:rsidRPr="00812370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>2,044,818,392</w:t>
            </w:r>
          </w:p>
        </w:tc>
        <w:tc>
          <w:tcPr>
            <w:tcW w:w="2921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409" w:type="dxa"/>
            <w:shd w:val="clear" w:color="auto" w:fill="auto"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</w:tbl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shadow/>
          <w:color w:val="000000"/>
          <w:kern w:val="24"/>
          <w:sz w:val="32"/>
          <w:szCs w:val="32"/>
        </w:rPr>
      </w:pPr>
      <w:r w:rsidRPr="00812370">
        <w:rPr>
          <w:rFonts w:ascii="TH SarabunPSK" w:hAnsi="TH SarabunPSK" w:cs="TH SarabunPSK"/>
        </w:rPr>
        <w:tab/>
      </w:r>
    </w:p>
    <w:p w:rsidR="006B16EA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sectPr w:rsidR="006B16EA" w:rsidSect="00183F91">
          <w:pgSz w:w="16840" w:h="11907" w:orient="landscape" w:code="9"/>
          <w:pgMar w:top="1701" w:right="1418" w:bottom="1134" w:left="1134" w:header="720" w:footer="720" w:gutter="0"/>
          <w:cols w:space="720"/>
          <w:noEndnote/>
          <w:docGrid w:linePitch="326"/>
        </w:sect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ind w:firstLine="425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6B16EA" w:rsidRPr="00812370" w:rsidRDefault="006B16EA" w:rsidP="006B16EA">
      <w:pPr>
        <w:autoSpaceDE w:val="0"/>
        <w:autoSpaceDN w:val="0"/>
        <w:adjustRightInd w:val="0"/>
        <w:spacing w:before="120" w:after="120"/>
        <w:jc w:val="thaiDistribute"/>
        <w:rPr>
          <w:rFonts w:ascii="TH SarabunPSK" w:hAnsi="TH SarabunPSK" w:cs="TH SarabunPSK"/>
          <w:b/>
          <w:bCs/>
          <w:sz w:val="36"/>
          <w:szCs w:val="36"/>
          <w:u w:val="single"/>
        </w:rPr>
      </w:pPr>
      <w:r w:rsidRPr="00812370">
        <w:rPr>
          <w:rFonts w:ascii="TH SarabunPSK" w:hAnsi="TH SarabunPSK" w:cs="TH SarabunPSK"/>
          <w:b/>
          <w:bCs/>
          <w:sz w:val="36"/>
          <w:szCs w:val="36"/>
          <w:cs/>
        </w:rPr>
        <w:t xml:space="preserve">2.9 </w:t>
      </w:r>
      <w:r w:rsidRPr="00812370"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สถานการณ์ด้านพลังงาน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จังหวัดลำพูนมีโรงไฟฟ้าที่ผลิตและจำหน่ายพลังงานให้กับการไฟฟ้าส่วนภูมิภาค จำนวน            </w:t>
      </w:r>
      <w:r w:rsidRPr="00812370">
        <w:rPr>
          <w:rFonts w:ascii="TH SarabunPSK" w:hAnsi="TH SarabunPSK" w:cs="TH SarabunPSK"/>
          <w:sz w:val="32"/>
          <w:szCs w:val="32"/>
        </w:rPr>
        <w:t>4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แห่ง มีกำลังผลิตรวม </w:t>
      </w:r>
      <w:r w:rsidRPr="00812370">
        <w:rPr>
          <w:rFonts w:ascii="TH SarabunPSK" w:hAnsi="TH SarabunPSK" w:cs="TH SarabunPSK"/>
          <w:sz w:val="32"/>
          <w:szCs w:val="32"/>
        </w:rPr>
        <w:t>19.59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เมกะวัตต์ อีกทั้งยังเป็นที่ตั้งของนิคมอุตสาหกรรมภาคเหนือ มีปริมาณการใช้พลังงานโดยเฉลี่ย </w:t>
      </w:r>
      <w:r w:rsidRPr="00812370">
        <w:rPr>
          <w:rFonts w:ascii="TH SarabunPSK" w:hAnsi="TH SarabunPSK" w:cs="TH SarabunPSK"/>
          <w:sz w:val="32"/>
          <w:szCs w:val="32"/>
        </w:rPr>
        <w:t>204.30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พันตันเทียบเท่าน้ำมันดิบต่อปี มีการนำเข้าพลังงานจากภายนอก ดังนี้</w:t>
      </w:r>
    </w:p>
    <w:p w:rsidR="006B16EA" w:rsidRPr="00812370" w:rsidRDefault="006B16EA" w:rsidP="006B16EA">
      <w:pPr>
        <w:spacing w:before="240"/>
        <w:rPr>
          <w:rFonts w:ascii="TH SarabunPSK" w:hAnsi="TH SarabunPSK" w:cs="TH SarabunPSK"/>
          <w:sz w:val="32"/>
          <w:szCs w:val="32"/>
          <w:u w:val="single"/>
          <w:cs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u w:val="single"/>
          <w:cs/>
        </w:rPr>
        <w:softHyphen/>
        <w:t xml:space="preserve">น้ำมันและก๊าซหุงต้ม </w:t>
      </w:r>
    </w:p>
    <w:p w:rsidR="006B16EA" w:rsidRPr="00812370" w:rsidRDefault="006B16EA" w:rsidP="006B16EA">
      <w:pPr>
        <w:pStyle w:val="4"/>
        <w:spacing w:before="0" w:line="256" w:lineRule="auto"/>
        <w:jc w:val="thaiDistribute"/>
        <w:rPr>
          <w:rFonts w:ascii="TH SarabunPSK" w:hAnsi="TH SarabunPSK" w:cs="TH SarabunPSK"/>
          <w:b w:val="0"/>
          <w:bCs w:val="0"/>
          <w:smallCaps/>
          <w:sz w:val="32"/>
          <w:szCs w:val="32"/>
        </w:rPr>
      </w:pP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ab/>
        <w:t xml:space="preserve">สถานีบริการน้ำมันเชื้อเพลิงภายในจังหวัดลำพูนมีทั้งสิ้น 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 xml:space="preserve">396 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แห่ง</w:t>
      </w:r>
      <w:r w:rsidRPr="00812370">
        <w:rPr>
          <w:rFonts w:ascii="TH SarabunPSK" w:hAnsi="TH SarabunPSK" w:cs="TH SarabunPSK"/>
          <w:b w:val="0"/>
          <w:bCs w:val="0"/>
          <w:color w:val="auto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และก๊าซหุงต้ม (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LPG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 xml:space="preserve">)         มีสถานีบริการก๊าซ 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 xml:space="preserve">LPG 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 xml:space="preserve">ภายในจังหวัดลำพูนมีจำนวนทั้งสิ้น 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 xml:space="preserve">4 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แห่ง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 xml:space="preserve">และมีสถานีบริการก๊าซ 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 xml:space="preserve">NGV 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 xml:space="preserve">จำนวน              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 xml:space="preserve">1 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 xml:space="preserve">แห่ง และร้านค้าที่จำหน่ายก๊าซปิโตรเลียมเหลวมีจำนวน 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 xml:space="preserve">387 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แห่ง</w:t>
      </w:r>
      <w:r w:rsidRPr="00812370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 xml:space="preserve"> </w:t>
      </w:r>
    </w:p>
    <w:p w:rsidR="006B16EA" w:rsidRPr="00812370" w:rsidRDefault="006B16EA" w:rsidP="006B16EA">
      <w:pPr>
        <w:pStyle w:val="aff0"/>
        <w:spacing w:after="0"/>
        <w:ind w:firstLine="0"/>
        <w:jc w:val="left"/>
        <w:rPr>
          <w:b w:val="0"/>
          <w:bCs w:val="0"/>
          <w:u w:val="single"/>
          <w:cs/>
        </w:rPr>
      </w:pPr>
      <w:r w:rsidRPr="00812370">
        <w:rPr>
          <w:b w:val="0"/>
          <w:bCs w:val="0"/>
          <w:cs/>
        </w:rPr>
        <w:tab/>
      </w:r>
      <w:r w:rsidRPr="00812370">
        <w:rPr>
          <w:b w:val="0"/>
          <w:bCs w:val="0"/>
          <w:cs/>
        </w:rPr>
        <w:tab/>
      </w:r>
      <w:r w:rsidRPr="00812370">
        <w:rPr>
          <w:b w:val="0"/>
          <w:bCs w:val="0"/>
          <w:u w:val="single"/>
          <w:cs/>
        </w:rPr>
        <w:t>ไฟฟ้า</w:t>
      </w:r>
    </w:p>
    <w:p w:rsidR="006B16EA" w:rsidRPr="00812370" w:rsidRDefault="006B16EA" w:rsidP="006B16EA">
      <w:pPr>
        <w:pStyle w:val="aff0"/>
        <w:spacing w:after="0"/>
        <w:ind w:firstLine="0"/>
        <w:contextualSpacing/>
        <w:jc w:val="left"/>
        <w:rPr>
          <w:b w:val="0"/>
          <w:bCs w:val="0"/>
        </w:rPr>
      </w:pPr>
      <w:r w:rsidRPr="00812370">
        <w:rPr>
          <w:b w:val="0"/>
          <w:bCs w:val="0"/>
          <w:cs/>
        </w:rPr>
        <w:tab/>
      </w:r>
      <w:r w:rsidRPr="00812370">
        <w:rPr>
          <w:b w:val="0"/>
          <w:bCs w:val="0"/>
          <w:cs/>
        </w:rPr>
        <w:tab/>
        <w:t xml:space="preserve"> (1) </w:t>
      </w:r>
      <w:r w:rsidRPr="00812370">
        <w:rPr>
          <w:b w:val="0"/>
          <w:bCs w:val="0"/>
          <w:i/>
          <w:iCs/>
          <w:cs/>
        </w:rPr>
        <w:t>โรงไฟฟ้า</w:t>
      </w:r>
      <w:r w:rsidRPr="00812370">
        <w:rPr>
          <w:b w:val="0"/>
          <w:bCs w:val="0"/>
          <w:cs/>
        </w:rPr>
        <w:t xml:space="preserve"> โรงไฟฟ้าในจังหวัดลำพูนมีจำนวนทั้งสิ้น </w:t>
      </w:r>
      <w:r w:rsidRPr="00812370">
        <w:rPr>
          <w:b w:val="0"/>
          <w:bCs w:val="0"/>
        </w:rPr>
        <w:t>4</w:t>
      </w:r>
      <w:r w:rsidRPr="00812370">
        <w:rPr>
          <w:b w:val="0"/>
          <w:bCs w:val="0"/>
          <w:cs/>
        </w:rPr>
        <w:t xml:space="preserve"> แห่ง</w:t>
      </w:r>
      <w:r w:rsidRPr="00812370">
        <w:rPr>
          <w:b w:val="0"/>
          <w:bCs w:val="0"/>
        </w:rPr>
        <w:t xml:space="preserve"> </w:t>
      </w:r>
      <w:r w:rsidRPr="00812370">
        <w:rPr>
          <w:b w:val="0"/>
          <w:bCs w:val="0"/>
          <w:cs/>
        </w:rPr>
        <w:t>เป็นโรงไฟฟ้าฟ้าชนิดพลังงานทดแทนจากแสงอาทิตย์และ</w:t>
      </w:r>
      <w:proofErr w:type="spellStart"/>
      <w:r w:rsidRPr="00812370">
        <w:rPr>
          <w:b w:val="0"/>
          <w:bCs w:val="0"/>
          <w:cs/>
        </w:rPr>
        <w:t>ชีว</w:t>
      </w:r>
      <w:proofErr w:type="spellEnd"/>
      <w:r w:rsidRPr="00812370">
        <w:rPr>
          <w:b w:val="0"/>
          <w:bCs w:val="0"/>
          <w:cs/>
        </w:rPr>
        <w:t>มวล</w:t>
      </w:r>
    </w:p>
    <w:p w:rsidR="006B16EA" w:rsidRPr="00812370" w:rsidRDefault="006B16EA" w:rsidP="006B16EA">
      <w:pPr>
        <w:pStyle w:val="aff0"/>
        <w:tabs>
          <w:tab w:val="left" w:pos="0"/>
        </w:tabs>
        <w:spacing w:before="120" w:after="0"/>
        <w:ind w:firstLine="0"/>
      </w:pPr>
      <w:r w:rsidRPr="00812370">
        <w:rPr>
          <w:cs/>
        </w:rPr>
        <w:t>ตารางแสดงข้อมูลโรงไฟฟ้าฟ้าชนิดพลังงานทดแทนจากแสงอาทิตย์และ</w:t>
      </w:r>
      <w:proofErr w:type="spellStart"/>
      <w:r w:rsidRPr="00812370">
        <w:rPr>
          <w:cs/>
        </w:rPr>
        <w:t>ชีว</w:t>
      </w:r>
      <w:proofErr w:type="spellEnd"/>
      <w:r w:rsidRPr="00812370">
        <w:rPr>
          <w:cs/>
        </w:rPr>
        <w:t>มวล</w:t>
      </w:r>
    </w:p>
    <w:p w:rsidR="006B16EA" w:rsidRPr="00812370" w:rsidRDefault="006B16EA" w:rsidP="006B16EA">
      <w:pPr>
        <w:pStyle w:val="aff0"/>
        <w:tabs>
          <w:tab w:val="left" w:pos="1701"/>
        </w:tabs>
        <w:spacing w:before="240" w:after="0"/>
        <w:ind w:firstLine="1440"/>
        <w:contextualSpacing/>
        <w:jc w:val="thaiDistribute"/>
        <w:rPr>
          <w:sz w:val="16"/>
          <w:szCs w:val="16"/>
        </w:rPr>
      </w:pPr>
    </w:p>
    <w:tbl>
      <w:tblPr>
        <w:tblStyle w:val="GridTable5Dark-Accent12"/>
        <w:tblpPr w:leftFromText="180" w:rightFromText="180" w:vertAnchor="text" w:tblpXSpec="center" w:tblpY="1"/>
        <w:tblOverlap w:val="never"/>
        <w:tblW w:w="91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0"/>
        <w:gridCol w:w="3693"/>
        <w:gridCol w:w="1420"/>
        <w:gridCol w:w="1477"/>
        <w:gridCol w:w="1701"/>
      </w:tblGrid>
      <w:tr w:rsidR="006B16EA" w:rsidRPr="00812370" w:rsidTr="00183F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5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ลำดับ</w:t>
            </w:r>
          </w:p>
        </w:tc>
        <w:tc>
          <w:tcPr>
            <w:tcW w:w="3693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บริษัท</w:t>
            </w: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rtl/>
                <w:cs/>
              </w:rPr>
              <w:t>/</w:t>
            </w: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rtl/>
                <w:cs/>
                <w:lang w:bidi="th-TH"/>
              </w:rPr>
              <w:t>บุคคล</w:t>
            </w:r>
          </w:p>
        </w:tc>
        <w:tc>
          <w:tcPr>
            <w:tcW w:w="1420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อำเภอ</w:t>
            </w:r>
          </w:p>
        </w:tc>
        <w:tc>
          <w:tcPr>
            <w:tcW w:w="1477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กำลังผลิตติดตั้ง</w:t>
            </w: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rtl/>
                <w:cs/>
              </w:rPr>
              <w:t>(</w:t>
            </w: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</w:rPr>
              <w:t>MW)</w:t>
            </w:r>
          </w:p>
        </w:tc>
        <w:tc>
          <w:tcPr>
            <w:tcW w:w="1701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ปริมาณขายตามสัญญา</w:t>
            </w: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rtl/>
                <w:cs/>
              </w:rPr>
              <w:t>(</w:t>
            </w: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</w:rPr>
              <w:t>MW)</w:t>
            </w:r>
          </w:p>
        </w:tc>
      </w:tr>
      <w:tr w:rsidR="006B16EA" w:rsidRPr="00812370" w:rsidTr="00183F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  <w:tcBorders>
              <w:left w:val="none" w:sz="0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  <w:t>1</w:t>
            </w:r>
          </w:p>
        </w:tc>
        <w:tc>
          <w:tcPr>
            <w:tcW w:w="3693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บริษัท ไออีซี แม่ทา แม่แตง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จำกัด</w:t>
            </w:r>
          </w:p>
        </w:tc>
        <w:tc>
          <w:tcPr>
            <w:tcW w:w="1420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แม่ทา</w:t>
            </w:r>
          </w:p>
        </w:tc>
        <w:tc>
          <w:tcPr>
            <w:tcW w:w="1477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2.064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1.920</w:t>
            </w:r>
          </w:p>
        </w:tc>
      </w:tr>
      <w:tr w:rsidR="006B16EA" w:rsidRPr="00812370" w:rsidTr="00183F91">
        <w:trPr>
          <w:trHeight w:val="2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  <w:tcBorders>
              <w:left w:val="none" w:sz="0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  <w:t>2</w:t>
            </w:r>
          </w:p>
        </w:tc>
        <w:tc>
          <w:tcPr>
            <w:tcW w:w="3693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บริษัท สแตนดาร์ด ยู</w:t>
            </w:r>
            <w:proofErr w:type="spellStart"/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นิตส์</w:t>
            </w:r>
            <w:proofErr w:type="spellEnd"/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proofErr w:type="spellStart"/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ซัพ</w:t>
            </w:r>
            <w:proofErr w:type="spellEnd"/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พลาย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จำกัด</w:t>
            </w:r>
          </w:p>
        </w:tc>
        <w:tc>
          <w:tcPr>
            <w:tcW w:w="1420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บ้านธิ</w:t>
            </w:r>
          </w:p>
        </w:tc>
        <w:tc>
          <w:tcPr>
            <w:tcW w:w="1477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0.028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0.028</w:t>
            </w:r>
          </w:p>
        </w:tc>
      </w:tr>
      <w:tr w:rsidR="006B16EA" w:rsidRPr="00812370" w:rsidTr="00183F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  <w:tcBorders>
              <w:left w:val="none" w:sz="0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  <w:t>3</w:t>
            </w:r>
          </w:p>
        </w:tc>
        <w:tc>
          <w:tcPr>
            <w:tcW w:w="3693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บริษัท </w:t>
            </w:r>
            <w:proofErr w:type="spellStart"/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สห</w:t>
            </w:r>
            <w:proofErr w:type="spellEnd"/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โคเจน </w:t>
            </w:r>
            <w:proofErr w:type="spellStart"/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กรีน</w:t>
            </w:r>
            <w:proofErr w:type="spellEnd"/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จำกัด</w:t>
            </w:r>
          </w:p>
        </w:tc>
        <w:tc>
          <w:tcPr>
            <w:tcW w:w="1420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เมืองลำพูน</w:t>
            </w:r>
          </w:p>
        </w:tc>
        <w:tc>
          <w:tcPr>
            <w:tcW w:w="1477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9.600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8.000</w:t>
            </w:r>
          </w:p>
        </w:tc>
      </w:tr>
      <w:tr w:rsidR="006B16EA" w:rsidRPr="00812370" w:rsidTr="00183F91">
        <w:trPr>
          <w:trHeight w:val="2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  <w:tcBorders>
              <w:left w:val="none" w:sz="0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  <w:t>4</w:t>
            </w:r>
          </w:p>
        </w:tc>
        <w:tc>
          <w:tcPr>
            <w:tcW w:w="3693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บริษัท พัฒนาพลังงานไฟฟ้า จำกัด</w:t>
            </w:r>
          </w:p>
        </w:tc>
        <w:tc>
          <w:tcPr>
            <w:tcW w:w="1420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บ้านโฮ่ง</w:t>
            </w:r>
          </w:p>
        </w:tc>
        <w:tc>
          <w:tcPr>
            <w:tcW w:w="1477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7.900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7.900</w:t>
            </w:r>
          </w:p>
        </w:tc>
      </w:tr>
      <w:tr w:rsidR="006B16EA" w:rsidRPr="00812370" w:rsidTr="00183F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43" w:type="dxa"/>
            <w:gridSpan w:val="3"/>
            <w:tcBorders>
              <w:left w:val="none" w:sz="0" w:space="0" w:color="auto"/>
              <w:bottom w:val="none" w:sz="0" w:space="0" w:color="auto"/>
            </w:tcBorders>
            <w:shd w:val="clear" w:color="auto" w:fill="auto"/>
            <w:noWrap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  <w:cs/>
                <w:lang w:bidi="th-TH"/>
              </w:rPr>
              <w:t>รวม</w:t>
            </w:r>
          </w:p>
        </w:tc>
        <w:tc>
          <w:tcPr>
            <w:tcW w:w="1477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19</w:t>
            </w:r>
            <w:r w:rsidRPr="00812370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.5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>92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17</w:t>
            </w:r>
            <w:r w:rsidRPr="00812370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.8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>48</w:t>
            </w:r>
          </w:p>
        </w:tc>
      </w:tr>
    </w:tbl>
    <w:p w:rsidR="006B16EA" w:rsidRPr="00812370" w:rsidRDefault="006B16EA" w:rsidP="006B16EA">
      <w:pPr>
        <w:jc w:val="both"/>
        <w:rPr>
          <w:rFonts w:ascii="TH SarabunPSK" w:hAnsi="TH SarabunPSK" w:cs="TH SarabunPSK"/>
          <w:b/>
          <w:bCs/>
          <w:smallCaps/>
          <w:sz w:val="32"/>
          <w:szCs w:val="32"/>
        </w:rPr>
      </w:pPr>
      <w:bookmarkStart w:id="1" w:name="_Toc399150578"/>
      <w:bookmarkStart w:id="2" w:name="_Toc420331706"/>
      <w:r w:rsidRPr="00812370">
        <w:rPr>
          <w:rFonts w:ascii="TH SarabunPSK" w:hAnsi="TH SarabunPSK" w:cs="TH SarabunPSK"/>
          <w:smallCaps/>
          <w:szCs w:val="24"/>
          <w:cs/>
        </w:rPr>
        <w:t xml:space="preserve">ที่มา </w:t>
      </w:r>
      <w:r w:rsidRPr="00812370">
        <w:rPr>
          <w:rFonts w:ascii="TH SarabunPSK" w:hAnsi="TH SarabunPSK" w:cs="TH SarabunPSK"/>
          <w:smallCaps/>
          <w:szCs w:val="24"/>
        </w:rPr>
        <w:t xml:space="preserve">: </w:t>
      </w:r>
      <w:r w:rsidRPr="00812370">
        <w:rPr>
          <w:rFonts w:ascii="TH SarabunPSK" w:hAnsi="TH SarabunPSK" w:cs="TH SarabunPSK"/>
          <w:smallCaps/>
          <w:szCs w:val="24"/>
          <w:cs/>
        </w:rPr>
        <w:t>สำนักงานพลังงานจังหวัดลำพูน</w:t>
      </w:r>
    </w:p>
    <w:p w:rsidR="006B16EA" w:rsidRPr="00812370" w:rsidRDefault="006B16EA" w:rsidP="006B16EA">
      <w:pPr>
        <w:pStyle w:val="3"/>
        <w:spacing w:before="120"/>
        <w:jc w:val="thaiDistribute"/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</w:rPr>
      </w:pPr>
      <w:r w:rsidRPr="00812370">
        <w:rPr>
          <w:rFonts w:ascii="TH SarabunPSK" w:hAnsi="TH SarabunPSK" w:cs="TH SarabunPSK"/>
          <w:b w:val="0"/>
          <w:bCs w:val="0"/>
          <w:i/>
          <w:iCs/>
          <w:color w:val="auto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 w:val="0"/>
          <w:bCs w:val="0"/>
          <w:i/>
          <w:iCs/>
          <w:color w:val="auto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 w:val="0"/>
          <w:bCs w:val="0"/>
          <w:color w:val="auto"/>
          <w:sz w:val="32"/>
          <w:szCs w:val="32"/>
          <w:cs/>
        </w:rPr>
        <w:t xml:space="preserve"> (2)</w:t>
      </w:r>
      <w:r w:rsidRPr="00812370">
        <w:rPr>
          <w:rFonts w:ascii="TH SarabunPSK" w:hAnsi="TH SarabunPSK" w:cs="TH SarabunPSK"/>
          <w:b w:val="0"/>
          <w:bCs w:val="0"/>
          <w:i/>
          <w:iCs/>
          <w:color w:val="auto"/>
          <w:sz w:val="32"/>
          <w:szCs w:val="32"/>
          <w:cs/>
        </w:rPr>
        <w:t xml:space="preserve"> </w:t>
      </w:r>
      <w:r w:rsidRPr="00812370">
        <w:rPr>
          <w:rFonts w:ascii="TH SarabunPSK" w:hAnsi="TH SarabunPSK" w:cs="TH SarabunPSK"/>
          <w:b w:val="0"/>
          <w:bCs w:val="0"/>
          <w:i/>
          <w:iCs/>
          <w:color w:val="auto"/>
          <w:spacing w:val="-4"/>
          <w:sz w:val="32"/>
          <w:szCs w:val="32"/>
          <w:cs/>
        </w:rPr>
        <w:t>สถานีไฟฟ้าแรงสูง</w:t>
      </w:r>
      <w:bookmarkEnd w:id="1"/>
      <w:bookmarkEnd w:id="2"/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  <w:cs/>
        </w:rPr>
        <w:t xml:space="preserve">  จังหวัดลำพูนมีสถานีไฟฟ้าแรงสูง (</w:t>
      </w:r>
      <w:proofErr w:type="spellStart"/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  <w:cs/>
        </w:rPr>
        <w:t>กฟผ</w:t>
      </w:r>
      <w:proofErr w:type="spellEnd"/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  <w:cs/>
        </w:rPr>
        <w:t xml:space="preserve">.) จำนวน 2 แห่ง ได้แก่ สถานีไฟฟ้าลำพูน 1 </w:t>
      </w:r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</w:rPr>
        <w:t xml:space="preserve">(LN1) </w:t>
      </w:r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  <w:cs/>
        </w:rPr>
        <w:t xml:space="preserve">และ สถานีไฟฟ้าลำพูน </w:t>
      </w:r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</w:rPr>
        <w:t>2</w:t>
      </w:r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  <w:cs/>
        </w:rPr>
        <w:t xml:space="preserve"> </w:t>
      </w:r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</w:rPr>
        <w:t xml:space="preserve">(LN2) </w:t>
      </w:r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  <w:cs/>
        </w:rPr>
        <w:t xml:space="preserve">ระดับแรงดันไฟฟ้า </w:t>
      </w:r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</w:rPr>
        <w:t>22 kV</w:t>
      </w:r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  <w:cs/>
        </w:rPr>
        <w:t xml:space="preserve"> และมีสถานีไฟฟ้าแรงสูง (</w:t>
      </w:r>
      <w:proofErr w:type="spellStart"/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  <w:cs/>
        </w:rPr>
        <w:t>กฟภ</w:t>
      </w:r>
      <w:proofErr w:type="spellEnd"/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  <w:cs/>
        </w:rPr>
        <w:t xml:space="preserve">.) จำนวน </w:t>
      </w:r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</w:rPr>
        <w:t xml:space="preserve">2 </w:t>
      </w:r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  <w:cs/>
        </w:rPr>
        <w:t xml:space="preserve">แห่ง ได้แก่ สถานีไฟฟ้าลี้ </w:t>
      </w:r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</w:rPr>
        <w:t xml:space="preserve">(LIA) </w:t>
      </w:r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  <w:cs/>
        </w:rPr>
        <w:t>และ สถานีไฟฟ้าลำพูน</w:t>
      </w:r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</w:rPr>
        <w:t xml:space="preserve">3 (LNC) </w:t>
      </w:r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  <w:cs/>
        </w:rPr>
        <w:t xml:space="preserve">ระดับแรงดันไฟฟ้า </w:t>
      </w:r>
      <w:r w:rsidRPr="00812370">
        <w:rPr>
          <w:rFonts w:ascii="TH SarabunPSK" w:hAnsi="TH SarabunPSK" w:cs="TH SarabunPSK"/>
          <w:b w:val="0"/>
          <w:bCs w:val="0"/>
          <w:color w:val="auto"/>
          <w:spacing w:val="-4"/>
          <w:sz w:val="32"/>
          <w:szCs w:val="32"/>
        </w:rPr>
        <w:t>115-22 kV</w:t>
      </w:r>
    </w:p>
    <w:p w:rsidR="006B16EA" w:rsidRPr="00812370" w:rsidRDefault="006B16EA" w:rsidP="006B16EA">
      <w:pPr>
        <w:spacing w:before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ตารางแสดงสถานีไฟฟ้าแรงสูง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proofErr w:type="spellStart"/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กฟผ</w:t>
      </w:r>
      <w:proofErr w:type="spellEnd"/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.)</w:t>
      </w:r>
    </w:p>
    <w:p w:rsidR="006B16EA" w:rsidRPr="00812370" w:rsidRDefault="006B16EA" w:rsidP="006B16EA">
      <w:pPr>
        <w:jc w:val="center"/>
        <w:rPr>
          <w:rFonts w:ascii="TH SarabunPSK" w:hAnsi="TH SarabunPSK" w:cs="TH SarabunPSK"/>
          <w:sz w:val="16"/>
          <w:szCs w:val="16"/>
        </w:rPr>
      </w:pPr>
    </w:p>
    <w:tbl>
      <w:tblPr>
        <w:tblStyle w:val="3-1"/>
        <w:tblW w:w="4682" w:type="pct"/>
        <w:jc w:val="center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 w:firstRow="1" w:lastRow="0" w:firstColumn="1" w:lastColumn="0" w:noHBand="0" w:noVBand="1"/>
      </w:tblPr>
      <w:tblGrid>
        <w:gridCol w:w="1770"/>
        <w:gridCol w:w="5447"/>
        <w:gridCol w:w="1437"/>
      </w:tblGrid>
      <w:tr w:rsidR="006B16EA" w:rsidRPr="00812370" w:rsidTr="00183F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3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6B16EA" w:rsidRPr="00812370" w:rsidRDefault="006B16EA" w:rsidP="00183F91">
            <w:pPr>
              <w:pStyle w:val="Style10"/>
              <w:ind w:left="0" w:firstLine="0"/>
              <w:jc w:val="center"/>
              <w:rPr>
                <w:color w:val="auto"/>
                <w:lang w:bidi="ar-SA"/>
              </w:rPr>
            </w:pPr>
            <w:r w:rsidRPr="00812370">
              <w:rPr>
                <w:color w:val="auto"/>
                <w:cs/>
              </w:rPr>
              <w:t>สถานีไฟฟ้าแรงสูง</w:t>
            </w:r>
          </w:p>
        </w:tc>
        <w:tc>
          <w:tcPr>
            <w:tcW w:w="3146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6B16EA" w:rsidRPr="00812370" w:rsidRDefault="006B16EA" w:rsidP="00183F91">
            <w:pPr>
              <w:pStyle w:val="Style10"/>
              <w:ind w:left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lang w:bidi="ar-SA"/>
              </w:rPr>
            </w:pPr>
            <w:r w:rsidRPr="00812370">
              <w:rPr>
                <w:color w:val="auto"/>
                <w:cs/>
              </w:rPr>
              <w:t>สถานที่ตั้ง</w:t>
            </w:r>
          </w:p>
        </w:tc>
        <w:tc>
          <w:tcPr>
            <w:tcW w:w="830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6B16EA" w:rsidRPr="00812370" w:rsidRDefault="006B16EA" w:rsidP="00183F91">
            <w:pPr>
              <w:pStyle w:val="Style10"/>
              <w:ind w:left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lang w:bidi="ar-SA"/>
              </w:rPr>
            </w:pPr>
            <w:r w:rsidRPr="00812370">
              <w:rPr>
                <w:color w:val="auto"/>
                <w:cs/>
              </w:rPr>
              <w:t>ระดับแรงดัน</w:t>
            </w:r>
          </w:p>
          <w:p w:rsidR="006B16EA" w:rsidRPr="00812370" w:rsidRDefault="006B16EA" w:rsidP="00183F91">
            <w:pPr>
              <w:pStyle w:val="Style10"/>
              <w:ind w:left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 w:rsidRPr="00812370">
              <w:rPr>
                <w:color w:val="auto"/>
              </w:rPr>
              <w:t>(kV)</w:t>
            </w:r>
          </w:p>
        </w:tc>
      </w:tr>
      <w:tr w:rsidR="006B16EA" w:rsidRPr="00812370" w:rsidTr="00183F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3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hideMark/>
          </w:tcPr>
          <w:p w:rsidR="006B16EA" w:rsidRPr="00812370" w:rsidRDefault="006B16EA" w:rsidP="00183F91">
            <w:pPr>
              <w:pStyle w:val="normalxxx"/>
              <w:spacing w:before="0" w:line="240" w:lineRule="auto"/>
              <w:ind w:left="0" w:firstLine="0"/>
              <w:jc w:val="center"/>
              <w:rPr>
                <w:b w:val="0"/>
                <w:bCs w:val="0"/>
                <w:color w:val="auto"/>
                <w:lang w:bidi="ar-SA"/>
              </w:rPr>
            </w:pPr>
            <w:r w:rsidRPr="00812370">
              <w:rPr>
                <w:b w:val="0"/>
                <w:bCs w:val="0"/>
                <w:color w:val="auto"/>
                <w:cs/>
              </w:rPr>
              <w:t>ลำพูน 1 (</w:t>
            </w:r>
            <w:r w:rsidRPr="00812370">
              <w:rPr>
                <w:b w:val="0"/>
                <w:bCs w:val="0"/>
                <w:color w:val="auto"/>
                <w:lang w:bidi="ar-SA"/>
              </w:rPr>
              <w:t>LN</w:t>
            </w:r>
            <w:r w:rsidRPr="00812370">
              <w:rPr>
                <w:b w:val="0"/>
                <w:bCs w:val="0"/>
                <w:color w:val="auto"/>
                <w:cs/>
              </w:rPr>
              <w:t>1)</w:t>
            </w:r>
          </w:p>
        </w:tc>
        <w:tc>
          <w:tcPr>
            <w:tcW w:w="3146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6B16EA" w:rsidRPr="00812370" w:rsidRDefault="006B16EA" w:rsidP="00183F91">
            <w:pPr>
              <w:pStyle w:val="normalxxx"/>
              <w:spacing w:before="0" w:line="240" w:lineRule="auto"/>
              <w:ind w:left="0" w:firstLine="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bidi="ar-SA"/>
              </w:rPr>
            </w:pPr>
            <w:r w:rsidRPr="00812370">
              <w:rPr>
                <w:rFonts w:eastAsia="Times New Roman"/>
                <w:cs/>
              </w:rPr>
              <w:t xml:space="preserve">เลขที่ 34 /1 หมู่ที่ 10 ถ.ลำพูน-เชียงใหม่ บ้านป่าเส้า  ต.อุโมงค์  อ.เมือง จ.ลำพูน  </w:t>
            </w:r>
            <w:r w:rsidRPr="00812370">
              <w:rPr>
                <w:rFonts w:eastAsia="Times New Roman"/>
                <w:lang w:bidi="ar-SA"/>
              </w:rPr>
              <w:t>51150 (</w:t>
            </w:r>
            <w:r w:rsidRPr="00812370">
              <w:rPr>
                <w:rFonts w:eastAsia="Times New Roman"/>
                <w:cs/>
              </w:rPr>
              <w:t xml:space="preserve">เดิมเป็น </w:t>
            </w:r>
            <w:r w:rsidRPr="00812370">
              <w:rPr>
                <w:rFonts w:eastAsia="Times New Roman"/>
                <w:lang w:bidi="ar-SA"/>
              </w:rPr>
              <w:t xml:space="preserve">69 KV </w:t>
            </w:r>
            <w:r w:rsidRPr="00812370">
              <w:rPr>
                <w:rFonts w:eastAsia="Times New Roman"/>
                <w:cs/>
              </w:rPr>
              <w:t xml:space="preserve">เปลี่ยนเป็น </w:t>
            </w:r>
            <w:r w:rsidRPr="00812370">
              <w:rPr>
                <w:rFonts w:eastAsia="Times New Roman"/>
                <w:lang w:bidi="ar-SA"/>
              </w:rPr>
              <w:t xml:space="preserve">115 KV </w:t>
            </w:r>
            <w:r w:rsidRPr="00812370">
              <w:rPr>
                <w:rFonts w:eastAsia="Times New Roman"/>
                <w:cs/>
              </w:rPr>
              <w:t xml:space="preserve">วันที่ </w:t>
            </w:r>
            <w:r w:rsidRPr="00812370">
              <w:rPr>
                <w:rFonts w:eastAsia="Times New Roman"/>
                <w:lang w:bidi="ar-SA"/>
              </w:rPr>
              <w:t xml:space="preserve">24 </w:t>
            </w:r>
            <w:r w:rsidRPr="00812370">
              <w:rPr>
                <w:rFonts w:eastAsia="Times New Roman"/>
                <w:cs/>
              </w:rPr>
              <w:t xml:space="preserve">ก.ย. </w:t>
            </w:r>
            <w:r w:rsidRPr="00812370">
              <w:rPr>
                <w:rFonts w:eastAsia="Times New Roman"/>
                <w:lang w:bidi="ar-SA"/>
              </w:rPr>
              <w:t>34)</w:t>
            </w:r>
          </w:p>
        </w:tc>
        <w:tc>
          <w:tcPr>
            <w:tcW w:w="830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  <w:lang w:bidi="ar-SA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lang w:bidi="ar-SA"/>
              </w:rPr>
              <w:t>22</w:t>
            </w:r>
          </w:p>
        </w:tc>
      </w:tr>
      <w:tr w:rsidR="006B16EA" w:rsidRPr="00812370" w:rsidTr="00183F9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3" w:type="pct"/>
            <w:tcBorders>
              <w:left w:val="none" w:sz="0" w:space="0" w:color="auto"/>
              <w:right w:val="none" w:sz="0" w:space="0" w:color="auto"/>
            </w:tcBorders>
            <w:shd w:val="clear" w:color="auto" w:fill="auto"/>
            <w:hideMark/>
          </w:tcPr>
          <w:p w:rsidR="006B16EA" w:rsidRPr="00812370" w:rsidRDefault="006B16EA" w:rsidP="00183F91">
            <w:pPr>
              <w:pStyle w:val="normalxxx"/>
              <w:spacing w:before="0" w:line="240" w:lineRule="auto"/>
              <w:ind w:left="0" w:firstLine="0"/>
              <w:jc w:val="center"/>
              <w:rPr>
                <w:b w:val="0"/>
                <w:bCs w:val="0"/>
                <w:color w:val="auto"/>
              </w:rPr>
            </w:pPr>
            <w:r w:rsidRPr="00812370">
              <w:rPr>
                <w:b w:val="0"/>
                <w:bCs w:val="0"/>
                <w:color w:val="auto"/>
                <w:cs/>
              </w:rPr>
              <w:t>ลำพูน 2 (</w:t>
            </w:r>
            <w:r w:rsidRPr="00812370">
              <w:rPr>
                <w:b w:val="0"/>
                <w:bCs w:val="0"/>
                <w:color w:val="auto"/>
                <w:lang w:bidi="ar-SA"/>
              </w:rPr>
              <w:t>LN</w:t>
            </w:r>
            <w:r w:rsidRPr="00812370">
              <w:rPr>
                <w:b w:val="0"/>
                <w:bCs w:val="0"/>
                <w:color w:val="auto"/>
                <w:cs/>
              </w:rPr>
              <w:t>2)</w:t>
            </w:r>
          </w:p>
        </w:tc>
        <w:tc>
          <w:tcPr>
            <w:tcW w:w="3146" w:type="pct"/>
            <w:shd w:val="clear" w:color="auto" w:fill="auto"/>
            <w:vAlign w:val="center"/>
            <w:hideMark/>
          </w:tcPr>
          <w:p w:rsidR="006B16EA" w:rsidRPr="00812370" w:rsidRDefault="006B16EA" w:rsidP="00183F91">
            <w:pPr>
              <w:pStyle w:val="normalxxx"/>
              <w:spacing w:before="0" w:line="240" w:lineRule="auto"/>
              <w:ind w:left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</w:rPr>
            </w:pPr>
            <w:r w:rsidRPr="00812370">
              <w:rPr>
                <w:rFonts w:eastAsia="Times New Roman"/>
                <w:cs/>
              </w:rPr>
              <w:t xml:space="preserve">เลขที่ 244  หมู่ที่ 8 บ้านไร่หนองหมู ถ.ลำปาง-เชียงใหม่ ต.อุโมงค์  อ.เมือง จ.ลำพูน </w:t>
            </w:r>
            <w:r w:rsidRPr="00812370">
              <w:rPr>
                <w:rFonts w:eastAsia="Times New Roman"/>
                <w:lang w:bidi="ar-SA"/>
              </w:rPr>
              <w:t>51150</w:t>
            </w:r>
          </w:p>
        </w:tc>
        <w:tc>
          <w:tcPr>
            <w:tcW w:w="830" w:type="pct"/>
            <w:shd w:val="clear" w:color="auto" w:fill="auto"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  <w:lang w:bidi="ar-SA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lang w:bidi="ar-SA"/>
              </w:rPr>
              <w:t>22</w:t>
            </w:r>
          </w:p>
        </w:tc>
      </w:tr>
    </w:tbl>
    <w:p w:rsidR="006B16EA" w:rsidRPr="00812370" w:rsidRDefault="006B16EA" w:rsidP="006B16EA">
      <w:pPr>
        <w:jc w:val="both"/>
        <w:rPr>
          <w:rFonts w:ascii="TH SarabunPSK" w:hAnsi="TH SarabunPSK" w:cs="TH SarabunPSK"/>
          <w:smallCaps/>
          <w:szCs w:val="24"/>
        </w:rPr>
      </w:pPr>
      <w:r w:rsidRPr="00812370">
        <w:rPr>
          <w:rFonts w:ascii="TH SarabunPSK" w:hAnsi="TH SarabunPSK" w:cs="TH SarabunPSK"/>
          <w:smallCaps/>
          <w:szCs w:val="24"/>
          <w:cs/>
        </w:rPr>
        <w:t xml:space="preserve">     ที่มา </w:t>
      </w:r>
      <w:r w:rsidRPr="00812370">
        <w:rPr>
          <w:rFonts w:ascii="TH SarabunPSK" w:hAnsi="TH SarabunPSK" w:cs="TH SarabunPSK"/>
          <w:smallCaps/>
          <w:szCs w:val="24"/>
        </w:rPr>
        <w:t xml:space="preserve">: </w:t>
      </w:r>
      <w:r w:rsidRPr="00812370">
        <w:rPr>
          <w:rFonts w:ascii="TH SarabunPSK" w:hAnsi="TH SarabunPSK" w:cs="TH SarabunPSK"/>
          <w:smallCaps/>
          <w:szCs w:val="24"/>
          <w:cs/>
        </w:rPr>
        <w:t>สำนักงานพลังงานจังหวัดลำพูน</w:t>
      </w:r>
    </w:p>
    <w:p w:rsidR="006B16EA" w:rsidRPr="00812370" w:rsidRDefault="006B16EA" w:rsidP="006B16EA">
      <w:pPr>
        <w:jc w:val="both"/>
        <w:rPr>
          <w:rFonts w:ascii="TH SarabunPSK" w:hAnsi="TH SarabunPSK" w:cs="TH SarabunPSK"/>
          <w:smallCaps/>
          <w:szCs w:val="24"/>
        </w:rPr>
      </w:pPr>
    </w:p>
    <w:p w:rsidR="006B16EA" w:rsidRPr="00812370" w:rsidRDefault="006B16EA" w:rsidP="006B16EA">
      <w:pPr>
        <w:jc w:val="both"/>
        <w:rPr>
          <w:rFonts w:ascii="TH SarabunPSK" w:hAnsi="TH SarabunPSK" w:cs="TH SarabunPSK"/>
          <w:smallCaps/>
          <w:szCs w:val="24"/>
        </w:rPr>
      </w:pPr>
    </w:p>
    <w:p w:rsidR="006B16EA" w:rsidRPr="00812370" w:rsidRDefault="006B16EA" w:rsidP="006B16EA">
      <w:pPr>
        <w:jc w:val="both"/>
        <w:rPr>
          <w:rFonts w:ascii="TH SarabunPSK" w:hAnsi="TH SarabunPSK" w:cs="TH SarabunPSK"/>
          <w:smallCaps/>
          <w:szCs w:val="24"/>
        </w:rPr>
      </w:pPr>
    </w:p>
    <w:p w:rsidR="006B16EA" w:rsidRPr="00812370" w:rsidRDefault="006B16EA" w:rsidP="006B16EA">
      <w:pPr>
        <w:jc w:val="both"/>
        <w:rPr>
          <w:rFonts w:ascii="TH SarabunPSK" w:hAnsi="TH SarabunPSK" w:cs="TH SarabunPSK"/>
          <w:b/>
          <w:bCs/>
          <w:smallCaps/>
          <w:sz w:val="32"/>
          <w:szCs w:val="32"/>
        </w:rPr>
      </w:pPr>
    </w:p>
    <w:p w:rsidR="006B16EA" w:rsidRPr="00812370" w:rsidRDefault="006B16EA" w:rsidP="006B16EA">
      <w:pPr>
        <w:spacing w:before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ตารางแสดงสถานีไฟฟ้าแรงสูง (</w:t>
      </w:r>
      <w:proofErr w:type="spellStart"/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กฟภ</w:t>
      </w:r>
      <w:proofErr w:type="spellEnd"/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.)</w:t>
      </w:r>
    </w:p>
    <w:p w:rsidR="006B16EA" w:rsidRPr="00812370" w:rsidRDefault="006B16EA" w:rsidP="006B16EA">
      <w:pPr>
        <w:jc w:val="center"/>
        <w:rPr>
          <w:rFonts w:ascii="TH SarabunPSK" w:hAnsi="TH SarabunPSK" w:cs="TH SarabunPSK"/>
          <w:sz w:val="16"/>
          <w:szCs w:val="16"/>
        </w:rPr>
      </w:pPr>
    </w:p>
    <w:tbl>
      <w:tblPr>
        <w:tblW w:w="8646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000000" w:fill="auto"/>
        <w:tblLook w:val="04A0" w:firstRow="1" w:lastRow="0" w:firstColumn="1" w:lastColumn="0" w:noHBand="0" w:noVBand="1"/>
      </w:tblPr>
      <w:tblGrid>
        <w:gridCol w:w="4536"/>
        <w:gridCol w:w="4110"/>
      </w:tblGrid>
      <w:tr w:rsidR="006B16EA" w:rsidRPr="00812370" w:rsidTr="00183F91">
        <w:trPr>
          <w:trHeight w:val="285"/>
        </w:trPr>
        <w:tc>
          <w:tcPr>
            <w:tcW w:w="4536" w:type="dxa"/>
            <w:shd w:val="clear" w:color="000000" w:fill="auto"/>
            <w:noWrap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สถานีไฟฟ้าแรงสูง</w:t>
            </w:r>
          </w:p>
        </w:tc>
        <w:tc>
          <w:tcPr>
            <w:tcW w:w="4110" w:type="dxa"/>
            <w:shd w:val="clear" w:color="000000" w:fill="auto"/>
            <w:noWrap/>
            <w:vAlign w:val="bottom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ระดับแรงดัน</w:t>
            </w:r>
            <w:r w:rsidRPr="008123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(kV)</w:t>
            </w:r>
          </w:p>
        </w:tc>
      </w:tr>
      <w:tr w:rsidR="006B16EA" w:rsidRPr="00812370" w:rsidTr="00183F91">
        <w:trPr>
          <w:trHeight w:val="285"/>
        </w:trPr>
        <w:tc>
          <w:tcPr>
            <w:tcW w:w="4536" w:type="dxa"/>
            <w:shd w:val="clear" w:color="000000" w:fill="auto"/>
            <w:noWrap/>
            <w:vAlign w:val="bottom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ลี้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(LIA)</w:t>
            </w:r>
          </w:p>
        </w:tc>
        <w:tc>
          <w:tcPr>
            <w:tcW w:w="4110" w:type="dxa"/>
            <w:shd w:val="clear" w:color="000000" w:fill="auto"/>
            <w:noWrap/>
            <w:vAlign w:val="bottom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115-22</w:t>
            </w:r>
          </w:p>
        </w:tc>
      </w:tr>
      <w:tr w:rsidR="006B16EA" w:rsidRPr="00812370" w:rsidTr="00183F91">
        <w:trPr>
          <w:trHeight w:val="285"/>
        </w:trPr>
        <w:tc>
          <w:tcPr>
            <w:tcW w:w="4536" w:type="dxa"/>
            <w:shd w:val="clear" w:color="000000" w:fill="auto"/>
            <w:noWrap/>
            <w:vAlign w:val="bottom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  <w:cs/>
              </w:rPr>
              <w:t>ลำพูน</w:t>
            </w:r>
            <w:r w:rsidRPr="00812370">
              <w:rPr>
                <w:rFonts w:ascii="TH SarabunPSK" w:hAnsi="TH SarabunPSK" w:cs="TH SarabunPSK"/>
                <w:sz w:val="32"/>
                <w:szCs w:val="32"/>
              </w:rPr>
              <w:t>3 (LNC)</w:t>
            </w:r>
          </w:p>
        </w:tc>
        <w:tc>
          <w:tcPr>
            <w:tcW w:w="4110" w:type="dxa"/>
            <w:shd w:val="clear" w:color="000000" w:fill="auto"/>
            <w:noWrap/>
            <w:vAlign w:val="bottom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115-22</w:t>
            </w:r>
          </w:p>
        </w:tc>
      </w:tr>
    </w:tbl>
    <w:p w:rsidR="006B16EA" w:rsidRPr="00812370" w:rsidRDefault="006B16EA" w:rsidP="006B16EA">
      <w:pPr>
        <w:jc w:val="both"/>
        <w:rPr>
          <w:rFonts w:ascii="TH SarabunPSK" w:hAnsi="TH SarabunPSK" w:cs="TH SarabunPSK"/>
          <w:b/>
          <w:bCs/>
          <w:smallCaps/>
          <w:sz w:val="32"/>
          <w:szCs w:val="32"/>
        </w:rPr>
      </w:pPr>
      <w:r w:rsidRPr="00812370">
        <w:rPr>
          <w:rFonts w:ascii="TH SarabunPSK" w:hAnsi="TH SarabunPSK" w:cs="TH SarabunPSK"/>
          <w:smallCaps/>
          <w:szCs w:val="24"/>
          <w:cs/>
        </w:rPr>
        <w:t xml:space="preserve">          ที่มา </w:t>
      </w:r>
      <w:r w:rsidRPr="00812370">
        <w:rPr>
          <w:rFonts w:ascii="TH SarabunPSK" w:hAnsi="TH SarabunPSK" w:cs="TH SarabunPSK"/>
          <w:smallCaps/>
          <w:szCs w:val="24"/>
        </w:rPr>
        <w:t xml:space="preserve">: </w:t>
      </w:r>
      <w:r w:rsidRPr="00812370">
        <w:rPr>
          <w:rFonts w:ascii="TH SarabunPSK" w:hAnsi="TH SarabunPSK" w:cs="TH SarabunPSK"/>
          <w:smallCaps/>
          <w:szCs w:val="24"/>
          <w:cs/>
        </w:rPr>
        <w:t>สำนักงานพลังงานจังหวัดลำพูน</w:t>
      </w:r>
    </w:p>
    <w:p w:rsidR="006B16EA" w:rsidRPr="00812370" w:rsidRDefault="006B16EA" w:rsidP="006B16EA">
      <w:pPr>
        <w:pStyle w:val="ab"/>
        <w:tabs>
          <w:tab w:val="left" w:pos="720"/>
          <w:tab w:val="left" w:pos="1440"/>
          <w:tab w:val="left" w:pos="2160"/>
          <w:tab w:val="left" w:pos="2880"/>
          <w:tab w:val="left" w:pos="3315"/>
        </w:tabs>
        <w:spacing w:before="120"/>
        <w:ind w:left="0"/>
        <w:contextualSpacing w:val="0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Cs w:val="32"/>
          <w:cs/>
        </w:rPr>
        <w:tab/>
        <w:t xml:space="preserve">     1)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ศักยภาพพลังงาน</w:t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</w:r>
    </w:p>
    <w:p w:rsidR="006B16EA" w:rsidRPr="00812370" w:rsidRDefault="006B16EA" w:rsidP="006B16EA">
      <w:pPr>
        <w:pStyle w:val="ab"/>
        <w:spacing w:before="120"/>
        <w:ind w:left="0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ศักยภาพด้านพลังงานของจังหวัดลำพูน ปี 2557 ด้านพลังงานทดแทนมีศักยภาพจากแสงอาทิตย์สูงที่สุดเท่ากับ 2,828 พันตันเทียบเท่าน้ำมันดิบ (</w:t>
      </w:r>
      <w:proofErr w:type="spellStart"/>
      <w:r w:rsidRPr="00812370">
        <w:rPr>
          <w:rFonts w:ascii="TH SarabunPSK" w:hAnsi="TH SarabunPSK" w:cs="TH SarabunPSK"/>
          <w:sz w:val="32"/>
          <w:szCs w:val="32"/>
        </w:rPr>
        <w:t>ktoe</w:t>
      </w:r>
      <w:proofErr w:type="spellEnd"/>
      <w:r w:rsidRPr="00812370">
        <w:rPr>
          <w:rFonts w:ascii="TH SarabunPSK" w:hAnsi="TH SarabunPSK" w:cs="TH SarabunPSK"/>
          <w:sz w:val="32"/>
          <w:szCs w:val="32"/>
        </w:rPr>
        <w:t xml:space="preserve">) </w:t>
      </w:r>
      <w:r w:rsidRPr="00812370">
        <w:rPr>
          <w:rFonts w:ascii="TH SarabunPSK" w:hAnsi="TH SarabunPSK" w:cs="TH SarabunPSK"/>
          <w:sz w:val="32"/>
          <w:szCs w:val="32"/>
          <w:cs/>
        </w:rPr>
        <w:t>ลำดับถัดมาได้แก่ ศักยภาพจาก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ชีว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มวลแข็ง 15.89 พันตันเทียบเท่าน้ำมันดิบ (</w:t>
      </w:r>
      <w:proofErr w:type="spellStart"/>
      <w:r w:rsidRPr="00812370">
        <w:rPr>
          <w:rFonts w:ascii="TH SarabunPSK" w:hAnsi="TH SarabunPSK" w:cs="TH SarabunPSK"/>
          <w:sz w:val="32"/>
          <w:szCs w:val="32"/>
        </w:rPr>
        <w:t>ktoe</w:t>
      </w:r>
      <w:proofErr w:type="spellEnd"/>
      <w:r w:rsidRPr="00812370">
        <w:rPr>
          <w:rFonts w:ascii="TH SarabunPSK" w:hAnsi="TH SarabunPSK" w:cs="TH SarabunPSK"/>
          <w:sz w:val="32"/>
          <w:szCs w:val="32"/>
        </w:rPr>
        <w:t xml:space="preserve">) </w:t>
      </w:r>
      <w:r w:rsidRPr="00812370">
        <w:rPr>
          <w:rFonts w:ascii="TH SarabunPSK" w:hAnsi="TH SarabunPSK" w:cs="TH SarabunPSK"/>
          <w:sz w:val="32"/>
          <w:szCs w:val="32"/>
          <w:cs/>
        </w:rPr>
        <w:t>และก๊าซชีวภาพ 1.16 พันตันเทียบเท่าน้ำมันดิบ(</w:t>
      </w:r>
      <w:proofErr w:type="spellStart"/>
      <w:r w:rsidRPr="00812370">
        <w:rPr>
          <w:rFonts w:ascii="TH SarabunPSK" w:hAnsi="TH SarabunPSK" w:cs="TH SarabunPSK"/>
          <w:sz w:val="32"/>
          <w:szCs w:val="32"/>
        </w:rPr>
        <w:t>ktoe</w:t>
      </w:r>
      <w:proofErr w:type="spellEnd"/>
      <w:r w:rsidRPr="00812370">
        <w:rPr>
          <w:rFonts w:ascii="TH SarabunPSK" w:hAnsi="TH SarabunPSK" w:cs="TH SarabunPSK"/>
          <w:sz w:val="32"/>
          <w:szCs w:val="32"/>
        </w:rPr>
        <w:t xml:space="preserve">) </w:t>
      </w:r>
      <w:r w:rsidRPr="00812370">
        <w:rPr>
          <w:rFonts w:ascii="TH SarabunPSK" w:hAnsi="TH SarabunPSK" w:cs="TH SarabunPSK"/>
          <w:sz w:val="32"/>
          <w:szCs w:val="32"/>
          <w:cs/>
        </w:rPr>
        <w:t>การผลิตพลังงานทดแทนของจังหวัดลำพูนมีแนวโน้มด้านพลังงานแสงอาทิตย์แบบติดตั้งบนดินและแบบติดตั้งบนหลังคา รวมทั้งก๊าซชีวภาพจากฟาร์มปศุสัตว์</w:t>
      </w:r>
    </w:p>
    <w:p w:rsidR="006B16EA" w:rsidRPr="00812370" w:rsidRDefault="006B16EA" w:rsidP="006B16EA">
      <w:pPr>
        <w:pStyle w:val="ab"/>
        <w:spacing w:before="240"/>
        <w:contextualSpacing w:val="0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ตารางแสดงศักยภาพเชิงพลังงานในหน่วยพันตันเทียบเท่าน้ำมันดิบ (</w:t>
      </w:r>
      <w:proofErr w:type="spellStart"/>
      <w:r w:rsidRPr="00812370">
        <w:rPr>
          <w:rFonts w:ascii="TH SarabunPSK" w:hAnsi="TH SarabunPSK" w:cs="TH SarabunPSK"/>
          <w:b/>
          <w:bCs/>
          <w:sz w:val="32"/>
          <w:szCs w:val="32"/>
        </w:rPr>
        <w:t>ktoe</w:t>
      </w:r>
      <w:proofErr w:type="spellEnd"/>
      <w:r w:rsidRPr="00812370">
        <w:rPr>
          <w:rFonts w:ascii="TH SarabunPSK" w:hAnsi="TH SarabunPSK" w:cs="TH SarabunPSK"/>
          <w:b/>
          <w:bCs/>
          <w:sz w:val="32"/>
          <w:szCs w:val="32"/>
        </w:rPr>
        <w:t xml:space="preserve">) 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ของจังหวัดลำพูน</w:t>
      </w:r>
    </w:p>
    <w:p w:rsidR="006B16EA" w:rsidRPr="00812370" w:rsidRDefault="006B16EA" w:rsidP="006B16EA">
      <w:pPr>
        <w:pStyle w:val="ab"/>
        <w:contextualSpacing w:val="0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GridTable5Dark-Accent12"/>
        <w:tblW w:w="924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11"/>
        <w:gridCol w:w="1072"/>
        <w:gridCol w:w="1317"/>
        <w:gridCol w:w="1318"/>
        <w:gridCol w:w="1156"/>
        <w:gridCol w:w="1095"/>
        <w:gridCol w:w="575"/>
        <w:gridCol w:w="575"/>
        <w:gridCol w:w="1222"/>
      </w:tblGrid>
      <w:tr w:rsidR="006B16EA" w:rsidRPr="00812370" w:rsidTr="00183F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5"/>
          <w:tblHeader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1" w:type="dxa"/>
            <w:vMerge w:val="restart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ปี พ</w:t>
            </w: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rtl/>
                <w:cs/>
              </w:rPr>
              <w:t>.</w:t>
            </w: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rtl/>
                <w:cs/>
                <w:lang w:bidi="th-TH"/>
              </w:rPr>
              <w:t>ศ</w:t>
            </w: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rtl/>
                <w:cs/>
              </w:rPr>
              <w:t>.</w:t>
            </w:r>
          </w:p>
        </w:tc>
        <w:tc>
          <w:tcPr>
            <w:tcW w:w="8330" w:type="dxa"/>
            <w:gridSpan w:val="8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ศักยภาพเชิงพลังงานในหน่วยพันตันเทียบเท่าน้ำมันดิบ</w:t>
            </w: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</w:rPr>
              <w:t xml:space="preserve"> (</w:t>
            </w:r>
            <w:proofErr w:type="spellStart"/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</w:rPr>
              <w:t>ktoe</w:t>
            </w:r>
            <w:proofErr w:type="spellEnd"/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</w:rPr>
              <w:t>)</w:t>
            </w:r>
          </w:p>
        </w:tc>
      </w:tr>
      <w:tr w:rsidR="006B16EA" w:rsidRPr="00812370" w:rsidTr="00183F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5"/>
          <w:tblHeader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1" w:type="dxa"/>
            <w:vMerge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1072" w:type="dxa"/>
            <w:vMerge w:val="restart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proofErr w:type="spellStart"/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ชีว</w:t>
            </w:r>
            <w:proofErr w:type="spellEnd"/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มวลแข็ง</w:t>
            </w:r>
          </w:p>
        </w:tc>
        <w:tc>
          <w:tcPr>
            <w:tcW w:w="2635" w:type="dxa"/>
            <w:gridSpan w:val="2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ก๊าซชีวภาพ</w:t>
            </w:r>
          </w:p>
        </w:tc>
        <w:tc>
          <w:tcPr>
            <w:tcW w:w="2251" w:type="dxa"/>
            <w:gridSpan w:val="2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ขยะ</w:t>
            </w:r>
          </w:p>
        </w:tc>
        <w:tc>
          <w:tcPr>
            <w:tcW w:w="575" w:type="dxa"/>
            <w:vMerge w:val="restart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น้ำ</w:t>
            </w:r>
          </w:p>
        </w:tc>
        <w:tc>
          <w:tcPr>
            <w:tcW w:w="575" w:type="dxa"/>
            <w:vMerge w:val="restart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ลม</w:t>
            </w:r>
          </w:p>
        </w:tc>
        <w:tc>
          <w:tcPr>
            <w:tcW w:w="1222" w:type="dxa"/>
            <w:vMerge w:val="restart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แสงอาทิตย์</w:t>
            </w:r>
          </w:p>
        </w:tc>
      </w:tr>
      <w:tr w:rsidR="006B16EA" w:rsidRPr="00812370" w:rsidTr="00183F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5"/>
          <w:tblHeader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1" w:type="dxa"/>
            <w:vMerge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6B16EA" w:rsidRPr="00812370" w:rsidRDefault="006B16EA" w:rsidP="00183F91">
            <w:pPr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1072" w:type="dxa"/>
            <w:vMerge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6B16EA" w:rsidRPr="00812370" w:rsidRDefault="006B16EA" w:rsidP="00183F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</w:p>
        </w:tc>
        <w:tc>
          <w:tcPr>
            <w:tcW w:w="1317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มูลสัตว์</w:t>
            </w:r>
          </w:p>
        </w:tc>
        <w:tc>
          <w:tcPr>
            <w:tcW w:w="1318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ind w:left="-120" w:right="-53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น้ำเสียอุตสาหกรรม</w:t>
            </w:r>
          </w:p>
        </w:tc>
        <w:tc>
          <w:tcPr>
            <w:tcW w:w="1156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ind w:left="-21" w:right="-31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ขยะเผาไหม้</w:t>
            </w:r>
          </w:p>
        </w:tc>
        <w:tc>
          <w:tcPr>
            <w:tcW w:w="1095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ind w:left="-43" w:right="-7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  <w:lang w:bidi="th-TH"/>
              </w:rPr>
              <w:t>ขยะฝังกลบ</w:t>
            </w:r>
          </w:p>
        </w:tc>
        <w:tc>
          <w:tcPr>
            <w:tcW w:w="575" w:type="dxa"/>
            <w:vMerge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6B16EA" w:rsidRPr="00812370" w:rsidRDefault="006B16EA" w:rsidP="00183F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</w:p>
        </w:tc>
        <w:tc>
          <w:tcPr>
            <w:tcW w:w="575" w:type="dxa"/>
            <w:vMerge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6B16EA" w:rsidRPr="00812370" w:rsidRDefault="006B16EA" w:rsidP="00183F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</w:p>
        </w:tc>
        <w:tc>
          <w:tcPr>
            <w:tcW w:w="1222" w:type="dxa"/>
            <w:vMerge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6B16EA" w:rsidRPr="00812370" w:rsidRDefault="006B16EA" w:rsidP="00183F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</w:p>
        </w:tc>
      </w:tr>
      <w:tr w:rsidR="006B16EA" w:rsidRPr="00812370" w:rsidTr="00183F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1" w:type="dxa"/>
            <w:tcBorders>
              <w:lef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  <w:t>2554</w:t>
            </w:r>
          </w:p>
        </w:tc>
        <w:tc>
          <w:tcPr>
            <w:tcW w:w="1072" w:type="dxa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14.10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3.63</w:t>
            </w:r>
          </w:p>
        </w:tc>
        <w:tc>
          <w:tcPr>
            <w:tcW w:w="1318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56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16.17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3.33</w:t>
            </w:r>
          </w:p>
        </w:tc>
        <w:tc>
          <w:tcPr>
            <w:tcW w:w="575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575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22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2,791.29</w:t>
            </w:r>
          </w:p>
        </w:tc>
      </w:tr>
      <w:tr w:rsidR="006B16EA" w:rsidRPr="00812370" w:rsidTr="00183F91">
        <w:trPr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1" w:type="dxa"/>
            <w:tcBorders>
              <w:lef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  <w:t>2555</w:t>
            </w:r>
          </w:p>
        </w:tc>
        <w:tc>
          <w:tcPr>
            <w:tcW w:w="1072" w:type="dxa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16.80 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3.67</w:t>
            </w:r>
          </w:p>
        </w:tc>
        <w:tc>
          <w:tcPr>
            <w:tcW w:w="1318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56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15.68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3.23</w:t>
            </w:r>
          </w:p>
        </w:tc>
        <w:tc>
          <w:tcPr>
            <w:tcW w:w="575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575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22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2,791.29</w:t>
            </w:r>
          </w:p>
        </w:tc>
      </w:tr>
      <w:tr w:rsidR="006B16EA" w:rsidRPr="00812370" w:rsidTr="00183F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1" w:type="dxa"/>
            <w:tcBorders>
              <w:lef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  <w:t>2556</w:t>
            </w:r>
          </w:p>
        </w:tc>
        <w:tc>
          <w:tcPr>
            <w:tcW w:w="1072" w:type="dxa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15.89 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1.67</w:t>
            </w:r>
          </w:p>
        </w:tc>
        <w:tc>
          <w:tcPr>
            <w:tcW w:w="1318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56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27.67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5.69</w:t>
            </w:r>
          </w:p>
        </w:tc>
        <w:tc>
          <w:tcPr>
            <w:tcW w:w="575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575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22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2,784.82</w:t>
            </w:r>
          </w:p>
        </w:tc>
      </w:tr>
      <w:tr w:rsidR="006B16EA" w:rsidRPr="00812370" w:rsidTr="00183F91">
        <w:trPr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1" w:type="dxa"/>
            <w:tcBorders>
              <w:left w:val="none" w:sz="0" w:space="0" w:color="auto"/>
              <w:bottom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  <w:t>2557</w:t>
            </w:r>
          </w:p>
        </w:tc>
        <w:tc>
          <w:tcPr>
            <w:tcW w:w="1072" w:type="dxa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23.02 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1.16</w:t>
            </w:r>
          </w:p>
        </w:tc>
        <w:tc>
          <w:tcPr>
            <w:tcW w:w="1318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56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095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575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575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22" w:type="dxa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2,828.10</w:t>
            </w:r>
          </w:p>
        </w:tc>
      </w:tr>
    </w:tbl>
    <w:p w:rsidR="006B16EA" w:rsidRPr="00812370" w:rsidRDefault="006B16EA" w:rsidP="006B16EA">
      <w:pPr>
        <w:jc w:val="both"/>
        <w:rPr>
          <w:rFonts w:ascii="TH SarabunPSK" w:hAnsi="TH SarabunPSK" w:cs="TH SarabunPSK"/>
          <w:b/>
          <w:bCs/>
          <w:smallCaps/>
          <w:sz w:val="32"/>
          <w:szCs w:val="32"/>
        </w:rPr>
      </w:pPr>
      <w:r w:rsidRPr="00812370">
        <w:rPr>
          <w:rFonts w:ascii="TH SarabunPSK" w:hAnsi="TH SarabunPSK" w:cs="TH SarabunPSK"/>
          <w:smallCaps/>
          <w:szCs w:val="24"/>
          <w:cs/>
        </w:rPr>
        <w:t xml:space="preserve">ที่มา </w:t>
      </w:r>
      <w:r w:rsidRPr="00812370">
        <w:rPr>
          <w:rFonts w:ascii="TH SarabunPSK" w:hAnsi="TH SarabunPSK" w:cs="TH SarabunPSK"/>
          <w:smallCaps/>
          <w:szCs w:val="24"/>
        </w:rPr>
        <w:t xml:space="preserve">: </w:t>
      </w:r>
      <w:r w:rsidRPr="00812370">
        <w:rPr>
          <w:rFonts w:ascii="TH SarabunPSK" w:hAnsi="TH SarabunPSK" w:cs="TH SarabunPSK"/>
          <w:smallCaps/>
          <w:szCs w:val="24"/>
          <w:cs/>
        </w:rPr>
        <w:t>สำนักงานพลังงานจังหวัดลำพูน</w:t>
      </w:r>
    </w:p>
    <w:p w:rsidR="006B16EA" w:rsidRPr="00812370" w:rsidRDefault="006B16EA" w:rsidP="006B16EA">
      <w:pPr>
        <w:spacing w:before="240"/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>การใช้พลังงานของจังหวัดลำพูน มีปริมาณการใช้พลังงานขั้นสุดท้ายในปี 255</w:t>
      </w:r>
      <w:r w:rsidRPr="00812370">
        <w:rPr>
          <w:rFonts w:ascii="TH SarabunPSK" w:hAnsi="TH SarabunPSK" w:cs="TH SarabunPSK"/>
          <w:sz w:val="32"/>
          <w:szCs w:val="32"/>
        </w:rPr>
        <w:t>8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เท่ากับ 20</w:t>
      </w:r>
      <w:r w:rsidRPr="00812370">
        <w:rPr>
          <w:rFonts w:ascii="TH SarabunPSK" w:hAnsi="TH SarabunPSK" w:cs="TH SarabunPSK"/>
          <w:sz w:val="32"/>
          <w:szCs w:val="32"/>
        </w:rPr>
        <w:t>4</w:t>
      </w:r>
      <w:r w:rsidRPr="00812370">
        <w:rPr>
          <w:rFonts w:ascii="TH SarabunPSK" w:hAnsi="TH SarabunPSK" w:cs="TH SarabunPSK"/>
          <w:sz w:val="32"/>
          <w:szCs w:val="32"/>
          <w:cs/>
        </w:rPr>
        <w:t>.</w:t>
      </w:r>
      <w:r w:rsidRPr="00812370">
        <w:rPr>
          <w:rFonts w:ascii="TH SarabunPSK" w:hAnsi="TH SarabunPSK" w:cs="TH SarabunPSK"/>
          <w:sz w:val="32"/>
          <w:szCs w:val="32"/>
        </w:rPr>
        <w:t>30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พันตันเทียบเท่าน้ำมันดิบ (</w:t>
      </w:r>
      <w:proofErr w:type="spellStart"/>
      <w:r w:rsidRPr="00812370">
        <w:rPr>
          <w:rFonts w:ascii="TH SarabunPSK" w:hAnsi="TH SarabunPSK" w:cs="TH SarabunPSK"/>
          <w:sz w:val="32"/>
          <w:szCs w:val="32"/>
        </w:rPr>
        <w:t>ktoe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) มีกำลังการผลิตติดตั้งโรงไฟฟ้าเท่ากับ </w:t>
      </w:r>
      <w:r w:rsidRPr="00812370">
        <w:rPr>
          <w:rFonts w:ascii="TH SarabunPSK" w:hAnsi="TH SarabunPSK" w:cs="TH SarabunPSK"/>
          <w:sz w:val="32"/>
          <w:szCs w:val="32"/>
        </w:rPr>
        <w:t>19</w:t>
      </w:r>
      <w:r w:rsidRPr="00812370">
        <w:rPr>
          <w:rFonts w:ascii="TH SarabunPSK" w:hAnsi="TH SarabunPSK" w:cs="TH SarabunPSK"/>
          <w:sz w:val="32"/>
          <w:szCs w:val="32"/>
          <w:cs/>
        </w:rPr>
        <w:t>.5</w:t>
      </w:r>
      <w:r w:rsidRPr="00812370">
        <w:rPr>
          <w:rFonts w:ascii="TH SarabunPSK" w:hAnsi="TH SarabunPSK" w:cs="TH SarabunPSK"/>
          <w:sz w:val="32"/>
          <w:szCs w:val="32"/>
        </w:rPr>
        <w:t>9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เมกะวัตต์                มีความเข้มข้นในการใช้พลังงาน (</w:t>
      </w:r>
      <w:r w:rsidRPr="00812370">
        <w:rPr>
          <w:rFonts w:ascii="TH SarabunPSK" w:hAnsi="TH SarabunPSK" w:cs="TH SarabunPSK"/>
          <w:sz w:val="32"/>
          <w:szCs w:val="32"/>
        </w:rPr>
        <w:t>Energy Intensity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) เท่ากับ 4.03 ตันเทียบเท่าน้ำมันดิบ มีปริมาณการใช้พลังงานขั้นสุดท้ายด้านไฟฟ้าเท่ากับ </w:t>
      </w:r>
      <w:r w:rsidRPr="00812370">
        <w:rPr>
          <w:rFonts w:ascii="TH SarabunPSK" w:hAnsi="TH SarabunPSK" w:cs="TH SarabunPSK"/>
          <w:sz w:val="32"/>
          <w:szCs w:val="32"/>
        </w:rPr>
        <w:t>102.17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พันตันเทียบเท่าน้ำมันดิบ (</w:t>
      </w:r>
      <w:proofErr w:type="spellStart"/>
      <w:r w:rsidRPr="00812370">
        <w:rPr>
          <w:rFonts w:ascii="TH SarabunPSK" w:hAnsi="TH SarabunPSK" w:cs="TH SarabunPSK"/>
          <w:sz w:val="32"/>
          <w:szCs w:val="32"/>
        </w:rPr>
        <w:t>ktoe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) มีปริมาณการใช้พลังงานไฟฟ้าสูงสุดในภาคอุตสาหกรรม เนื่องจากมีนิคมอุตสาหกรรม และปริมาณการใช้พลังงานขั้นสุดท้ายด้าน                   น้ำมันสำเร็จรูปเท่ากับ </w:t>
      </w:r>
      <w:r w:rsidRPr="00812370">
        <w:rPr>
          <w:rFonts w:ascii="TH SarabunPSK" w:hAnsi="TH SarabunPSK" w:cs="TH SarabunPSK"/>
          <w:sz w:val="32"/>
          <w:szCs w:val="32"/>
        </w:rPr>
        <w:t>102.13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พันตันเทียบเท่าน้ำมันดิบ (</w:t>
      </w:r>
      <w:proofErr w:type="spellStart"/>
      <w:r w:rsidRPr="00812370">
        <w:rPr>
          <w:rFonts w:ascii="TH SarabunPSK" w:hAnsi="TH SarabunPSK" w:cs="TH SarabunPSK"/>
          <w:sz w:val="32"/>
          <w:szCs w:val="32"/>
        </w:rPr>
        <w:t>ktoe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>) มีปริมาณการใช้พลังงานจากน้ำมันสำเร็จรูปสูงสุดในภาคขนส่ง</w:t>
      </w:r>
    </w:p>
    <w:p w:rsidR="006B16EA" w:rsidRPr="00812370" w:rsidRDefault="006B16EA" w:rsidP="006B16E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ตารางแสดงการใช้พลังงานขั้นสุดท้ายของจังหวัดลำพูน</w:t>
      </w:r>
    </w:p>
    <w:p w:rsidR="006B16EA" w:rsidRPr="00812370" w:rsidRDefault="006B16EA" w:rsidP="006B16EA">
      <w:pPr>
        <w:jc w:val="center"/>
        <w:rPr>
          <w:rFonts w:ascii="TH SarabunPSK" w:hAnsi="TH SarabunPSK" w:cs="TH SarabunPSK"/>
          <w:sz w:val="16"/>
          <w:szCs w:val="16"/>
        </w:rPr>
      </w:pPr>
    </w:p>
    <w:tbl>
      <w:tblPr>
        <w:tblStyle w:val="3-1"/>
        <w:tblW w:w="480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26"/>
        <w:gridCol w:w="1730"/>
        <w:gridCol w:w="884"/>
        <w:gridCol w:w="884"/>
        <w:gridCol w:w="884"/>
        <w:gridCol w:w="884"/>
        <w:gridCol w:w="882"/>
      </w:tblGrid>
      <w:tr w:rsidR="006B16EA" w:rsidRPr="00812370" w:rsidTr="00183F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68"/>
          <w:tblHeader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36" w:type="pct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ชนิดเชื้อเพลิง</w:t>
            </w:r>
          </w:p>
        </w:tc>
        <w:tc>
          <w:tcPr>
            <w:tcW w:w="975" w:type="pct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พันตันเทียบเท่า</w:t>
            </w: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</w:rPr>
              <w:br/>
            </w: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น้ำมันดิบ</w:t>
            </w:r>
          </w:p>
        </w:tc>
        <w:tc>
          <w:tcPr>
            <w:tcW w:w="2489" w:type="pct"/>
            <w:gridSpan w:val="5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  <w:r w:rsidRPr="00812370"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  <w:t>ปี พ.ศ.</w:t>
            </w:r>
          </w:p>
        </w:tc>
      </w:tr>
      <w:tr w:rsidR="006B16EA" w:rsidRPr="00812370" w:rsidTr="00183F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68"/>
          <w:tblHeader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36" w:type="pct"/>
            <w:vMerge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</w:p>
        </w:tc>
        <w:tc>
          <w:tcPr>
            <w:tcW w:w="975" w:type="pct"/>
            <w:vMerge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</w:p>
        </w:tc>
        <w:tc>
          <w:tcPr>
            <w:tcW w:w="49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  <w:t>2554</w:t>
            </w:r>
          </w:p>
        </w:tc>
        <w:tc>
          <w:tcPr>
            <w:tcW w:w="49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  <w:t>2555</w:t>
            </w:r>
          </w:p>
        </w:tc>
        <w:tc>
          <w:tcPr>
            <w:tcW w:w="49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  <w:t>2556</w:t>
            </w:r>
          </w:p>
        </w:tc>
        <w:tc>
          <w:tcPr>
            <w:tcW w:w="49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  <w:t>2557</w:t>
            </w:r>
          </w:p>
        </w:tc>
        <w:tc>
          <w:tcPr>
            <w:tcW w:w="49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  <w:t>2558</w:t>
            </w:r>
          </w:p>
        </w:tc>
      </w:tr>
      <w:tr w:rsidR="006B16EA" w:rsidRPr="00812370" w:rsidTr="00183F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36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  <w:cs/>
              </w:rPr>
              <w:t>น้ำมันสำเร็จรูป</w:t>
            </w:r>
          </w:p>
        </w:tc>
        <w:tc>
          <w:tcPr>
            <w:tcW w:w="975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812370">
              <w:rPr>
                <w:rFonts w:ascii="TH SarabunPSK" w:hAnsi="TH SarabunPSK" w:cs="TH SarabunPSK"/>
                <w:sz w:val="32"/>
                <w:szCs w:val="32"/>
              </w:rPr>
              <w:t>ktoe</w:t>
            </w:r>
            <w:proofErr w:type="spellEnd"/>
          </w:p>
        </w:tc>
        <w:tc>
          <w:tcPr>
            <w:tcW w:w="49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96.97</w:t>
            </w:r>
          </w:p>
        </w:tc>
        <w:tc>
          <w:tcPr>
            <w:tcW w:w="49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118.38</w:t>
            </w:r>
          </w:p>
        </w:tc>
        <w:tc>
          <w:tcPr>
            <w:tcW w:w="49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110.28</w:t>
            </w:r>
          </w:p>
        </w:tc>
        <w:tc>
          <w:tcPr>
            <w:tcW w:w="49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107.61</w:t>
            </w:r>
          </w:p>
        </w:tc>
        <w:tc>
          <w:tcPr>
            <w:tcW w:w="49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102.13</w:t>
            </w:r>
          </w:p>
        </w:tc>
      </w:tr>
      <w:tr w:rsidR="006B16EA" w:rsidRPr="00812370" w:rsidTr="00183F91">
        <w:trPr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36" w:type="pct"/>
            <w:tcBorders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  <w:cs/>
              </w:rPr>
              <w:t>ก๊าซธรรมชาติ</w:t>
            </w:r>
          </w:p>
        </w:tc>
        <w:tc>
          <w:tcPr>
            <w:tcW w:w="975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812370">
              <w:rPr>
                <w:rFonts w:ascii="TH SarabunPSK" w:hAnsi="TH SarabunPSK" w:cs="TH SarabunPSK"/>
                <w:sz w:val="32"/>
                <w:szCs w:val="32"/>
              </w:rPr>
              <w:t>ktoe</w:t>
            </w:r>
            <w:proofErr w:type="spellEnd"/>
          </w:p>
        </w:tc>
        <w:tc>
          <w:tcPr>
            <w:tcW w:w="498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498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498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498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498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6B16EA" w:rsidRPr="00812370" w:rsidTr="00183F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36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  <w:cs/>
              </w:rPr>
              <w:lastRenderedPageBreak/>
              <w:t>ไฟฟ้า</w:t>
            </w:r>
          </w:p>
        </w:tc>
        <w:tc>
          <w:tcPr>
            <w:tcW w:w="975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812370">
              <w:rPr>
                <w:rFonts w:ascii="TH SarabunPSK" w:hAnsi="TH SarabunPSK" w:cs="TH SarabunPSK"/>
                <w:sz w:val="32"/>
                <w:szCs w:val="32"/>
              </w:rPr>
              <w:t>ktoe</w:t>
            </w:r>
            <w:proofErr w:type="spellEnd"/>
          </w:p>
        </w:tc>
        <w:tc>
          <w:tcPr>
            <w:tcW w:w="49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94.22</w:t>
            </w:r>
          </w:p>
        </w:tc>
        <w:tc>
          <w:tcPr>
            <w:tcW w:w="49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97.68</w:t>
            </w:r>
          </w:p>
        </w:tc>
        <w:tc>
          <w:tcPr>
            <w:tcW w:w="49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97.51</w:t>
            </w:r>
          </w:p>
        </w:tc>
        <w:tc>
          <w:tcPr>
            <w:tcW w:w="49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102.41</w:t>
            </w:r>
          </w:p>
        </w:tc>
        <w:tc>
          <w:tcPr>
            <w:tcW w:w="49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102.17</w:t>
            </w:r>
          </w:p>
        </w:tc>
      </w:tr>
      <w:tr w:rsidR="006B16EA" w:rsidRPr="00812370" w:rsidTr="00183F91">
        <w:trPr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36" w:type="pct"/>
            <w:tcBorders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  <w:cs/>
              </w:rPr>
              <w:t>ผลรวมปริมาณเชื้อเพลิงต่อปี</w:t>
            </w:r>
          </w:p>
        </w:tc>
        <w:tc>
          <w:tcPr>
            <w:tcW w:w="975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812370">
              <w:rPr>
                <w:rFonts w:ascii="TH SarabunPSK" w:hAnsi="TH SarabunPSK" w:cs="TH SarabunPSK"/>
                <w:sz w:val="32"/>
                <w:szCs w:val="32"/>
              </w:rPr>
              <w:t>ktoe</w:t>
            </w:r>
            <w:proofErr w:type="spellEnd"/>
          </w:p>
        </w:tc>
        <w:tc>
          <w:tcPr>
            <w:tcW w:w="498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184.83</w:t>
            </w:r>
          </w:p>
        </w:tc>
        <w:tc>
          <w:tcPr>
            <w:tcW w:w="498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212.45</w:t>
            </w:r>
          </w:p>
        </w:tc>
        <w:tc>
          <w:tcPr>
            <w:tcW w:w="498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201.10</w:t>
            </w:r>
          </w:p>
        </w:tc>
        <w:tc>
          <w:tcPr>
            <w:tcW w:w="498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209.55</w:t>
            </w:r>
          </w:p>
        </w:tc>
        <w:tc>
          <w:tcPr>
            <w:tcW w:w="498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>204.30</w:t>
            </w:r>
          </w:p>
        </w:tc>
      </w:tr>
    </w:tbl>
    <w:p w:rsidR="006B16EA" w:rsidRPr="00812370" w:rsidRDefault="006B16EA" w:rsidP="006B16EA">
      <w:pPr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mallCaps/>
          <w:szCs w:val="24"/>
          <w:cs/>
        </w:rPr>
        <w:t xml:space="preserve">      ที่มา </w:t>
      </w:r>
      <w:r w:rsidRPr="00812370">
        <w:rPr>
          <w:rFonts w:ascii="TH SarabunPSK" w:hAnsi="TH SarabunPSK" w:cs="TH SarabunPSK"/>
          <w:smallCaps/>
          <w:szCs w:val="24"/>
        </w:rPr>
        <w:t xml:space="preserve">: </w:t>
      </w:r>
      <w:r w:rsidRPr="00812370">
        <w:rPr>
          <w:rFonts w:ascii="TH SarabunPSK" w:hAnsi="TH SarabunPSK" w:cs="TH SarabunPSK"/>
          <w:smallCaps/>
          <w:szCs w:val="24"/>
          <w:cs/>
        </w:rPr>
        <w:t>สำนักงานพลังงานจังหวัดลำพูน</w:t>
      </w:r>
    </w:p>
    <w:p w:rsidR="006B16EA" w:rsidRPr="00812370" w:rsidRDefault="006B16EA" w:rsidP="006B16EA">
      <w:pPr>
        <w:rPr>
          <w:rFonts w:ascii="TH SarabunPSK" w:hAnsi="TH SarabunPSK" w:cs="TH SarabunPSK"/>
          <w:sz w:val="32"/>
          <w:szCs w:val="32"/>
        </w:rPr>
      </w:pPr>
    </w:p>
    <w:p w:rsidR="006B16EA" w:rsidRPr="00812370" w:rsidRDefault="006B16EA" w:rsidP="006B16E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รูปแผนภูมิแสดงความเข้มข้นการใช้พลังงาน (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>Energy Intensity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) ของจังหวัดลำพูน</w:t>
      </w:r>
    </w:p>
    <w:p w:rsidR="006B16EA" w:rsidRPr="00812370" w:rsidRDefault="006B16EA" w:rsidP="006B16EA">
      <w:pPr>
        <w:jc w:val="center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AA2B403" wp14:editId="1EE08B8B">
            <wp:extent cx="5345422" cy="3165894"/>
            <wp:effectExtent l="19050" t="19050" r="26678" b="15456"/>
            <wp:docPr id="3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955" cy="316917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6EA" w:rsidRPr="00812370" w:rsidRDefault="006B16EA" w:rsidP="006B16EA">
      <w:pPr>
        <w:jc w:val="center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mallCaps/>
          <w:szCs w:val="24"/>
          <w:cs/>
        </w:rPr>
        <w:t xml:space="preserve">ที่มา </w:t>
      </w:r>
      <w:r w:rsidRPr="00812370">
        <w:rPr>
          <w:rFonts w:ascii="TH SarabunPSK" w:hAnsi="TH SarabunPSK" w:cs="TH SarabunPSK"/>
          <w:smallCaps/>
          <w:szCs w:val="24"/>
        </w:rPr>
        <w:t xml:space="preserve">: </w:t>
      </w:r>
      <w:r w:rsidRPr="00812370">
        <w:rPr>
          <w:rFonts w:ascii="TH SarabunPSK" w:hAnsi="TH SarabunPSK" w:cs="TH SarabunPSK"/>
          <w:smallCaps/>
          <w:szCs w:val="24"/>
          <w:cs/>
        </w:rPr>
        <w:t>สำนักงานพลังงานจังหวัดลำพูน</w:t>
      </w:r>
    </w:p>
    <w:p w:rsidR="006B16EA" w:rsidRPr="00812370" w:rsidRDefault="006B16EA" w:rsidP="006B16EA">
      <w:pPr>
        <w:spacing w:before="120" w:after="120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    2) แนวโน้มความต้องการใช้พลังงาน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จังหวัดลำพูนมีปริมาณการใช้พลังงานต่อผลิตภัณฑ์มวลรวมจังหวัด (</w:t>
      </w:r>
      <w:r w:rsidRPr="00812370">
        <w:rPr>
          <w:rFonts w:ascii="TH SarabunPSK" w:hAnsi="TH SarabunPSK" w:cs="TH SarabunPSK"/>
          <w:sz w:val="32"/>
          <w:szCs w:val="32"/>
        </w:rPr>
        <w:t xml:space="preserve">GPP) </w:t>
      </w:r>
      <w:r w:rsidRPr="00812370">
        <w:rPr>
          <w:rFonts w:ascii="TH SarabunPSK" w:hAnsi="TH SarabunPSK" w:cs="TH SarabunPSK"/>
          <w:sz w:val="32"/>
          <w:szCs w:val="32"/>
          <w:cs/>
        </w:rPr>
        <w:t>ระหว่างช่วงปี   พ.ศ.255</w:t>
      </w:r>
      <w:r w:rsidRPr="00812370">
        <w:rPr>
          <w:rFonts w:ascii="TH SarabunPSK" w:hAnsi="TH SarabunPSK" w:cs="TH SarabunPSK"/>
          <w:sz w:val="32"/>
          <w:szCs w:val="32"/>
        </w:rPr>
        <w:t>1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ถึงปี พ.ศ.2560 ในแต่สาขาได้แก่ สาขาเกษตรกรรม อุตสาหกรรม ธุรกิจการค้า การขนส่งและอื่น ๆ ดังแสดงในตารางที่ 2-</w:t>
      </w:r>
      <w:r w:rsidRPr="00812370">
        <w:rPr>
          <w:rFonts w:ascii="TH SarabunPSK" w:hAnsi="TH SarabunPSK" w:cs="TH SarabunPSK"/>
          <w:sz w:val="32"/>
          <w:szCs w:val="32"/>
        </w:rPr>
        <w:t>25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 ซึ่งในปี 2558 สาขาการขนส่ง มีปริมาณการใช้พลังงานต่อผลิตภัณฑ์มวลรวมจังหวัด (</w:t>
      </w:r>
      <w:r w:rsidRPr="00812370">
        <w:rPr>
          <w:rFonts w:ascii="TH SarabunPSK" w:hAnsi="TH SarabunPSK" w:cs="TH SarabunPSK"/>
          <w:sz w:val="32"/>
          <w:szCs w:val="32"/>
        </w:rPr>
        <w:t xml:space="preserve">GPP)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สูงที่สุด รองลงมาคือ สาขาอุตสาหกรรม </w:t>
      </w:r>
    </w:p>
    <w:p w:rsidR="006B16EA" w:rsidRPr="00812370" w:rsidRDefault="006B16EA" w:rsidP="006B16EA">
      <w:pPr>
        <w:spacing w:before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bookmarkStart w:id="3" w:name="_Toc382830527"/>
      <w:bookmarkStart w:id="4" w:name="_Toc403459835"/>
      <w:bookmarkStart w:id="5" w:name="_Toc409687317"/>
      <w:bookmarkStart w:id="6" w:name="_Toc425162795"/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ตารางแสดงปริมาณการใช้พลังงานแบ่งตามสาขาการบริโภคต่อผลิตภัณฑ์มวลรวมจังหวัด (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>GPP)</w:t>
      </w:r>
    </w:p>
    <w:p w:rsidR="006B16EA" w:rsidRPr="00812370" w:rsidRDefault="006B16EA" w:rsidP="006B16E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 xml:space="preserve"> ในหน่วย </w:t>
      </w:r>
      <w:r w:rsidRPr="00812370">
        <w:rPr>
          <w:rFonts w:ascii="TH SarabunPSK" w:hAnsi="TH SarabunPSK" w:cs="TH SarabunPSK"/>
          <w:b/>
          <w:bCs/>
          <w:sz w:val="32"/>
          <w:szCs w:val="32"/>
        </w:rPr>
        <w:t>toe/</w:t>
      </w:r>
      <w:r w:rsidRPr="00812370">
        <w:rPr>
          <w:rFonts w:ascii="TH SarabunPSK" w:hAnsi="TH SarabunPSK" w:cs="TH SarabunPSK"/>
          <w:b/>
          <w:bCs/>
          <w:sz w:val="32"/>
          <w:szCs w:val="32"/>
          <w:cs/>
        </w:rPr>
        <w:t>ล้านบาท ระหว่างปี พ.ศ. 2551 ถึงปี พ.ศ. 25</w:t>
      </w:r>
      <w:bookmarkEnd w:id="3"/>
      <w:r w:rsidRPr="00812370">
        <w:rPr>
          <w:rFonts w:ascii="TH SarabunPSK" w:hAnsi="TH SarabunPSK" w:cs="TH SarabunPSK"/>
          <w:b/>
          <w:bCs/>
          <w:sz w:val="32"/>
          <w:szCs w:val="32"/>
        </w:rPr>
        <w:t>6</w:t>
      </w:r>
      <w:bookmarkEnd w:id="4"/>
      <w:bookmarkEnd w:id="5"/>
      <w:bookmarkEnd w:id="6"/>
      <w:r w:rsidRPr="00812370">
        <w:rPr>
          <w:rFonts w:ascii="TH SarabunPSK" w:hAnsi="TH SarabunPSK" w:cs="TH SarabunPSK"/>
          <w:b/>
          <w:bCs/>
          <w:sz w:val="32"/>
          <w:szCs w:val="32"/>
        </w:rPr>
        <w:t>0</w:t>
      </w:r>
    </w:p>
    <w:p w:rsidR="006B16EA" w:rsidRPr="00812370" w:rsidRDefault="006B16EA" w:rsidP="006B16EA">
      <w:pPr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3-1"/>
        <w:tblW w:w="5000" w:type="pct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 w:firstRow="1" w:lastRow="0" w:firstColumn="1" w:lastColumn="0" w:noHBand="0" w:noVBand="1"/>
      </w:tblPr>
      <w:tblGrid>
        <w:gridCol w:w="1283"/>
        <w:gridCol w:w="787"/>
        <w:gridCol w:w="848"/>
        <w:gridCol w:w="748"/>
        <w:gridCol w:w="776"/>
        <w:gridCol w:w="777"/>
        <w:gridCol w:w="801"/>
        <w:gridCol w:w="801"/>
        <w:gridCol w:w="801"/>
        <w:gridCol w:w="810"/>
        <w:gridCol w:w="810"/>
      </w:tblGrid>
      <w:tr w:rsidR="006B16EA" w:rsidRPr="00812370" w:rsidTr="00183F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pct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  <w:cs/>
              </w:rPr>
              <w:t>สาขา</w:t>
            </w:r>
          </w:p>
        </w:tc>
        <w:tc>
          <w:tcPr>
            <w:tcW w:w="4309" w:type="pct"/>
            <w:gridSpan w:val="10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  <w:cs/>
              </w:rPr>
              <w:t>ปี พ.ศ.</w:t>
            </w:r>
          </w:p>
        </w:tc>
      </w:tr>
      <w:tr w:rsidR="006B16EA" w:rsidRPr="00812370" w:rsidTr="00183F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pct"/>
            <w:vMerge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</w:pPr>
          </w:p>
        </w:tc>
        <w:tc>
          <w:tcPr>
            <w:tcW w:w="430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i w:val="0"/>
                <w:iCs w:val="0"/>
                <w:sz w:val="32"/>
                <w:szCs w:val="32"/>
              </w:rPr>
              <w:t>2551</w:t>
            </w:r>
          </w:p>
        </w:tc>
        <w:tc>
          <w:tcPr>
            <w:tcW w:w="457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i w:val="0"/>
                <w:iCs w:val="0"/>
                <w:sz w:val="32"/>
                <w:szCs w:val="32"/>
              </w:rPr>
              <w:t>2552</w:t>
            </w:r>
          </w:p>
        </w:tc>
        <w:tc>
          <w:tcPr>
            <w:tcW w:w="409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i w:val="0"/>
                <w:iCs w:val="0"/>
                <w:sz w:val="32"/>
                <w:szCs w:val="32"/>
              </w:rPr>
              <w:t>2553</w:t>
            </w:r>
          </w:p>
        </w:tc>
        <w:tc>
          <w:tcPr>
            <w:tcW w:w="424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32"/>
                <w:szCs w:val="32"/>
              </w:rPr>
              <w:t>2554</w:t>
            </w:r>
          </w:p>
        </w:tc>
        <w:tc>
          <w:tcPr>
            <w:tcW w:w="424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32"/>
                <w:szCs w:val="32"/>
              </w:rPr>
              <w:t>2555</w:t>
            </w:r>
          </w:p>
        </w:tc>
        <w:tc>
          <w:tcPr>
            <w:tcW w:w="43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32"/>
                <w:szCs w:val="32"/>
              </w:rPr>
              <w:t>2556</w:t>
            </w:r>
          </w:p>
        </w:tc>
        <w:tc>
          <w:tcPr>
            <w:tcW w:w="43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32"/>
                <w:szCs w:val="32"/>
              </w:rPr>
              <w:t>2557</w:t>
            </w:r>
          </w:p>
        </w:tc>
        <w:tc>
          <w:tcPr>
            <w:tcW w:w="43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32"/>
                <w:szCs w:val="32"/>
              </w:rPr>
              <w:t>2558</w:t>
            </w:r>
          </w:p>
        </w:tc>
        <w:tc>
          <w:tcPr>
            <w:tcW w:w="436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32"/>
                <w:szCs w:val="32"/>
              </w:rPr>
              <w:t>2559</w:t>
            </w:r>
            <w:r w:rsidRPr="00812370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32"/>
                <w:szCs w:val="32"/>
                <w:cs/>
              </w:rPr>
              <w:t>*</w:t>
            </w:r>
          </w:p>
        </w:tc>
        <w:tc>
          <w:tcPr>
            <w:tcW w:w="436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32"/>
                <w:szCs w:val="32"/>
              </w:rPr>
              <w:t>2560</w:t>
            </w:r>
            <w:r w:rsidRPr="00812370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32"/>
                <w:szCs w:val="32"/>
                <w:cs/>
              </w:rPr>
              <w:t>*</w:t>
            </w:r>
          </w:p>
        </w:tc>
      </w:tr>
      <w:tr w:rsidR="006B16EA" w:rsidRPr="00812370" w:rsidTr="00183F91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pct"/>
            <w:tcBorders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32"/>
                <w:szCs w:val="32"/>
                <w:cs/>
              </w:rPr>
              <w:t>เกษตรกรรม</w:t>
            </w:r>
          </w:p>
        </w:tc>
        <w:tc>
          <w:tcPr>
            <w:tcW w:w="430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  <w:t>0.35</w:t>
            </w:r>
          </w:p>
        </w:tc>
        <w:tc>
          <w:tcPr>
            <w:tcW w:w="457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  <w:t>0.19</w:t>
            </w:r>
          </w:p>
        </w:tc>
        <w:tc>
          <w:tcPr>
            <w:tcW w:w="409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  <w:t>0.33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  <w:t>0.27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  <w:t>0.26</w:t>
            </w:r>
          </w:p>
        </w:tc>
        <w:tc>
          <w:tcPr>
            <w:tcW w:w="431" w:type="pct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0.33 </w:t>
            </w:r>
          </w:p>
        </w:tc>
        <w:tc>
          <w:tcPr>
            <w:tcW w:w="431" w:type="pct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0.34 </w:t>
            </w:r>
          </w:p>
        </w:tc>
        <w:tc>
          <w:tcPr>
            <w:tcW w:w="431" w:type="pct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0.33 </w:t>
            </w:r>
          </w:p>
        </w:tc>
        <w:tc>
          <w:tcPr>
            <w:tcW w:w="436" w:type="pct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0.36 </w:t>
            </w:r>
          </w:p>
        </w:tc>
        <w:tc>
          <w:tcPr>
            <w:tcW w:w="436" w:type="pct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0.39 </w:t>
            </w:r>
          </w:p>
        </w:tc>
      </w:tr>
      <w:tr w:rsidR="006B16EA" w:rsidRPr="00812370" w:rsidTr="00183F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32"/>
                <w:szCs w:val="32"/>
                <w:cs/>
              </w:rPr>
              <w:t>อุตสาหกรรม</w:t>
            </w:r>
          </w:p>
        </w:tc>
        <w:tc>
          <w:tcPr>
            <w:tcW w:w="430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  <w:t>3.48</w:t>
            </w:r>
          </w:p>
        </w:tc>
        <w:tc>
          <w:tcPr>
            <w:tcW w:w="457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  <w:t>3.26</w:t>
            </w:r>
          </w:p>
        </w:tc>
        <w:tc>
          <w:tcPr>
            <w:tcW w:w="409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  <w:t>2.78</w:t>
            </w:r>
          </w:p>
        </w:tc>
        <w:tc>
          <w:tcPr>
            <w:tcW w:w="424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  <w:t>3.19</w:t>
            </w:r>
          </w:p>
        </w:tc>
        <w:tc>
          <w:tcPr>
            <w:tcW w:w="424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  <w:t>3.47</w:t>
            </w:r>
          </w:p>
        </w:tc>
        <w:tc>
          <w:tcPr>
            <w:tcW w:w="43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3.68 </w:t>
            </w:r>
          </w:p>
        </w:tc>
        <w:tc>
          <w:tcPr>
            <w:tcW w:w="43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3.73 </w:t>
            </w:r>
          </w:p>
        </w:tc>
        <w:tc>
          <w:tcPr>
            <w:tcW w:w="43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4.09 </w:t>
            </w:r>
          </w:p>
        </w:tc>
        <w:tc>
          <w:tcPr>
            <w:tcW w:w="436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4.25 </w:t>
            </w:r>
          </w:p>
        </w:tc>
        <w:tc>
          <w:tcPr>
            <w:tcW w:w="436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4.44 </w:t>
            </w:r>
          </w:p>
        </w:tc>
      </w:tr>
      <w:tr w:rsidR="006B16EA" w:rsidRPr="00812370" w:rsidTr="00183F91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pct"/>
            <w:tcBorders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32"/>
                <w:szCs w:val="32"/>
                <w:cs/>
              </w:rPr>
              <w:t>ธุรกิจการค้า</w:t>
            </w:r>
          </w:p>
        </w:tc>
        <w:tc>
          <w:tcPr>
            <w:tcW w:w="430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  <w:t>1.23</w:t>
            </w:r>
          </w:p>
        </w:tc>
        <w:tc>
          <w:tcPr>
            <w:tcW w:w="457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  <w:t>1.35</w:t>
            </w:r>
          </w:p>
        </w:tc>
        <w:tc>
          <w:tcPr>
            <w:tcW w:w="409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  <w:t>1.26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  <w:t>1.76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  <w:t>3.14</w:t>
            </w:r>
          </w:p>
        </w:tc>
        <w:tc>
          <w:tcPr>
            <w:tcW w:w="431" w:type="pct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2.03 </w:t>
            </w:r>
          </w:p>
        </w:tc>
        <w:tc>
          <w:tcPr>
            <w:tcW w:w="431" w:type="pct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2.88 </w:t>
            </w:r>
          </w:p>
        </w:tc>
        <w:tc>
          <w:tcPr>
            <w:tcW w:w="431" w:type="pct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3.26 </w:t>
            </w:r>
          </w:p>
        </w:tc>
        <w:tc>
          <w:tcPr>
            <w:tcW w:w="436" w:type="pct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3.44 </w:t>
            </w:r>
          </w:p>
        </w:tc>
        <w:tc>
          <w:tcPr>
            <w:tcW w:w="436" w:type="pct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3.50 </w:t>
            </w:r>
          </w:p>
        </w:tc>
      </w:tr>
      <w:tr w:rsidR="006B16EA" w:rsidRPr="00812370" w:rsidTr="00183F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32"/>
                <w:szCs w:val="32"/>
                <w:cs/>
              </w:rPr>
              <w:t>การขนส่ง</w:t>
            </w:r>
          </w:p>
        </w:tc>
        <w:tc>
          <w:tcPr>
            <w:tcW w:w="430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  <w:t>87.80</w:t>
            </w:r>
          </w:p>
        </w:tc>
        <w:tc>
          <w:tcPr>
            <w:tcW w:w="457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  <w:t>104.82</w:t>
            </w:r>
          </w:p>
        </w:tc>
        <w:tc>
          <w:tcPr>
            <w:tcW w:w="409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  <w:t>93.38</w:t>
            </w:r>
          </w:p>
        </w:tc>
        <w:tc>
          <w:tcPr>
            <w:tcW w:w="424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  <w:t>78.10</w:t>
            </w:r>
          </w:p>
        </w:tc>
        <w:tc>
          <w:tcPr>
            <w:tcW w:w="424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  <w:t>81.23</w:t>
            </w:r>
          </w:p>
        </w:tc>
        <w:tc>
          <w:tcPr>
            <w:tcW w:w="43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92.99 </w:t>
            </w:r>
          </w:p>
        </w:tc>
        <w:tc>
          <w:tcPr>
            <w:tcW w:w="43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79.36 </w:t>
            </w:r>
          </w:p>
        </w:tc>
        <w:tc>
          <w:tcPr>
            <w:tcW w:w="43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81.07 </w:t>
            </w:r>
          </w:p>
        </w:tc>
        <w:tc>
          <w:tcPr>
            <w:tcW w:w="436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83.78 </w:t>
            </w:r>
          </w:p>
        </w:tc>
        <w:tc>
          <w:tcPr>
            <w:tcW w:w="436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81.64 </w:t>
            </w:r>
          </w:p>
        </w:tc>
      </w:tr>
      <w:tr w:rsidR="006B16EA" w:rsidRPr="00812370" w:rsidTr="00183F91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1" w:type="pct"/>
            <w:tcBorders>
              <w:left w:val="none" w:sz="0" w:space="0" w:color="auto"/>
              <w:right w:val="none" w:sz="0" w:space="0" w:color="auto"/>
            </w:tcBorders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jc w:val="center"/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32"/>
                <w:szCs w:val="32"/>
                <w:cs/>
              </w:rPr>
              <w:t>อื่นๆ</w:t>
            </w:r>
          </w:p>
        </w:tc>
        <w:tc>
          <w:tcPr>
            <w:tcW w:w="430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  <w:t>0.95</w:t>
            </w:r>
          </w:p>
        </w:tc>
        <w:tc>
          <w:tcPr>
            <w:tcW w:w="457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  <w:t>0.74</w:t>
            </w:r>
          </w:p>
        </w:tc>
        <w:tc>
          <w:tcPr>
            <w:tcW w:w="409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sz w:val="32"/>
                <w:szCs w:val="32"/>
              </w:rPr>
              <w:t>1.07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  <w:t>0.63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:rsidR="006B16EA" w:rsidRPr="00812370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i w:val="0"/>
                <w:iCs w:val="0"/>
                <w:color w:val="auto"/>
                <w:sz w:val="32"/>
                <w:szCs w:val="32"/>
              </w:rPr>
              <w:t>0.53</w:t>
            </w:r>
          </w:p>
        </w:tc>
        <w:tc>
          <w:tcPr>
            <w:tcW w:w="431" w:type="pct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1.00 </w:t>
            </w:r>
          </w:p>
        </w:tc>
        <w:tc>
          <w:tcPr>
            <w:tcW w:w="431" w:type="pct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0.79 </w:t>
            </w:r>
          </w:p>
        </w:tc>
        <w:tc>
          <w:tcPr>
            <w:tcW w:w="431" w:type="pct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0.75 </w:t>
            </w:r>
          </w:p>
        </w:tc>
        <w:tc>
          <w:tcPr>
            <w:tcW w:w="436" w:type="pct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0.89 </w:t>
            </w:r>
          </w:p>
        </w:tc>
        <w:tc>
          <w:tcPr>
            <w:tcW w:w="436" w:type="pct"/>
            <w:shd w:val="clear" w:color="auto" w:fill="auto"/>
            <w:noWrap/>
          </w:tcPr>
          <w:p w:rsidR="006B16EA" w:rsidRPr="00812370" w:rsidRDefault="006B16EA" w:rsidP="00183F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812370">
              <w:rPr>
                <w:rFonts w:ascii="TH SarabunPSK" w:hAnsi="TH SarabunPSK" w:cs="TH SarabunPSK"/>
                <w:sz w:val="32"/>
                <w:szCs w:val="32"/>
              </w:rPr>
              <w:t xml:space="preserve"> 0.93 </w:t>
            </w:r>
          </w:p>
        </w:tc>
      </w:tr>
    </w:tbl>
    <w:p w:rsidR="006B16EA" w:rsidRPr="00812370" w:rsidRDefault="006B16EA" w:rsidP="006B16EA">
      <w:pPr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mallCaps/>
          <w:szCs w:val="24"/>
          <w:cs/>
        </w:rPr>
        <w:t xml:space="preserve">ที่มา </w:t>
      </w:r>
      <w:r w:rsidRPr="00812370">
        <w:rPr>
          <w:rFonts w:ascii="TH SarabunPSK" w:hAnsi="TH SarabunPSK" w:cs="TH SarabunPSK"/>
          <w:smallCaps/>
          <w:szCs w:val="24"/>
        </w:rPr>
        <w:t xml:space="preserve">: </w:t>
      </w:r>
      <w:r w:rsidRPr="00812370">
        <w:rPr>
          <w:rFonts w:ascii="TH SarabunPSK" w:hAnsi="TH SarabunPSK" w:cs="TH SarabunPSK"/>
          <w:smallCaps/>
          <w:szCs w:val="24"/>
          <w:cs/>
        </w:rPr>
        <w:t>สำนักงานพลังงานจังหวัดลำพูน</w:t>
      </w:r>
    </w:p>
    <w:p w:rsidR="006B16EA" w:rsidRPr="00812370" w:rsidRDefault="006B16EA" w:rsidP="006B16E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2370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812370">
        <w:rPr>
          <w:rFonts w:ascii="TH SarabunPSK" w:hAnsi="TH SarabunPSK" w:cs="TH SarabunPSK"/>
          <w:sz w:val="32"/>
          <w:szCs w:val="32"/>
          <w:cs/>
        </w:rPr>
        <w:tab/>
        <w:t>ปริมาณการใช้พลังงานรวมในปี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พ.ศ. 2558 เท่ากับ 551.36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812370">
        <w:rPr>
          <w:rFonts w:ascii="TH SarabunPSK" w:hAnsi="TH SarabunPSK" w:cs="TH SarabunPSK"/>
          <w:sz w:val="32"/>
          <w:szCs w:val="32"/>
        </w:rPr>
        <w:t>kgoe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ต่อหัวประชากร มีปริมาณการใช้น้ำมันสำเร็จรูปในปี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 xml:space="preserve">พ.ศ.2558 เท่ากับ </w:t>
      </w:r>
      <w:r w:rsidRPr="00812370">
        <w:rPr>
          <w:rFonts w:ascii="TH SarabunPSK" w:hAnsi="TH SarabunPSK" w:cs="TH SarabunPSK"/>
          <w:sz w:val="32"/>
          <w:szCs w:val="32"/>
        </w:rPr>
        <w:t xml:space="preserve">292.87 </w:t>
      </w:r>
      <w:proofErr w:type="spellStart"/>
      <w:r w:rsidRPr="00812370">
        <w:rPr>
          <w:rFonts w:ascii="TH SarabunPSK" w:hAnsi="TH SarabunPSK" w:cs="TH SarabunPSK"/>
          <w:sz w:val="32"/>
          <w:szCs w:val="32"/>
        </w:rPr>
        <w:t>kgoe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ต่อหัวประชากร โดยส่วนใหญ่จะใช้น้ำมันสำเร็จรูปในรูปแบบ ดีเซลหมุนเร็ว/</w:t>
      </w:r>
      <w:proofErr w:type="spellStart"/>
      <w:r w:rsidRPr="00812370">
        <w:rPr>
          <w:rFonts w:ascii="TH SarabunPSK" w:hAnsi="TH SarabunPSK" w:cs="TH SarabunPSK"/>
          <w:sz w:val="32"/>
          <w:szCs w:val="32"/>
          <w:cs/>
        </w:rPr>
        <w:t>ไบ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โอดีเซล มากถึง 215.65 ลิตรต่อคน และมีปริมาณการใช้พลังงานไฟฟ้าเท่ากับ </w:t>
      </w:r>
      <w:r w:rsidRPr="00812370">
        <w:rPr>
          <w:rFonts w:ascii="TH SarabunPSK" w:hAnsi="TH SarabunPSK" w:cs="TH SarabunPSK"/>
          <w:sz w:val="32"/>
          <w:szCs w:val="32"/>
        </w:rPr>
        <w:t xml:space="preserve">258.49 </w:t>
      </w:r>
      <w:proofErr w:type="spellStart"/>
      <w:r w:rsidRPr="00812370">
        <w:rPr>
          <w:rFonts w:ascii="TH SarabunPSK" w:hAnsi="TH SarabunPSK" w:cs="TH SarabunPSK"/>
          <w:sz w:val="32"/>
          <w:szCs w:val="32"/>
        </w:rPr>
        <w:t>kgoe</w:t>
      </w:r>
      <w:proofErr w:type="spellEnd"/>
      <w:r w:rsidRPr="00812370">
        <w:rPr>
          <w:rFonts w:ascii="TH SarabunPSK" w:hAnsi="TH SarabunPSK" w:cs="TH SarabunPSK"/>
          <w:sz w:val="32"/>
          <w:szCs w:val="32"/>
          <w:cs/>
        </w:rPr>
        <w:t xml:space="preserve">  ต่อหัวประชากร หรือเท่ากับ 1</w:t>
      </w:r>
      <w:r w:rsidRPr="00812370">
        <w:rPr>
          <w:rFonts w:ascii="TH SarabunPSK" w:hAnsi="TH SarabunPSK" w:cs="TH SarabunPSK"/>
          <w:sz w:val="32"/>
          <w:szCs w:val="32"/>
        </w:rPr>
        <w:t>,</w:t>
      </w:r>
      <w:r w:rsidRPr="00812370">
        <w:rPr>
          <w:rFonts w:ascii="TH SarabunPSK" w:hAnsi="TH SarabunPSK" w:cs="TH SarabunPSK"/>
          <w:sz w:val="32"/>
          <w:szCs w:val="32"/>
          <w:cs/>
        </w:rPr>
        <w:t>130.44</w:t>
      </w:r>
      <w:r w:rsidRPr="00812370">
        <w:rPr>
          <w:rFonts w:ascii="TH SarabunPSK" w:hAnsi="TH SarabunPSK" w:cs="TH SarabunPSK"/>
          <w:sz w:val="32"/>
          <w:szCs w:val="32"/>
        </w:rPr>
        <w:t xml:space="preserve"> kwh/</w:t>
      </w:r>
      <w:r w:rsidRPr="00812370">
        <w:rPr>
          <w:rFonts w:ascii="TH SarabunPSK" w:hAnsi="TH SarabunPSK" w:cs="TH SarabunPSK"/>
          <w:sz w:val="32"/>
          <w:szCs w:val="32"/>
          <w:cs/>
        </w:rPr>
        <w:t>คน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r w:rsidRPr="00812370">
        <w:rPr>
          <w:rFonts w:ascii="TH SarabunPSK" w:hAnsi="TH SarabunPSK" w:cs="TH SarabunPSK"/>
          <w:sz w:val="32"/>
          <w:szCs w:val="32"/>
          <w:cs/>
        </w:rPr>
        <w:t>และอื่น ๆ ดังแสดงในตาราง</w:t>
      </w:r>
      <w:r w:rsidRPr="00812370">
        <w:rPr>
          <w:rFonts w:ascii="TH SarabunPSK" w:hAnsi="TH SarabunPSK" w:cs="TH SarabunPSK"/>
          <w:sz w:val="32"/>
          <w:szCs w:val="32"/>
        </w:rPr>
        <w:t xml:space="preserve"> </w:t>
      </w:r>
      <w:bookmarkStart w:id="7" w:name="_Toc382830525"/>
      <w:bookmarkStart w:id="8" w:name="_Toc403459833"/>
      <w:bookmarkStart w:id="9" w:name="_Toc409687315"/>
      <w:bookmarkStart w:id="10" w:name="_Toc425162793"/>
    </w:p>
    <w:bookmarkEnd w:id="7"/>
    <w:bookmarkEnd w:id="8"/>
    <w:bookmarkEnd w:id="9"/>
    <w:bookmarkEnd w:id="10"/>
    <w:p w:rsidR="006B16EA" w:rsidRPr="00812370" w:rsidRDefault="006B16EA" w:rsidP="006B16EA">
      <w:pPr>
        <w:pStyle w:val="afe"/>
        <w:spacing w:before="240" w:after="0"/>
        <w:jc w:val="center"/>
      </w:pPr>
      <w:r w:rsidRPr="00812370">
        <w:rPr>
          <w:cs/>
        </w:rPr>
        <w:t>ตาราง</w:t>
      </w:r>
      <w:r w:rsidRPr="00812370">
        <w:rPr>
          <w:noProof/>
          <w:cs/>
        </w:rPr>
        <w:t>แสดง</w:t>
      </w:r>
      <w:r w:rsidRPr="00812370">
        <w:rPr>
          <w:cs/>
        </w:rPr>
        <w:t>ปริมาณการใช้พลังงานแบ่งตามชนิดเชื้อเพลิง (</w:t>
      </w:r>
      <w:proofErr w:type="spellStart"/>
      <w:r w:rsidRPr="00812370">
        <w:t>kgoe</w:t>
      </w:r>
      <w:proofErr w:type="spellEnd"/>
      <w:r w:rsidRPr="00812370">
        <w:rPr>
          <w:cs/>
        </w:rPr>
        <w:t xml:space="preserve"> ต่อคน) </w:t>
      </w:r>
    </w:p>
    <w:p w:rsidR="006B16EA" w:rsidRPr="00812370" w:rsidRDefault="006B16EA" w:rsidP="006B16EA">
      <w:pPr>
        <w:pStyle w:val="afe"/>
        <w:spacing w:after="0"/>
        <w:jc w:val="center"/>
      </w:pPr>
      <w:r w:rsidRPr="00812370">
        <w:rPr>
          <w:cs/>
        </w:rPr>
        <w:t>ระหว่างปี พ.ศ. 2551 ถึงปี พ.ศ. 25</w:t>
      </w:r>
      <w:r w:rsidRPr="00812370">
        <w:t>60</w:t>
      </w:r>
    </w:p>
    <w:p w:rsidR="006B16EA" w:rsidRPr="00812370" w:rsidRDefault="006B16EA" w:rsidP="006B16EA">
      <w:pPr>
        <w:pStyle w:val="afe"/>
        <w:spacing w:after="0"/>
        <w:jc w:val="center"/>
        <w:rPr>
          <w:sz w:val="16"/>
          <w:szCs w:val="16"/>
        </w:rPr>
      </w:pPr>
    </w:p>
    <w:tbl>
      <w:tblPr>
        <w:tblStyle w:val="3-1"/>
        <w:tblW w:w="4946" w:type="pct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1307"/>
        <w:gridCol w:w="781"/>
        <w:gridCol w:w="781"/>
        <w:gridCol w:w="784"/>
        <w:gridCol w:w="784"/>
        <w:gridCol w:w="784"/>
        <w:gridCol w:w="784"/>
        <w:gridCol w:w="784"/>
        <w:gridCol w:w="784"/>
        <w:gridCol w:w="784"/>
        <w:gridCol w:w="785"/>
      </w:tblGrid>
      <w:tr w:rsidR="006B16EA" w:rsidRPr="00412D0C" w:rsidTr="00183F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7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pct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  <w:cs/>
              </w:rPr>
              <w:t>ชนิดเชื้อเพลิง</w:t>
            </w:r>
          </w:p>
        </w:tc>
        <w:tc>
          <w:tcPr>
            <w:tcW w:w="4296" w:type="pct"/>
            <w:gridSpan w:val="10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  <w:cs/>
              </w:rPr>
              <w:t>ปี พ.ศ.</w:t>
            </w:r>
          </w:p>
        </w:tc>
      </w:tr>
      <w:tr w:rsidR="006B16EA" w:rsidRPr="00412D0C" w:rsidTr="00183F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7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pct"/>
            <w:vMerge/>
            <w:shd w:val="clear" w:color="auto" w:fill="FFFFFF" w:themeFill="background1"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</w:p>
        </w:tc>
        <w:tc>
          <w:tcPr>
            <w:tcW w:w="428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  <w:t>2551</w:t>
            </w:r>
          </w:p>
        </w:tc>
        <w:tc>
          <w:tcPr>
            <w:tcW w:w="428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  <w:t>2552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  <w:t>2553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  <w:t>2554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  <w:t>2555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  <w:t>2556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  <w:t>2557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  <w:t>2558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  <w:t>2559</w:t>
            </w:r>
            <w:r w:rsidRPr="00412D0C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  <w:cs/>
              </w:rPr>
              <w:t>*</w:t>
            </w:r>
          </w:p>
        </w:tc>
        <w:tc>
          <w:tcPr>
            <w:tcW w:w="428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</w:rPr>
              <w:t>2560</w:t>
            </w:r>
            <w:r w:rsidRPr="00412D0C">
              <w:rPr>
                <w:rFonts w:ascii="TH SarabunPSK" w:hAnsi="TH SarabunPSK" w:cs="TH SarabunPSK"/>
                <w:b/>
                <w:bCs/>
                <w:i w:val="0"/>
                <w:iCs w:val="0"/>
                <w:color w:val="auto"/>
                <w:sz w:val="28"/>
                <w:cs/>
              </w:rPr>
              <w:t>*</w:t>
            </w:r>
          </w:p>
        </w:tc>
      </w:tr>
      <w:tr w:rsidR="00412D0C" w:rsidRPr="00412D0C" w:rsidTr="00183F91">
        <w:trPr>
          <w:trHeight w:val="367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28"/>
                <w:cs/>
              </w:rPr>
              <w:t>น้ำมันสำเร็จรูป</w:t>
            </w:r>
          </w:p>
        </w:tc>
        <w:tc>
          <w:tcPr>
            <w:tcW w:w="428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211.43</w:t>
            </w:r>
          </w:p>
        </w:tc>
        <w:tc>
          <w:tcPr>
            <w:tcW w:w="428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220.06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211.39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224.31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283.60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255.59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276.83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292.87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311.13</w:t>
            </w:r>
          </w:p>
        </w:tc>
        <w:tc>
          <w:tcPr>
            <w:tcW w:w="428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322.37</w:t>
            </w:r>
          </w:p>
        </w:tc>
      </w:tr>
      <w:tr w:rsidR="00412D0C" w:rsidRPr="00412D0C" w:rsidTr="00183F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7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28"/>
                <w:cs/>
              </w:rPr>
              <w:t>ก๊าซธรรมชาติ</w:t>
            </w:r>
          </w:p>
        </w:tc>
        <w:tc>
          <w:tcPr>
            <w:tcW w:w="428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-</w:t>
            </w:r>
          </w:p>
        </w:tc>
        <w:tc>
          <w:tcPr>
            <w:tcW w:w="428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-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-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-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-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-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-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-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-</w:t>
            </w:r>
          </w:p>
        </w:tc>
        <w:tc>
          <w:tcPr>
            <w:tcW w:w="428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-</w:t>
            </w:r>
          </w:p>
        </w:tc>
      </w:tr>
      <w:tr w:rsidR="00412D0C" w:rsidRPr="00412D0C" w:rsidTr="00183F91">
        <w:trPr>
          <w:trHeight w:val="367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28"/>
                <w:cs/>
              </w:rPr>
              <w:t>ไฟฟ้า</w:t>
            </w:r>
          </w:p>
        </w:tc>
        <w:tc>
          <w:tcPr>
            <w:tcW w:w="428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220.74</w:t>
            </w:r>
          </w:p>
        </w:tc>
        <w:tc>
          <w:tcPr>
            <w:tcW w:w="428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206.73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234.96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233.23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241.39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240.62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249.77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258.49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259.72</w:t>
            </w:r>
          </w:p>
        </w:tc>
        <w:tc>
          <w:tcPr>
            <w:tcW w:w="428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266.49</w:t>
            </w:r>
          </w:p>
        </w:tc>
      </w:tr>
      <w:tr w:rsidR="00412D0C" w:rsidRPr="00412D0C" w:rsidTr="00183F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7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jc w:val="center"/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b w:val="0"/>
                <w:bCs w:val="0"/>
                <w:i w:val="0"/>
                <w:iCs w:val="0"/>
                <w:color w:val="auto"/>
                <w:sz w:val="28"/>
                <w:cs/>
              </w:rPr>
              <w:t>รวม</w:t>
            </w:r>
          </w:p>
        </w:tc>
        <w:tc>
          <w:tcPr>
            <w:tcW w:w="428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432.17</w:t>
            </w:r>
          </w:p>
        </w:tc>
        <w:tc>
          <w:tcPr>
            <w:tcW w:w="428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426.79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446.35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457.55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524.99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496.21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526.61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551.36</w:t>
            </w:r>
          </w:p>
        </w:tc>
        <w:tc>
          <w:tcPr>
            <w:tcW w:w="430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570.86</w:t>
            </w:r>
          </w:p>
        </w:tc>
        <w:tc>
          <w:tcPr>
            <w:tcW w:w="428" w:type="pct"/>
            <w:shd w:val="clear" w:color="auto" w:fill="FFFFFF" w:themeFill="background1"/>
            <w:noWrap/>
            <w:vAlign w:val="center"/>
            <w:hideMark/>
          </w:tcPr>
          <w:p w:rsidR="006B16EA" w:rsidRPr="00412D0C" w:rsidRDefault="006B16EA" w:rsidP="00183F91">
            <w:pPr>
              <w:pStyle w:val="aff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</w:pPr>
            <w:r w:rsidRPr="00412D0C">
              <w:rPr>
                <w:rFonts w:ascii="TH SarabunPSK" w:hAnsi="TH SarabunPSK" w:cs="TH SarabunPSK"/>
                <w:i w:val="0"/>
                <w:iCs w:val="0"/>
                <w:color w:val="auto"/>
                <w:sz w:val="28"/>
              </w:rPr>
              <w:t>588.87</w:t>
            </w:r>
          </w:p>
        </w:tc>
      </w:tr>
    </w:tbl>
    <w:p w:rsidR="006B16EA" w:rsidRDefault="006B16EA" w:rsidP="006B16EA">
      <w:pPr>
        <w:rPr>
          <w:rFonts w:ascii="TH SarabunPSK" w:hAnsi="TH SarabunPSK" w:cs="TH SarabunPSK"/>
          <w:smallCaps/>
          <w:szCs w:val="24"/>
        </w:rPr>
      </w:pPr>
    </w:p>
    <w:p w:rsidR="006B16EA" w:rsidRPr="00812370" w:rsidRDefault="006B16EA" w:rsidP="006B16EA">
      <w:pPr>
        <w:rPr>
          <w:rFonts w:ascii="TH SarabunPSK" w:hAnsi="TH SarabunPSK" w:cs="TH SarabunPSK"/>
          <w:szCs w:val="24"/>
          <w:cs/>
        </w:rPr>
      </w:pPr>
      <w:r w:rsidRPr="00812370">
        <w:rPr>
          <w:rFonts w:ascii="TH SarabunPSK" w:hAnsi="TH SarabunPSK" w:cs="TH SarabunPSK"/>
          <w:smallCaps/>
          <w:szCs w:val="24"/>
          <w:cs/>
        </w:rPr>
        <w:t xml:space="preserve">ที่มา </w:t>
      </w:r>
      <w:r w:rsidRPr="00812370">
        <w:rPr>
          <w:rFonts w:ascii="TH SarabunPSK" w:hAnsi="TH SarabunPSK" w:cs="TH SarabunPSK"/>
          <w:smallCaps/>
          <w:szCs w:val="24"/>
        </w:rPr>
        <w:t xml:space="preserve">: </w:t>
      </w:r>
      <w:r w:rsidRPr="00812370">
        <w:rPr>
          <w:rFonts w:ascii="TH SarabunPSK" w:hAnsi="TH SarabunPSK" w:cs="TH SarabunPSK"/>
          <w:smallCaps/>
          <w:szCs w:val="24"/>
          <w:cs/>
        </w:rPr>
        <w:t>สำนักงานพลังงานจังหวัดลำพูน</w:t>
      </w:r>
    </w:p>
    <w:p w:rsidR="006C5995" w:rsidRPr="00E273C6" w:rsidRDefault="00E273C6" w:rsidP="00E273C6">
      <w:pPr>
        <w:autoSpaceDE w:val="0"/>
        <w:autoSpaceDN w:val="0"/>
        <w:adjustRightInd w:val="0"/>
        <w:spacing w:before="240" w:after="12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2.10</w:t>
      </w:r>
      <w:r w:rsidR="006C5995" w:rsidRPr="00E273C6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="00F72E3D" w:rsidRPr="00E273C6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="006C5995" w:rsidRPr="00E273C6"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สถานการณ์ด้านภัยธรรมชาติ</w:t>
      </w:r>
    </w:p>
    <w:p w:rsidR="006C5995" w:rsidRPr="006C5995" w:rsidRDefault="00F72E3D" w:rsidP="006C5995">
      <w:pPr>
        <w:autoSpaceDE w:val="0"/>
        <w:autoSpaceDN w:val="0"/>
        <w:adjustRightInd w:val="0"/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6C5995" w:rsidRPr="006C5995">
        <w:rPr>
          <w:rFonts w:ascii="TH SarabunPSK" w:hAnsi="TH SarabunPSK" w:cs="TH SarabunPSK"/>
          <w:sz w:val="32"/>
          <w:szCs w:val="32"/>
          <w:cs/>
        </w:rPr>
        <w:t>สถานการณ์ด้านสาธารณภัยประเภทต่างๆ</w:t>
      </w:r>
      <w:r w:rsidR="006C5995" w:rsidRPr="006C5995">
        <w:rPr>
          <w:rFonts w:ascii="TH SarabunPSK" w:hAnsi="TH SarabunPSK" w:cs="TH SarabunPSK"/>
          <w:sz w:val="32"/>
          <w:szCs w:val="32"/>
        </w:rPr>
        <w:t xml:space="preserve"> </w:t>
      </w:r>
      <w:r w:rsidR="006C5995" w:rsidRPr="006C5995">
        <w:rPr>
          <w:rFonts w:ascii="TH SarabunPSK" w:hAnsi="TH SarabunPSK" w:cs="TH SarabunPSK"/>
          <w:sz w:val="32"/>
          <w:szCs w:val="32"/>
          <w:cs/>
        </w:rPr>
        <w:t>ยังก่อให้เกิดความเสียหายต่อชีวิตและทรัพย์สินของประชาชนในพื้นที่จังหวัดลำพูน</w:t>
      </w:r>
      <w:r w:rsidR="006C5995" w:rsidRPr="006C5995">
        <w:rPr>
          <w:rFonts w:ascii="TH SarabunPSK" w:hAnsi="TH SarabunPSK" w:cs="TH SarabunPSK"/>
          <w:sz w:val="32"/>
          <w:szCs w:val="32"/>
        </w:rPr>
        <w:t xml:space="preserve"> </w:t>
      </w:r>
      <w:r w:rsidR="006C5995" w:rsidRPr="006C5995">
        <w:rPr>
          <w:rFonts w:ascii="TH SarabunPSK" w:hAnsi="TH SarabunPSK" w:cs="TH SarabunPSK"/>
          <w:sz w:val="32"/>
          <w:szCs w:val="32"/>
          <w:cs/>
        </w:rPr>
        <w:t>เป็นประจำทุกปี</w:t>
      </w:r>
      <w:r w:rsidR="006C5995" w:rsidRPr="006C5995">
        <w:rPr>
          <w:rFonts w:ascii="TH SarabunPSK" w:hAnsi="TH SarabunPSK" w:cs="TH SarabunPSK"/>
          <w:sz w:val="32"/>
          <w:szCs w:val="32"/>
        </w:rPr>
        <w:t xml:space="preserve"> </w:t>
      </w:r>
      <w:r w:rsidR="006C5995" w:rsidRPr="006C5995">
        <w:rPr>
          <w:rFonts w:ascii="TH SarabunPSK" w:hAnsi="TH SarabunPSK" w:cs="TH SarabunPSK"/>
          <w:sz w:val="32"/>
          <w:szCs w:val="32"/>
          <w:cs/>
        </w:rPr>
        <w:t>ส่วนสถานการณ์ความรุนแรงขึ้นอยู่กับสภาวการณ์ทางธรรมชาติจากความเสี่ยงของภัยธรรมชาติดังกล่าว</w:t>
      </w:r>
      <w:r w:rsidR="006C5995" w:rsidRPr="006C5995">
        <w:rPr>
          <w:rFonts w:ascii="TH SarabunPSK" w:hAnsi="TH SarabunPSK" w:cs="TH SarabunPSK"/>
          <w:sz w:val="32"/>
          <w:szCs w:val="32"/>
        </w:rPr>
        <w:t xml:space="preserve"> </w:t>
      </w:r>
      <w:r w:rsidR="006C5995" w:rsidRPr="006C5995">
        <w:rPr>
          <w:rFonts w:ascii="TH SarabunPSK" w:hAnsi="TH SarabunPSK" w:cs="TH SarabunPSK"/>
          <w:sz w:val="32"/>
          <w:szCs w:val="32"/>
          <w:cs/>
        </w:rPr>
        <w:t>ทำให้สามารถวิเคราะห์พื้นที่</w:t>
      </w:r>
      <w:r w:rsidR="006C5995" w:rsidRPr="006C5995">
        <w:rPr>
          <w:rFonts w:ascii="TH SarabunPSK" w:hAnsi="TH SarabunPSK" w:cs="TH SarabunPSK"/>
          <w:sz w:val="32"/>
          <w:szCs w:val="32"/>
        </w:rPr>
        <w:t xml:space="preserve"> </w:t>
      </w:r>
      <w:r w:rsidR="006C5995" w:rsidRPr="006C5995">
        <w:rPr>
          <w:rFonts w:ascii="TH SarabunPSK" w:hAnsi="TH SarabunPSK" w:cs="TH SarabunPSK"/>
          <w:sz w:val="32"/>
          <w:szCs w:val="32"/>
          <w:cs/>
        </w:rPr>
        <w:t>จุดเสี่ยง</w:t>
      </w:r>
      <w:r w:rsidR="006C5995" w:rsidRPr="006C5995">
        <w:rPr>
          <w:rFonts w:ascii="TH SarabunPSK" w:hAnsi="TH SarabunPSK" w:cs="TH SarabunPSK"/>
          <w:sz w:val="32"/>
          <w:szCs w:val="32"/>
        </w:rPr>
        <w:t xml:space="preserve"> </w:t>
      </w:r>
      <w:r w:rsidR="006C5995" w:rsidRPr="006C5995">
        <w:rPr>
          <w:rFonts w:ascii="TH SarabunPSK" w:hAnsi="TH SarabunPSK" w:cs="TH SarabunPSK"/>
          <w:sz w:val="32"/>
          <w:szCs w:val="32"/>
          <w:cs/>
        </w:rPr>
        <w:t>สาเหตุปัจจัย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="006C5995" w:rsidRPr="006C5995">
        <w:rPr>
          <w:rFonts w:ascii="TH SarabunPSK" w:hAnsi="TH SarabunPSK" w:cs="TH SarabunPSK"/>
          <w:sz w:val="32"/>
          <w:szCs w:val="32"/>
          <w:cs/>
        </w:rPr>
        <w:t>ที่เกี่ยวข้องได้ดังนี้</w:t>
      </w:r>
    </w:p>
    <w:tbl>
      <w:tblPr>
        <w:tblW w:w="99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1560"/>
        <w:gridCol w:w="1559"/>
        <w:gridCol w:w="1559"/>
        <w:gridCol w:w="2410"/>
        <w:gridCol w:w="1735"/>
      </w:tblGrid>
      <w:tr w:rsidR="006C5995" w:rsidRPr="006C5995" w:rsidTr="00431CA1">
        <w:trPr>
          <w:trHeight w:val="468"/>
          <w:tblHeader/>
          <w:jc w:val="center"/>
        </w:trPr>
        <w:tc>
          <w:tcPr>
            <w:tcW w:w="1101" w:type="dxa"/>
            <w:vMerge w:val="restart"/>
            <w:shd w:val="clear" w:color="auto" w:fill="auto"/>
            <w:vAlign w:val="center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ของภัย</w:t>
            </w:r>
          </w:p>
        </w:tc>
        <w:tc>
          <w:tcPr>
            <w:tcW w:w="4678" w:type="dxa"/>
            <w:gridSpan w:val="3"/>
            <w:shd w:val="clear" w:color="auto" w:fill="auto"/>
            <w:vAlign w:val="center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พื้นที่เสี่ยงภัยและระดับความเสี่ยง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สาเหตุ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ปัจจัยเสี่ยง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ความล่อแหลม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ความเปาะบางในพื้นที่</w:t>
            </w:r>
          </w:p>
        </w:tc>
        <w:tc>
          <w:tcPr>
            <w:tcW w:w="1735" w:type="dxa"/>
            <w:vMerge w:val="restart"/>
            <w:shd w:val="clear" w:color="auto" w:fill="auto"/>
            <w:vAlign w:val="center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ศักยภาพของพื้นที่</w:t>
            </w:r>
          </w:p>
        </w:tc>
      </w:tr>
      <w:tr w:rsidR="006C5995" w:rsidRPr="006C5995" w:rsidTr="00431CA1">
        <w:trPr>
          <w:tblHeader/>
          <w:jc w:val="center"/>
        </w:trPr>
        <w:tc>
          <w:tcPr>
            <w:tcW w:w="1101" w:type="dxa"/>
            <w:vMerge/>
            <w:shd w:val="clear" w:color="auto" w:fill="auto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เสี่ยงสูง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เสี่ยง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เสี่ยงต่ำ</w:t>
            </w:r>
          </w:p>
        </w:tc>
        <w:tc>
          <w:tcPr>
            <w:tcW w:w="2410" w:type="dxa"/>
            <w:vMerge/>
            <w:shd w:val="clear" w:color="auto" w:fill="auto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35" w:type="dxa"/>
            <w:vMerge/>
            <w:shd w:val="clear" w:color="auto" w:fill="auto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C5995" w:rsidRPr="006C5995" w:rsidTr="00431CA1">
        <w:trPr>
          <w:jc w:val="center"/>
        </w:trPr>
        <w:tc>
          <w:tcPr>
            <w:tcW w:w="1101" w:type="dxa"/>
            <w:shd w:val="clear" w:color="auto" w:fill="auto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1. </w:t>
            </w:r>
            <w:proofErr w:type="spellStart"/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วาต</w:t>
            </w:r>
            <w:proofErr w:type="spellEnd"/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ภัย</w:t>
            </w:r>
          </w:p>
        </w:tc>
        <w:tc>
          <w:tcPr>
            <w:tcW w:w="1560" w:type="dxa"/>
            <w:shd w:val="clear" w:color="auto" w:fill="auto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แม่ทา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เมืองลำพูน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ป่าซาง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บ้านธิ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ทุ่งหัวช้าง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บ้านโฮ่ง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ลี้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เวียงหนองล่อง</w:t>
            </w:r>
          </w:p>
        </w:tc>
        <w:tc>
          <w:tcPr>
            <w:tcW w:w="1559" w:type="dxa"/>
            <w:shd w:val="clear" w:color="auto" w:fill="auto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แม่ทา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เมืองลำพูน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ป่าซาง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บ้านธิ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ทุ่งหัวช้าง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บ้านโฮ่ง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ลี้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เวียงหนองล่อง</w:t>
            </w:r>
          </w:p>
        </w:tc>
        <w:tc>
          <w:tcPr>
            <w:tcW w:w="1559" w:type="dxa"/>
            <w:shd w:val="clear" w:color="auto" w:fill="auto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แม่ทา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เมืองลำพูน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ป่าซาง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บ้านธิ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ทุ่งหัวช้าง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บ้านโฮ่ง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ลี้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เวียงหนองล่อง</w:t>
            </w:r>
          </w:p>
        </w:tc>
        <w:tc>
          <w:tcPr>
            <w:tcW w:w="2410" w:type="dxa"/>
            <w:shd w:val="clear" w:color="auto" w:fill="auto"/>
          </w:tcPr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สาเหตุ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ปัจจัยเสี่ยง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: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จังหวัดลำพูนมีลักษณะพื้นที่เป็นแอ่งกระทะ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และพื้นที่หมู่บ้าน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ชุมชนตั้งอยู่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ในพื้นที่ที่ร่องมรสุมพัดผ่าน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ความล่อแหลม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: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โครงสร้างอาคารบ้านเรือน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ไม่ถูกออกแบบมาเพื่อรับแรงปะทะจากลมและพายุ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โรงเรือน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คอกสัตว์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สร้างไม่ได้มาตรฐานส่วนใหญ่ก่อสร้างตามภูมิปัญญา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ท้องถิ่น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ความเปราะบาง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: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ประชาชนยังขาดความรู้เกี่ยวกับการจัดการป้องกันการเกิดภัย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ในทุกฤดูมรสุม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จะมีบางพื้นที่เกิดภัยซ้ำ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ๆ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แต่เมื่อหมดฤดูมรสุม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ก็ปลูกสร้าง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/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ซ่อมแซมในที่เดิม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ไม้ผล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เช่น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ลำไย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ส่วนใหญ่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เป็นไม้ที่เป็นกิ่งตอนไม่มี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รากแก้ว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เมื่อเกิดลมพายุ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ลมกระโชกแรงจะเกิดการโค่นล้มได้ง่าย</w:t>
            </w:r>
          </w:p>
        </w:tc>
        <w:tc>
          <w:tcPr>
            <w:tcW w:w="1735" w:type="dxa"/>
            <w:shd w:val="clear" w:color="auto" w:fill="auto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องค์กรปกครองส่วนท้องถิ่นเตรียมความพร้อมด้าน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งบประมาณเพื่อช่วยเหลือในเบื้องต้นและให้ความรู้แก่ประชาชนในพื้นที่</w:t>
            </w:r>
          </w:p>
        </w:tc>
      </w:tr>
      <w:tr w:rsidR="006C5995" w:rsidRPr="006C5995" w:rsidTr="00431CA1">
        <w:trPr>
          <w:jc w:val="center"/>
        </w:trPr>
        <w:tc>
          <w:tcPr>
            <w:tcW w:w="1101" w:type="dxa"/>
            <w:shd w:val="clear" w:color="auto" w:fill="auto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lastRenderedPageBreak/>
              <w:t xml:space="preserve">2. 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ภัยแล้ง</w:t>
            </w:r>
          </w:p>
        </w:tc>
        <w:tc>
          <w:tcPr>
            <w:tcW w:w="1560" w:type="dxa"/>
            <w:shd w:val="clear" w:color="auto" w:fill="auto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ทุกอำเภอ</w:t>
            </w:r>
          </w:p>
        </w:tc>
        <w:tc>
          <w:tcPr>
            <w:tcW w:w="1559" w:type="dxa"/>
            <w:shd w:val="clear" w:color="auto" w:fill="auto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สาเหตุ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ปัจจัยเสี่ยง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: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การบริหารจัดการ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แบ่ง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สัดส่วนการใช้น้ำในการอุปโภคบริโภค</w:t>
            </w:r>
            <w:r w:rsidR="00431C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เกษตรกรรมและอุตสาหกรรมยังไม่ครอบคลุมในทุกพื้นที่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ฝนทิ้งช่วง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ฝนตกไม่ตรงกับฤดูกาล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ในพื้นหมู่บ้าน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ชุมชน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พื้นที่เกษตรกรรมพื้นที่  อุตสา</w:t>
            </w:r>
            <w:r w:rsidR="00A441CA">
              <w:rPr>
                <w:rFonts w:ascii="TH SarabunPSK" w:hAnsi="TH SarabunPSK" w:cs="TH SarabunPSK" w:hint="cs"/>
                <w:sz w:val="32"/>
                <w:szCs w:val="32"/>
                <w:cs/>
              </w:rPr>
              <w:t>ห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กรรมไม่มีการสำรองน้าไว้ใช้ในฤดูกาล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หรือก่อนที่จะถึงช่วงที่ขาดแคลนน้ำ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การทำเกษตรใช้น้ำมาก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และไม่ตรงกับฤดูกาล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การปล่อยน้ำเสียจากบ้านเรือนการอุตสาหกรรม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การประมง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ลงปะปนในแหล่งน้ำธรรมชาติ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ทำให้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น้ำที่ดีกลับใช้ประโยชน์ไม่ได้เต็มที่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มีผักตบชวา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วัชพืช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31C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อยู่ในลำน้ำ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เป็นจำนวนมาก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การลักลอบ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ทิ้งขยะ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สิ่งปฏิกูลในแม่น้ำ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ลำห้วย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หนองคลอง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บึง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ฯลฯ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ความล่อแหลม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: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พื้นที่แม่น้ำปิง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แม่น้ำกวง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แม่น้ำทา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และแม่น้ำลี้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ไม่มีพื้นที่กักเก็บน้ำหรือแก้มลิง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ช่วงหน้าแล้ง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แม่น้ำ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31C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ลำน้ำจะแห้งขอด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ยกเว้นแม่น้ำปิง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และแม่น้ำกวง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31C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ที่ยังพอมีน้ำให้ได้ใช้</w:t>
            </w:r>
            <w:r w:rsidR="00431C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ในการอุปโภค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บริโภค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และการเกษตรอยู่บ้างแต่ไม่เพียงพอ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สำหรับลำน้ำแม่ทา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และลำน้ำลี้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ลาน้ำ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ลำห้วยสาขาไม่มีน้ำ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ไม่สามารถนำน้ำไปใช้เพื่อการเกษตรและอุปโภคบริโภคได้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อย่างเพียงพอ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="00431C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หมู่บ้านที่อยู่บนภูเขาและที่ราบเชิงเขาได้รับผลกระทบเป็นประจำต่อเนื่องทุกปี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ความเปราะบาง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: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ศักยภาพชุมชนในการตระหนักถึงภัย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และเตรียมการรองรับภัยที่จะเกิดขึ้น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แหล่งน้ำอยู่ห่างไกล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ทำให้ไม่สามารถเข้าถึงแหล่ง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น้ำได้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เนื่องจากเกินขีดความสามารถของชุมชน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ประชาชนขาดการรับรู้ข่าวสารล่วงหน้า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เช่น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31C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="00431CA1">
              <w:rPr>
                <w:rFonts w:ascii="TH SarabunPSK" w:hAnsi="TH SarabunPSK" w:cs="TH SarabunPSK"/>
                <w:sz w:val="32"/>
                <w:szCs w:val="32"/>
                <w:cs/>
              </w:rPr>
              <w:t>ปฏิ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ทินกำหนดการใช้น้ำ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ในการเพาะปลูกพืช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ประชาชนยังไม่มีความตระหนักและเข้าใจในการสำรองน้ำไว้ใช้ในการอุปโภคบริโภคและการเกษตร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รวมทั้ง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การใช้น้ำได้อย่างประหยัดและคุ้มค่า</w:t>
            </w:r>
          </w:p>
        </w:tc>
        <w:tc>
          <w:tcPr>
            <w:tcW w:w="1735" w:type="dxa"/>
            <w:shd w:val="clear" w:color="auto" w:fill="auto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C5995" w:rsidRPr="006C5995" w:rsidTr="00431CA1">
        <w:trPr>
          <w:jc w:val="center"/>
        </w:trPr>
        <w:tc>
          <w:tcPr>
            <w:tcW w:w="1101" w:type="dxa"/>
            <w:shd w:val="clear" w:color="auto" w:fill="auto"/>
          </w:tcPr>
          <w:p w:rsidR="006C5995" w:rsidRPr="006C5995" w:rsidRDefault="006C5995" w:rsidP="00431CA1">
            <w:pPr>
              <w:autoSpaceDE w:val="0"/>
              <w:autoSpaceDN w:val="0"/>
              <w:adjustRightInd w:val="0"/>
              <w:ind w:left="-107" w:right="-14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lastRenderedPageBreak/>
              <w:t xml:space="preserve">3. 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อุทกภัย</w:t>
            </w:r>
          </w:p>
        </w:tc>
        <w:tc>
          <w:tcPr>
            <w:tcW w:w="1560" w:type="dxa"/>
            <w:shd w:val="clear" w:color="auto" w:fill="auto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แม่ทา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เมืองลำพูน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ป่าซาง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บ้านธิ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ทุ่งหัวช้าง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บ้านโฮ่ง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ลี้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เวียงหนองล่อง</w:t>
            </w:r>
          </w:p>
        </w:tc>
        <w:tc>
          <w:tcPr>
            <w:tcW w:w="1559" w:type="dxa"/>
            <w:shd w:val="clear" w:color="auto" w:fill="auto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แม่ทา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เมืองลำพูน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ป่าซาง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บ้านธิ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ทุ่งหัวช้าง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บ้านโฮ่ง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ลี้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เวียงหนองล่อง</w:t>
            </w:r>
          </w:p>
        </w:tc>
        <w:tc>
          <w:tcPr>
            <w:tcW w:w="1559" w:type="dxa"/>
            <w:shd w:val="clear" w:color="auto" w:fill="auto"/>
          </w:tcPr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แม่ทา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เมืองลำพูน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ป่าซาง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บ้านธิ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ทุ่งหัวช้าง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บ้านโฮ่ง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ลี้</w:t>
            </w:r>
          </w:p>
          <w:p w:rsidR="006C5995" w:rsidRPr="006C5995" w:rsidRDefault="006C5995" w:rsidP="00D1296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เวียงหนองล่อง</w:t>
            </w:r>
          </w:p>
        </w:tc>
        <w:tc>
          <w:tcPr>
            <w:tcW w:w="2410" w:type="dxa"/>
            <w:shd w:val="clear" w:color="auto" w:fill="auto"/>
          </w:tcPr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สาเหตุ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ปัจจัยเสี่ยง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: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ฝนตกมากกว่าปกติ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น้ำระบายไม่ทันเกิดน้ำท่วมขัง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น้ำจากแม่น้ำกวง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แม่น้ำปิง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แม่น้ำทา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และแม่น้ำลี้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เอ่อล้นตลิ่งเข้าท่วม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     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บ้านธิ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แม่ทา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เมืองลำพูน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ป่าซาง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/     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บ้านธิ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ทุ่งหัวช้าง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ลี้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บ้านโฮ่ง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เวียงหนองล่อง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น้ำที่มาจากพื้นที่สูง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และทางจังหวัดเชียงใหม่ทำให้เกิดน้ำล้นตลิ่ง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น้ำท่วมฉับพลัน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แม่น้ำ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/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คลองตื้นเขิน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ขาดการดูแลขุดลอกอย่างต่อเนื่อง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ความล่อแหลม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: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จ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ลำพูนเป็นที่ราบลุ่ม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แอ่งกระทะ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และพื้นที่ติด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ภูเขาสูงซึ่งเป็นพื้นที่รับการระบายน้ำจากจังหวัดเชียงใหม่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ปลูกสร้างอาคาร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บ้านเรือน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โรงงานอุตสาหกรรม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ขวางทาง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เดินน้ำ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ความเปราะบาง</w:t>
            </w:r>
            <w:r w:rsidRPr="006C599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: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การปลูกสร้างบ้านเรือนส่วนใหญ่มีลักษณะเป็นบ้านชั้นเดียว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พื้นที่สำหรับรับน้ำในช่วงฤดูฝนเปลี่ยนไปเนื่องจากประชาชนปรับเปลี่ยนวิถีชีวิตจากสังคมเกษตรกรรมเป็นสังคมอุตสาหกรรม</w:t>
            </w:r>
          </w:p>
        </w:tc>
        <w:tc>
          <w:tcPr>
            <w:tcW w:w="1735" w:type="dxa"/>
            <w:shd w:val="clear" w:color="auto" w:fill="auto"/>
          </w:tcPr>
          <w:p w:rsidR="006C5995" w:rsidRPr="006C5995" w:rsidRDefault="006C5995" w:rsidP="00431CA1">
            <w:pPr>
              <w:autoSpaceDE w:val="0"/>
              <w:autoSpaceDN w:val="0"/>
              <w:adjustRightInd w:val="0"/>
              <w:ind w:right="-109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-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องค์กรปกครอง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ind w:right="-109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ส่วนท้องถิ่นมีทีมปฏิบัติการกู้ชีพ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กู้ภัยครบทุกแห่ง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ในพื้นที่จังหวัด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ind w:right="-109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622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  <w:p w:rsidR="006C5995" w:rsidRPr="006C5995" w:rsidRDefault="006C5995" w:rsidP="00431CA1">
            <w:pPr>
              <w:autoSpaceDE w:val="0"/>
              <w:autoSpaceDN w:val="0"/>
              <w:adjustRightInd w:val="0"/>
              <w:ind w:right="-109"/>
              <w:rPr>
                <w:rFonts w:ascii="TH SarabunPSK" w:hAnsi="TH SarabunPSK" w:cs="TH SarabunPSK"/>
                <w:sz w:val="32"/>
                <w:szCs w:val="32"/>
              </w:rPr>
            </w:pP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จาก</w:t>
            </w:r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อปท</w:t>
            </w:r>
            <w:proofErr w:type="spellEnd"/>
            <w:r w:rsidRPr="006C5995">
              <w:rPr>
                <w:rFonts w:ascii="TH SarabunPSK" w:hAnsi="TH SarabunPSK" w:cs="TH SarabunPSK"/>
                <w:sz w:val="32"/>
                <w:szCs w:val="32"/>
              </w:rPr>
              <w:t xml:space="preserve">. 58 </w:t>
            </w:r>
            <w:r w:rsidRPr="006C5995">
              <w:rPr>
                <w:rFonts w:ascii="TH SarabunPSK" w:hAnsi="TH SarabunPSK" w:cs="TH SarabunPSK"/>
                <w:sz w:val="32"/>
                <w:szCs w:val="32"/>
                <w:cs/>
              </w:rPr>
              <w:t>แห่ง</w:t>
            </w:r>
          </w:p>
        </w:tc>
      </w:tr>
    </w:tbl>
    <w:p w:rsidR="006C5995" w:rsidRPr="002939D9" w:rsidRDefault="002939D9" w:rsidP="002939D9">
      <w:pPr>
        <w:autoSpaceDE w:val="0"/>
        <w:autoSpaceDN w:val="0"/>
        <w:adjustRightInd w:val="0"/>
        <w:rPr>
          <w:rFonts w:ascii="TH SarabunPSK" w:hAnsi="TH SarabunPSK" w:cs="TH SarabunPSK"/>
          <w:szCs w:val="24"/>
        </w:rPr>
      </w:pPr>
      <w:r w:rsidRPr="002939D9">
        <w:rPr>
          <w:rFonts w:ascii="TH SarabunPSK" w:hAnsi="TH SarabunPSK" w:cs="TH SarabunPSK"/>
          <w:szCs w:val="24"/>
          <w:cs/>
        </w:rPr>
        <w:lastRenderedPageBreak/>
        <w:t>ที่มา : สำนักงานป้องกันและบรรเทาสาธารณภัยจังหวั</w:t>
      </w:r>
      <w:r w:rsidR="00692355">
        <w:rPr>
          <w:rFonts w:ascii="TH SarabunPSK" w:hAnsi="TH SarabunPSK" w:cs="TH SarabunPSK"/>
          <w:szCs w:val="24"/>
          <w:cs/>
        </w:rPr>
        <w:t>ดลำพูน (ข้อมูล ณ เดือน</w:t>
      </w:r>
      <w:r w:rsidR="00692355">
        <w:rPr>
          <w:rFonts w:ascii="TH SarabunPSK" w:hAnsi="TH SarabunPSK" w:cs="TH SarabunPSK" w:hint="cs"/>
          <w:szCs w:val="24"/>
          <w:cs/>
        </w:rPr>
        <w:t>ตุลาคม</w:t>
      </w:r>
      <w:r w:rsidR="00692355">
        <w:rPr>
          <w:rFonts w:ascii="TH SarabunPSK" w:hAnsi="TH SarabunPSK" w:cs="TH SarabunPSK"/>
          <w:szCs w:val="24"/>
          <w:cs/>
        </w:rPr>
        <w:t xml:space="preserve"> พ.ศ. 2560</w:t>
      </w:r>
      <w:r w:rsidRPr="002939D9">
        <w:rPr>
          <w:rFonts w:ascii="TH SarabunPSK" w:hAnsi="TH SarabunPSK" w:cs="TH SarabunPSK"/>
          <w:szCs w:val="24"/>
          <w:cs/>
        </w:rPr>
        <w:t>)</w:t>
      </w:r>
    </w:p>
    <w:p w:rsidR="00987FBD" w:rsidRPr="00412D0C" w:rsidRDefault="00987FBD" w:rsidP="00987FBD">
      <w:pPr>
        <w:autoSpaceDE w:val="0"/>
        <w:autoSpaceDN w:val="0"/>
        <w:adjustRightInd w:val="0"/>
        <w:spacing w:before="120" w:after="120"/>
        <w:jc w:val="center"/>
        <w:rPr>
          <w:rFonts w:ascii="TH SarabunPSK" w:hAnsi="TH SarabunPSK" w:cs="TH SarabunPSK"/>
          <w:sz w:val="32"/>
          <w:szCs w:val="32"/>
        </w:rPr>
      </w:pPr>
      <w:r w:rsidRPr="00412D0C">
        <w:rPr>
          <w:rFonts w:ascii="TH SarabunPSK" w:hAnsi="TH SarabunPSK" w:cs="TH SarabunPSK"/>
          <w:b/>
          <w:bCs/>
          <w:sz w:val="32"/>
          <w:szCs w:val="32"/>
          <w:cs/>
        </w:rPr>
        <w:t>ตารางแสดงสถิติการเกิดอุทกภัยและดินถล่ม</w:t>
      </w:r>
    </w:p>
    <w:tbl>
      <w:tblPr>
        <w:tblW w:w="92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26"/>
        <w:gridCol w:w="1327"/>
        <w:gridCol w:w="1708"/>
        <w:gridCol w:w="1327"/>
        <w:gridCol w:w="1083"/>
        <w:gridCol w:w="1134"/>
        <w:gridCol w:w="1327"/>
      </w:tblGrid>
      <w:tr w:rsidR="00412D0C" w:rsidRPr="00412D0C" w:rsidTr="00D1296E">
        <w:tc>
          <w:tcPr>
            <w:tcW w:w="1326" w:type="dxa"/>
            <w:shd w:val="clear" w:color="auto" w:fill="auto"/>
            <w:vAlign w:val="center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ศ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1327" w:type="dxa"/>
            <w:shd w:val="clear" w:color="auto" w:fill="auto"/>
            <w:vAlign w:val="center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</w:t>
            </w:r>
            <w:r w:rsidRPr="00412D0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ำ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นวนครั้ง</w:t>
            </w:r>
          </w:p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ที่เกิดภัย</w:t>
            </w:r>
          </w:p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ครั้ง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708" w:type="dxa"/>
            <w:shd w:val="clear" w:color="auto" w:fill="auto"/>
            <w:vAlign w:val="center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</w:t>
            </w:r>
            <w:r w:rsidRPr="00412D0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ำ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นวนครัวเรือน</w:t>
            </w:r>
          </w:p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ที่ประสบภัย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ครัวเรือน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327" w:type="dxa"/>
            <w:shd w:val="clear" w:color="auto" w:fill="auto"/>
            <w:vAlign w:val="center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พื้นที่</w:t>
            </w:r>
          </w:p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ประสบภัย</w:t>
            </w:r>
          </w:p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</w:t>
            </w:r>
            <w:r w:rsidRPr="00412D0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ำ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เภอ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083" w:type="dxa"/>
            <w:shd w:val="clear" w:color="auto" w:fill="auto"/>
            <w:vAlign w:val="center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เสียชีวิต</w:t>
            </w:r>
          </w:p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คน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บาดเจ็บ</w:t>
            </w:r>
          </w:p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คน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327" w:type="dxa"/>
            <w:shd w:val="clear" w:color="auto" w:fill="auto"/>
            <w:vAlign w:val="center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มูลค่าความ</w:t>
            </w:r>
          </w:p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เสียหาย</w:t>
            </w:r>
          </w:p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ล้านบาท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</w:tr>
      <w:tr w:rsidR="00412D0C" w:rsidRPr="00412D0C" w:rsidTr="00D1296E">
        <w:tc>
          <w:tcPr>
            <w:tcW w:w="1326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2555</w:t>
            </w:r>
          </w:p>
        </w:tc>
        <w:tc>
          <w:tcPr>
            <w:tcW w:w="1327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23</w:t>
            </w:r>
          </w:p>
        </w:tc>
        <w:tc>
          <w:tcPr>
            <w:tcW w:w="1708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14,468</w:t>
            </w:r>
          </w:p>
        </w:tc>
        <w:tc>
          <w:tcPr>
            <w:tcW w:w="1327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1083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327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412D0C" w:rsidRPr="00412D0C" w:rsidTr="00D1296E">
        <w:tc>
          <w:tcPr>
            <w:tcW w:w="1326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2556</w:t>
            </w:r>
          </w:p>
        </w:tc>
        <w:tc>
          <w:tcPr>
            <w:tcW w:w="1327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1708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4,511</w:t>
            </w:r>
          </w:p>
        </w:tc>
        <w:tc>
          <w:tcPr>
            <w:tcW w:w="1327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083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327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412D0C" w:rsidRPr="00412D0C" w:rsidTr="00D1296E">
        <w:tc>
          <w:tcPr>
            <w:tcW w:w="1326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2557</w:t>
            </w:r>
          </w:p>
        </w:tc>
        <w:tc>
          <w:tcPr>
            <w:tcW w:w="1327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1708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9,245</w:t>
            </w:r>
          </w:p>
        </w:tc>
        <w:tc>
          <w:tcPr>
            <w:tcW w:w="1327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083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327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412D0C" w:rsidRPr="00412D0C" w:rsidTr="00D1296E">
        <w:tc>
          <w:tcPr>
            <w:tcW w:w="1326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2558</w:t>
            </w:r>
          </w:p>
        </w:tc>
        <w:tc>
          <w:tcPr>
            <w:tcW w:w="7906" w:type="dxa"/>
            <w:gridSpan w:val="6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  <w:cs/>
              </w:rPr>
              <w:t>ไม่มีสถานการณ์อุทกภัยและดินถล่ม</w:t>
            </w:r>
          </w:p>
        </w:tc>
      </w:tr>
    </w:tbl>
    <w:p w:rsidR="002939D9" w:rsidRPr="00412D0C" w:rsidRDefault="002939D9" w:rsidP="002939D9">
      <w:pPr>
        <w:autoSpaceDE w:val="0"/>
        <w:autoSpaceDN w:val="0"/>
        <w:adjustRightInd w:val="0"/>
        <w:rPr>
          <w:rFonts w:ascii="TH SarabunPSK" w:hAnsi="TH SarabunPSK" w:cs="TH SarabunPSK"/>
          <w:szCs w:val="24"/>
        </w:rPr>
      </w:pPr>
      <w:r w:rsidRPr="00412D0C">
        <w:rPr>
          <w:rFonts w:ascii="TH SarabunPSK" w:hAnsi="TH SarabunPSK" w:cs="TH SarabunPSK"/>
          <w:szCs w:val="24"/>
          <w:cs/>
        </w:rPr>
        <w:t>หมายเหตุ</w:t>
      </w:r>
      <w:r w:rsidRPr="00412D0C">
        <w:rPr>
          <w:rFonts w:ascii="TH SarabunPSK" w:hAnsi="TH SarabunPSK" w:cs="TH SarabunPSK"/>
          <w:szCs w:val="24"/>
        </w:rPr>
        <w:t xml:space="preserve"> : </w:t>
      </w:r>
      <w:r w:rsidRPr="00412D0C">
        <w:rPr>
          <w:rFonts w:ascii="TH SarabunPSK" w:hAnsi="TH SarabunPSK" w:cs="TH SarabunPSK"/>
          <w:szCs w:val="24"/>
          <w:cs/>
        </w:rPr>
        <w:t>ภัยขนาดใหญ่ไม่มี</w:t>
      </w:r>
    </w:p>
    <w:p w:rsidR="002939D9" w:rsidRPr="00412D0C" w:rsidRDefault="002939D9" w:rsidP="002939D9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  <w:r w:rsidRPr="00412D0C">
        <w:rPr>
          <w:rFonts w:ascii="TH SarabunPSK" w:hAnsi="TH SarabunPSK" w:cs="TH SarabunPSK"/>
          <w:szCs w:val="24"/>
          <w:cs/>
        </w:rPr>
        <w:t>ที่มา</w:t>
      </w:r>
      <w:r w:rsidRPr="00412D0C">
        <w:rPr>
          <w:rFonts w:ascii="TH SarabunPSK" w:hAnsi="TH SarabunPSK" w:cs="TH SarabunPSK"/>
          <w:szCs w:val="24"/>
        </w:rPr>
        <w:t xml:space="preserve"> : </w:t>
      </w:r>
      <w:r w:rsidRPr="00412D0C">
        <w:rPr>
          <w:rFonts w:ascii="TH SarabunPSK" w:hAnsi="TH SarabunPSK" w:cs="TH SarabunPSK"/>
          <w:szCs w:val="24"/>
          <w:cs/>
        </w:rPr>
        <w:t>สำนักงานป้องกันและบรรเทาสาธารณภัยจังหวัดลำพูน</w:t>
      </w:r>
      <w:r w:rsidRPr="00412D0C">
        <w:rPr>
          <w:rFonts w:ascii="TH SarabunPSK" w:hAnsi="TH SarabunPSK" w:cs="TH SarabunPSK"/>
          <w:szCs w:val="24"/>
        </w:rPr>
        <w:t xml:space="preserve"> (</w:t>
      </w:r>
      <w:r w:rsidRPr="00412D0C">
        <w:rPr>
          <w:rFonts w:ascii="TH SarabunPSK" w:hAnsi="TH SarabunPSK" w:cs="TH SarabunPSK"/>
          <w:szCs w:val="24"/>
          <w:cs/>
        </w:rPr>
        <w:t>ข้อมูล</w:t>
      </w:r>
      <w:r w:rsidRPr="00412D0C">
        <w:rPr>
          <w:rFonts w:ascii="TH SarabunPSK" w:hAnsi="TH SarabunPSK" w:cs="TH SarabunPSK"/>
          <w:szCs w:val="24"/>
        </w:rPr>
        <w:t xml:space="preserve"> </w:t>
      </w:r>
      <w:r w:rsidRPr="00412D0C">
        <w:rPr>
          <w:rFonts w:ascii="TH SarabunPSK" w:hAnsi="TH SarabunPSK" w:cs="TH SarabunPSK"/>
          <w:szCs w:val="24"/>
          <w:cs/>
        </w:rPr>
        <w:t>ณ</w:t>
      </w:r>
      <w:r w:rsidRPr="00412D0C">
        <w:rPr>
          <w:rFonts w:ascii="TH SarabunPSK" w:hAnsi="TH SarabunPSK" w:cs="TH SarabunPSK"/>
          <w:szCs w:val="24"/>
        </w:rPr>
        <w:t xml:space="preserve"> </w:t>
      </w:r>
      <w:r w:rsidR="00B10FDA" w:rsidRPr="00412D0C">
        <w:rPr>
          <w:rFonts w:ascii="TH SarabunPSK" w:hAnsi="TH SarabunPSK" w:cs="TH SarabunPSK"/>
          <w:szCs w:val="24"/>
          <w:cs/>
        </w:rPr>
        <w:t>เ</w:t>
      </w:r>
      <w:r w:rsidR="00B10FDA" w:rsidRPr="00412D0C">
        <w:rPr>
          <w:rFonts w:ascii="TH SarabunPSK" w:hAnsi="TH SarabunPSK" w:cs="TH SarabunPSK" w:hint="cs"/>
          <w:szCs w:val="24"/>
          <w:cs/>
        </w:rPr>
        <w:t>ดือนตุลาคม</w:t>
      </w:r>
      <w:r w:rsidRPr="00412D0C">
        <w:rPr>
          <w:rFonts w:ascii="TH SarabunPSK" w:hAnsi="TH SarabunPSK" w:cs="TH SarabunPSK"/>
          <w:szCs w:val="24"/>
        </w:rPr>
        <w:t xml:space="preserve"> </w:t>
      </w:r>
      <w:r w:rsidRPr="00412D0C">
        <w:rPr>
          <w:rFonts w:ascii="TH SarabunPSK" w:hAnsi="TH SarabunPSK" w:cs="TH SarabunPSK"/>
          <w:szCs w:val="24"/>
          <w:cs/>
        </w:rPr>
        <w:t>พ</w:t>
      </w:r>
      <w:r w:rsidRPr="00412D0C">
        <w:rPr>
          <w:rFonts w:ascii="TH SarabunPSK" w:hAnsi="TH SarabunPSK" w:cs="TH SarabunPSK"/>
          <w:szCs w:val="24"/>
        </w:rPr>
        <w:t>.</w:t>
      </w:r>
      <w:r w:rsidRPr="00412D0C">
        <w:rPr>
          <w:rFonts w:ascii="TH SarabunPSK" w:hAnsi="TH SarabunPSK" w:cs="TH SarabunPSK"/>
          <w:szCs w:val="24"/>
          <w:cs/>
        </w:rPr>
        <w:t>ศ</w:t>
      </w:r>
      <w:r w:rsidR="00412D0C" w:rsidRPr="00412D0C">
        <w:rPr>
          <w:rFonts w:ascii="TH SarabunPSK" w:hAnsi="TH SarabunPSK" w:cs="TH SarabunPSK"/>
          <w:szCs w:val="24"/>
        </w:rPr>
        <w:t>. 25</w:t>
      </w:r>
      <w:r w:rsidR="00412D0C" w:rsidRPr="00412D0C">
        <w:rPr>
          <w:rFonts w:ascii="TH SarabunPSK" w:hAnsi="TH SarabunPSK" w:cs="TH SarabunPSK" w:hint="cs"/>
          <w:szCs w:val="24"/>
          <w:cs/>
        </w:rPr>
        <w:t>58</w:t>
      </w:r>
      <w:r w:rsidRPr="00412D0C">
        <w:rPr>
          <w:rFonts w:ascii="TH SarabunPSK" w:hAnsi="TH SarabunPSK" w:cs="TH SarabunPSK"/>
          <w:szCs w:val="24"/>
        </w:rPr>
        <w:t>)</w:t>
      </w:r>
    </w:p>
    <w:p w:rsidR="00987FBD" w:rsidRPr="00412D0C" w:rsidRDefault="00987FBD" w:rsidP="00987FBD">
      <w:pPr>
        <w:autoSpaceDE w:val="0"/>
        <w:autoSpaceDN w:val="0"/>
        <w:adjustRightInd w:val="0"/>
        <w:jc w:val="center"/>
        <w:rPr>
          <w:rFonts w:ascii="TH SarabunPSK" w:hAnsi="TH SarabunPSK" w:cs="TH SarabunPSK"/>
          <w:sz w:val="32"/>
          <w:szCs w:val="32"/>
        </w:rPr>
      </w:pPr>
    </w:p>
    <w:p w:rsidR="0016054D" w:rsidRPr="00412D0C" w:rsidRDefault="0016054D" w:rsidP="00987FBD">
      <w:pPr>
        <w:autoSpaceDE w:val="0"/>
        <w:autoSpaceDN w:val="0"/>
        <w:adjustRightInd w:val="0"/>
        <w:jc w:val="center"/>
        <w:rPr>
          <w:rFonts w:ascii="TH SarabunPSK" w:hAnsi="TH SarabunPSK" w:cs="TH SarabunPSK"/>
          <w:sz w:val="32"/>
          <w:szCs w:val="32"/>
        </w:rPr>
      </w:pPr>
    </w:p>
    <w:p w:rsidR="00412D0C" w:rsidRPr="00412D0C" w:rsidRDefault="00412D0C" w:rsidP="00987FBD">
      <w:pPr>
        <w:autoSpaceDE w:val="0"/>
        <w:autoSpaceDN w:val="0"/>
        <w:adjustRightInd w:val="0"/>
        <w:jc w:val="center"/>
        <w:rPr>
          <w:rFonts w:ascii="TH SarabunPSK" w:hAnsi="TH SarabunPSK" w:cs="TH SarabunPSK"/>
          <w:sz w:val="32"/>
          <w:szCs w:val="32"/>
        </w:rPr>
      </w:pPr>
    </w:p>
    <w:p w:rsidR="00412D0C" w:rsidRPr="00412D0C" w:rsidRDefault="00412D0C" w:rsidP="00987FBD">
      <w:pPr>
        <w:autoSpaceDE w:val="0"/>
        <w:autoSpaceDN w:val="0"/>
        <w:adjustRightInd w:val="0"/>
        <w:jc w:val="center"/>
        <w:rPr>
          <w:rFonts w:ascii="TH SarabunPSK" w:hAnsi="TH SarabunPSK" w:cs="TH SarabunPSK"/>
          <w:sz w:val="32"/>
          <w:szCs w:val="32"/>
        </w:rPr>
      </w:pPr>
    </w:p>
    <w:p w:rsidR="00412D0C" w:rsidRPr="00412D0C" w:rsidRDefault="00412D0C" w:rsidP="00987FBD">
      <w:pPr>
        <w:autoSpaceDE w:val="0"/>
        <w:autoSpaceDN w:val="0"/>
        <w:adjustRightInd w:val="0"/>
        <w:jc w:val="center"/>
        <w:rPr>
          <w:rFonts w:ascii="TH SarabunPSK" w:hAnsi="TH SarabunPSK" w:cs="TH SarabunPSK"/>
          <w:sz w:val="32"/>
          <w:szCs w:val="32"/>
        </w:rPr>
      </w:pPr>
    </w:p>
    <w:p w:rsidR="00412D0C" w:rsidRPr="00412D0C" w:rsidRDefault="00412D0C" w:rsidP="00987FBD">
      <w:pPr>
        <w:autoSpaceDE w:val="0"/>
        <w:autoSpaceDN w:val="0"/>
        <w:adjustRightInd w:val="0"/>
        <w:jc w:val="center"/>
        <w:rPr>
          <w:rFonts w:ascii="TH SarabunPSK" w:hAnsi="TH SarabunPSK" w:cs="TH SarabunPSK"/>
          <w:sz w:val="32"/>
          <w:szCs w:val="32"/>
        </w:rPr>
      </w:pPr>
    </w:p>
    <w:p w:rsidR="00412D0C" w:rsidRPr="00412D0C" w:rsidRDefault="00412D0C" w:rsidP="00987FBD">
      <w:pPr>
        <w:autoSpaceDE w:val="0"/>
        <w:autoSpaceDN w:val="0"/>
        <w:adjustRightInd w:val="0"/>
        <w:jc w:val="center"/>
        <w:rPr>
          <w:rFonts w:ascii="TH SarabunPSK" w:hAnsi="TH SarabunPSK" w:cs="TH SarabunPSK"/>
          <w:sz w:val="32"/>
          <w:szCs w:val="32"/>
        </w:rPr>
      </w:pPr>
    </w:p>
    <w:p w:rsidR="00987FBD" w:rsidRPr="00412D0C" w:rsidRDefault="00987FBD" w:rsidP="00987FBD">
      <w:pPr>
        <w:autoSpaceDE w:val="0"/>
        <w:autoSpaceDN w:val="0"/>
        <w:adjustRightInd w:val="0"/>
        <w:spacing w:before="120" w:after="120"/>
        <w:jc w:val="center"/>
        <w:rPr>
          <w:rFonts w:ascii="TH SarabunPSK" w:hAnsi="TH SarabunPSK" w:cs="TH SarabunPSK"/>
          <w:sz w:val="32"/>
          <w:szCs w:val="32"/>
        </w:rPr>
      </w:pPr>
      <w:r w:rsidRPr="00412D0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ตารางแสดงสถิติการเกิดพายุหมุนเขตร้อน</w:t>
      </w:r>
      <w:r w:rsidRPr="00412D0C">
        <w:rPr>
          <w:rFonts w:ascii="TH SarabunPSK" w:hAnsi="TH SarabunPSK" w:cs="TH SarabunPSK"/>
          <w:b/>
          <w:bCs/>
          <w:sz w:val="32"/>
          <w:szCs w:val="32"/>
        </w:rPr>
        <w:t xml:space="preserve"> (</w:t>
      </w:r>
      <w:proofErr w:type="spellStart"/>
      <w:r w:rsidRPr="00412D0C">
        <w:rPr>
          <w:rFonts w:ascii="TH SarabunPSK" w:hAnsi="TH SarabunPSK" w:cs="TH SarabunPSK"/>
          <w:b/>
          <w:bCs/>
          <w:sz w:val="32"/>
          <w:szCs w:val="32"/>
          <w:cs/>
        </w:rPr>
        <w:t>วาต</w:t>
      </w:r>
      <w:proofErr w:type="spellEnd"/>
      <w:r w:rsidRPr="00412D0C">
        <w:rPr>
          <w:rFonts w:ascii="TH SarabunPSK" w:hAnsi="TH SarabunPSK" w:cs="TH SarabunPSK"/>
          <w:b/>
          <w:bCs/>
          <w:sz w:val="32"/>
          <w:szCs w:val="32"/>
          <w:cs/>
        </w:rPr>
        <w:t>ภัย</w:t>
      </w:r>
      <w:r w:rsidRPr="00412D0C">
        <w:rPr>
          <w:rFonts w:ascii="TH SarabunPSK" w:hAnsi="TH SarabunPSK" w:cs="TH SarabunPSK"/>
          <w:b/>
          <w:bCs/>
          <w:sz w:val="32"/>
          <w:szCs w:val="32"/>
        </w:rPr>
        <w:t>)</w:t>
      </w:r>
    </w:p>
    <w:tbl>
      <w:tblPr>
        <w:tblW w:w="92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1"/>
        <w:gridCol w:w="1276"/>
        <w:gridCol w:w="1566"/>
        <w:gridCol w:w="1559"/>
        <w:gridCol w:w="1559"/>
        <w:gridCol w:w="1560"/>
      </w:tblGrid>
      <w:tr w:rsidR="00987FBD" w:rsidRPr="00412D0C" w:rsidTr="00277750">
        <w:trPr>
          <w:tblHeader/>
          <w:jc w:val="center"/>
        </w:trPr>
        <w:tc>
          <w:tcPr>
            <w:tcW w:w="1701" w:type="dxa"/>
            <w:shd w:val="clear" w:color="auto" w:fill="auto"/>
            <w:vAlign w:val="center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ศ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จำนวนครั้งที่เกิดภัย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ครั้ง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พื้นที่ประสบภัย</w:t>
            </w:r>
          </w:p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อำเภอ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จำนวนบ้านเรือนเสียหาย</w:t>
            </w:r>
          </w:p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ทั้งหลัง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หลัง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จำนวนบ้านเรือนเสียหาย</w:t>
            </w:r>
          </w:p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บางส่วน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หลัง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มูลค่า</w:t>
            </w:r>
          </w:p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ความเสียหาย</w:t>
            </w:r>
          </w:p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ล้านบาท</w:t>
            </w: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</w:tr>
      <w:tr w:rsidR="00987FBD" w:rsidRPr="00412D0C" w:rsidTr="00277750">
        <w:trPr>
          <w:jc w:val="center"/>
        </w:trPr>
        <w:tc>
          <w:tcPr>
            <w:tcW w:w="1701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2555</w:t>
            </w:r>
          </w:p>
        </w:tc>
        <w:tc>
          <w:tcPr>
            <w:tcW w:w="1276" w:type="dxa"/>
            <w:shd w:val="clear" w:color="auto" w:fill="auto"/>
          </w:tcPr>
          <w:p w:rsidR="00987FBD" w:rsidRPr="00412D0C" w:rsidRDefault="00987FBD" w:rsidP="00D1296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  <w:cs/>
              </w:rPr>
              <w:t>49</w:t>
            </w:r>
          </w:p>
        </w:tc>
        <w:tc>
          <w:tcPr>
            <w:tcW w:w="1566" w:type="dxa"/>
            <w:shd w:val="clear" w:color="auto" w:fill="auto"/>
          </w:tcPr>
          <w:p w:rsidR="00987FBD" w:rsidRPr="00412D0C" w:rsidRDefault="00987FBD" w:rsidP="00D1296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:rsidR="00987FBD" w:rsidRPr="00412D0C" w:rsidRDefault="00987FBD" w:rsidP="00D1296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:rsidR="00987FBD" w:rsidRPr="00412D0C" w:rsidRDefault="00987FBD" w:rsidP="00D1296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4,998</w:t>
            </w:r>
          </w:p>
        </w:tc>
        <w:tc>
          <w:tcPr>
            <w:tcW w:w="1560" w:type="dxa"/>
            <w:shd w:val="clear" w:color="auto" w:fill="auto"/>
          </w:tcPr>
          <w:p w:rsidR="00987FBD" w:rsidRPr="00412D0C" w:rsidRDefault="00987FBD" w:rsidP="00D1296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987FBD" w:rsidRPr="00412D0C" w:rsidTr="00277750">
        <w:trPr>
          <w:jc w:val="center"/>
        </w:trPr>
        <w:tc>
          <w:tcPr>
            <w:tcW w:w="1701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2556</w:t>
            </w:r>
          </w:p>
        </w:tc>
        <w:tc>
          <w:tcPr>
            <w:tcW w:w="1276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  <w:cs/>
              </w:rPr>
              <w:t>52</w:t>
            </w:r>
          </w:p>
        </w:tc>
        <w:tc>
          <w:tcPr>
            <w:tcW w:w="1566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9,589</w:t>
            </w:r>
          </w:p>
        </w:tc>
        <w:tc>
          <w:tcPr>
            <w:tcW w:w="1560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987FBD" w:rsidRPr="00412D0C" w:rsidTr="00277750">
        <w:trPr>
          <w:jc w:val="center"/>
        </w:trPr>
        <w:tc>
          <w:tcPr>
            <w:tcW w:w="1701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2557</w:t>
            </w:r>
          </w:p>
        </w:tc>
        <w:tc>
          <w:tcPr>
            <w:tcW w:w="1276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</w:p>
        </w:tc>
        <w:tc>
          <w:tcPr>
            <w:tcW w:w="1566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2,678</w:t>
            </w:r>
          </w:p>
        </w:tc>
        <w:tc>
          <w:tcPr>
            <w:tcW w:w="1560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987FBD" w:rsidRPr="00412D0C" w:rsidTr="00277750">
        <w:trPr>
          <w:jc w:val="center"/>
        </w:trPr>
        <w:tc>
          <w:tcPr>
            <w:tcW w:w="1701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2558</w:t>
            </w:r>
          </w:p>
        </w:tc>
        <w:tc>
          <w:tcPr>
            <w:tcW w:w="1276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  <w:cs/>
              </w:rPr>
              <w:t>13</w:t>
            </w:r>
          </w:p>
        </w:tc>
        <w:tc>
          <w:tcPr>
            <w:tcW w:w="1566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3,355</w:t>
            </w:r>
          </w:p>
        </w:tc>
        <w:tc>
          <w:tcPr>
            <w:tcW w:w="1560" w:type="dxa"/>
            <w:shd w:val="clear" w:color="auto" w:fill="auto"/>
          </w:tcPr>
          <w:p w:rsidR="00987FBD" w:rsidRPr="00412D0C" w:rsidRDefault="00987FBD" w:rsidP="00D1296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12D0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</w:tbl>
    <w:p w:rsidR="00E273C6" w:rsidRPr="00412D0C" w:rsidRDefault="00277750" w:rsidP="00B10FDA">
      <w:pPr>
        <w:autoSpaceDE w:val="0"/>
        <w:autoSpaceDN w:val="0"/>
        <w:adjustRightInd w:val="0"/>
        <w:ind w:firstLine="426"/>
        <w:jc w:val="thaiDistribute"/>
        <w:rPr>
          <w:rFonts w:ascii="TH SarabunPSK" w:hAnsi="TH SarabunPSK" w:cs="TH SarabunPSK"/>
          <w:szCs w:val="24"/>
        </w:rPr>
      </w:pPr>
      <w:r w:rsidRPr="00412D0C">
        <w:rPr>
          <w:rFonts w:ascii="TH SarabunPSK" w:hAnsi="TH SarabunPSK" w:cs="TH SarabunPSK"/>
          <w:szCs w:val="24"/>
          <w:cs/>
        </w:rPr>
        <w:t>ที่มา : สำนักงานป้องกันและบรรเทาสาธารณภัยจังหวัดลำพูน (ข้อมูล ณ ว</w:t>
      </w:r>
      <w:r w:rsidR="00412D0C">
        <w:rPr>
          <w:rFonts w:ascii="TH SarabunPSK" w:hAnsi="TH SarabunPSK" w:cs="TH SarabunPSK"/>
          <w:szCs w:val="24"/>
          <w:cs/>
        </w:rPr>
        <w:t>ันที่ 29 เดือน สิงหาคม พ.ศ. 2558</w:t>
      </w:r>
      <w:r w:rsidRPr="00412D0C">
        <w:rPr>
          <w:rFonts w:ascii="TH SarabunPSK" w:hAnsi="TH SarabunPSK" w:cs="TH SarabunPSK"/>
          <w:szCs w:val="24"/>
          <w:cs/>
        </w:rPr>
        <w:t>)</w:t>
      </w:r>
    </w:p>
    <w:p w:rsidR="00987FBD" w:rsidRPr="00412D0C" w:rsidRDefault="00E273C6" w:rsidP="00E273C6">
      <w:pPr>
        <w:autoSpaceDE w:val="0"/>
        <w:autoSpaceDN w:val="0"/>
        <w:adjustRightInd w:val="0"/>
        <w:spacing w:before="24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12D0C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2.11  </w:t>
      </w:r>
      <w:r w:rsidR="00987FBD" w:rsidRPr="00412D0C"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สถานการณ์หมอกควันไฟป่า</w:t>
      </w:r>
    </w:p>
    <w:p w:rsidR="00230F32" w:rsidRPr="008F1F6A" w:rsidRDefault="00230F32" w:rsidP="00230F32">
      <w:pPr>
        <w:contextualSpacing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สถานการณ์หมอกควันและไฟป่า</w:t>
      </w:r>
      <w:r w:rsidRPr="008F1F6A">
        <w:rPr>
          <w:rFonts w:ascii="TH SarabunPSK" w:hAnsi="TH SarabunPSK" w:cs="TH SarabunPSK"/>
          <w:b/>
          <w:bCs/>
          <w:sz w:val="36"/>
          <w:szCs w:val="36"/>
          <w:cs/>
        </w:rPr>
        <w:t xml:space="preserve"> จังหวัดลำพูน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br/>
      </w:r>
      <w:r w:rsidRPr="008F1F6A">
        <w:rPr>
          <w:rFonts w:ascii="TH SarabunPSK" w:hAnsi="TH SarabunPSK" w:cs="TH SarabunPSK"/>
          <w:b/>
          <w:bCs/>
          <w:sz w:val="36"/>
          <w:szCs w:val="36"/>
          <w:cs/>
        </w:rPr>
        <w:t xml:space="preserve">(ระหว่างวันที่ </w:t>
      </w:r>
      <w:r w:rsidRPr="008F1F6A">
        <w:rPr>
          <w:rFonts w:ascii="TH SarabunPSK" w:hAnsi="TH SarabunPSK" w:cs="TH SarabunPSK"/>
          <w:b/>
          <w:bCs/>
          <w:sz w:val="36"/>
          <w:szCs w:val="36"/>
        </w:rPr>
        <w:t xml:space="preserve">1 </w:t>
      </w:r>
      <w:r w:rsidRPr="008F1F6A">
        <w:rPr>
          <w:rFonts w:ascii="TH SarabunPSK" w:hAnsi="TH SarabunPSK" w:cs="TH SarabunPSK"/>
          <w:b/>
          <w:bCs/>
          <w:sz w:val="36"/>
          <w:szCs w:val="36"/>
          <w:cs/>
        </w:rPr>
        <w:t xml:space="preserve">มกราคม - วันที่ </w:t>
      </w:r>
      <w:r>
        <w:rPr>
          <w:rFonts w:ascii="TH SarabunPSK" w:hAnsi="TH SarabunPSK" w:cs="TH SarabunPSK"/>
          <w:b/>
          <w:bCs/>
          <w:sz w:val="36"/>
          <w:szCs w:val="36"/>
        </w:rPr>
        <w:t>31</w:t>
      </w:r>
      <w:r w:rsidRPr="008F1F6A">
        <w:rPr>
          <w:rFonts w:ascii="TH SarabunPSK" w:hAnsi="TH SarabunPSK" w:cs="TH SarabunPSK"/>
          <w:b/>
          <w:bCs/>
          <w:sz w:val="36"/>
          <w:szCs w:val="36"/>
          <w:cs/>
        </w:rPr>
        <w:t xml:space="preserve"> พฤษภาคม </w:t>
      </w:r>
      <w:r w:rsidRPr="008F1F6A">
        <w:rPr>
          <w:rFonts w:ascii="TH SarabunPSK" w:hAnsi="TH SarabunPSK" w:cs="TH SarabunPSK"/>
          <w:b/>
          <w:bCs/>
          <w:sz w:val="36"/>
          <w:szCs w:val="36"/>
        </w:rPr>
        <w:t>2561</w:t>
      </w:r>
      <w:r w:rsidRPr="008F1F6A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:rsidR="00230F32" w:rsidRPr="00703CC2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  <w:r w:rsidRPr="009B1706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9B1706">
        <w:rPr>
          <w:rFonts w:ascii="TH SarabunPSK" w:hAnsi="TH SarabunPSK" w:cs="TH SarabunPSK"/>
          <w:b/>
          <w:bCs/>
          <w:sz w:val="32"/>
          <w:szCs w:val="32"/>
          <w:cs/>
        </w:rPr>
        <w:t>จุดความร้อนทั้งหมด จังหวัด</w:t>
      </w:r>
      <w:r w:rsidRPr="00703CC2">
        <w:rPr>
          <w:rFonts w:ascii="TH SarabunPSK" w:hAnsi="TH SarabunPSK" w:cs="TH SarabunPSK"/>
          <w:b/>
          <w:bCs/>
          <w:sz w:val="32"/>
          <w:szCs w:val="32"/>
          <w:cs/>
        </w:rPr>
        <w:t>ลำพูน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มี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Pr="00703CC2">
        <w:rPr>
          <w:rFonts w:ascii="TH SarabunPSK" w:hAnsi="TH SarabunPSK" w:cs="TH SarabunPSK"/>
          <w:sz w:val="32"/>
          <w:szCs w:val="32"/>
        </w:rPr>
        <w:t xml:space="preserve">255 </w:t>
      </w:r>
      <w:r w:rsidRPr="00703CC2">
        <w:rPr>
          <w:rFonts w:ascii="TH SarabunPSK" w:hAnsi="TH SarabunPSK" w:cs="TH SarabunPSK"/>
          <w:sz w:val="32"/>
          <w:szCs w:val="32"/>
          <w:cs/>
        </w:rPr>
        <w:t>จุด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 ลดลง </w:t>
      </w:r>
      <w:r w:rsidRPr="00703CC2">
        <w:rPr>
          <w:rFonts w:ascii="TH SarabunPSK" w:hAnsi="TH SarabunPSK" w:cs="TH SarabunPSK"/>
          <w:sz w:val="32"/>
          <w:szCs w:val="32"/>
          <w:u w:val="single"/>
        </w:rPr>
        <w:t>23%</w:t>
      </w:r>
      <w:r w:rsidRPr="00703CC2">
        <w:rPr>
          <w:rFonts w:ascii="TH SarabunPSK" w:hAnsi="TH SarabunPSK" w:cs="TH SarabunPSK"/>
          <w:sz w:val="32"/>
          <w:szCs w:val="32"/>
        </w:rPr>
        <w:t xml:space="preserve">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เมื่อเทียบจากปี </w:t>
      </w:r>
      <w:r w:rsidRPr="00703CC2">
        <w:rPr>
          <w:rFonts w:ascii="TH SarabunPSK" w:hAnsi="TH SarabunPSK" w:cs="TH SarabunPSK"/>
          <w:sz w:val="32"/>
          <w:szCs w:val="32"/>
        </w:rPr>
        <w:t xml:space="preserve">60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>(</w:t>
      </w:r>
      <w:r w:rsidRPr="00703CC2">
        <w:rPr>
          <w:rFonts w:ascii="TH SarabunPSK" w:hAnsi="TH SarabunPSK" w:cs="TH SarabunPSK"/>
          <w:sz w:val="32"/>
          <w:szCs w:val="32"/>
        </w:rPr>
        <w:t xml:space="preserve">332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>จุด)</w:t>
      </w:r>
    </w:p>
    <w:p w:rsidR="00230F32" w:rsidRPr="00703CC2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  <w:r w:rsidRPr="00703CC2">
        <w:rPr>
          <w:rFonts w:ascii="TH SarabunPSK" w:hAnsi="TH SarabunPSK" w:cs="TH SarabunPSK"/>
          <w:sz w:val="32"/>
          <w:szCs w:val="32"/>
          <w:cs/>
        </w:rPr>
        <w:t xml:space="preserve">เป้าหมายลดลงจากค่าเฉลี่ยย้อนหลัง </w:t>
      </w:r>
      <w:r w:rsidRPr="00703CC2">
        <w:rPr>
          <w:rFonts w:ascii="TH SarabunPSK" w:hAnsi="TH SarabunPSK" w:cs="TH SarabunPSK"/>
          <w:sz w:val="32"/>
          <w:szCs w:val="32"/>
        </w:rPr>
        <w:t xml:space="preserve">3 </w:t>
      </w:r>
      <w:r w:rsidRPr="00703CC2">
        <w:rPr>
          <w:rFonts w:ascii="TH SarabunPSK" w:hAnsi="TH SarabunPSK" w:cs="TH SarabunPSK"/>
          <w:sz w:val="32"/>
          <w:szCs w:val="32"/>
          <w:cs/>
        </w:rPr>
        <w:t>ปี (</w:t>
      </w:r>
      <w:r w:rsidRPr="00703CC2">
        <w:rPr>
          <w:rFonts w:ascii="TH SarabunPSK" w:hAnsi="TH SarabunPSK" w:cs="TH SarabunPSK"/>
          <w:sz w:val="32"/>
          <w:szCs w:val="32"/>
        </w:rPr>
        <w:t xml:space="preserve">2556-2558) 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ร้อยละ </w:t>
      </w:r>
      <w:r w:rsidRPr="00703CC2">
        <w:rPr>
          <w:rFonts w:ascii="TH SarabunPSK" w:hAnsi="TH SarabunPSK" w:cs="TH SarabunPSK"/>
          <w:sz w:val="32"/>
          <w:szCs w:val="32"/>
        </w:rPr>
        <w:t xml:space="preserve">10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 w:rsidRPr="00703CC2">
        <w:rPr>
          <w:rFonts w:ascii="TH SarabunPSK" w:hAnsi="TH SarabunPSK" w:cs="TH SarabunPSK"/>
          <w:sz w:val="32"/>
          <w:szCs w:val="32"/>
        </w:rPr>
        <w:t xml:space="preserve">280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จุด ลดลง </w:t>
      </w:r>
      <w:r w:rsidRPr="00703CC2">
        <w:rPr>
          <w:rFonts w:ascii="TH SarabunPSK" w:hAnsi="TH SarabunPSK" w:cs="TH SarabunPSK"/>
          <w:sz w:val="32"/>
          <w:szCs w:val="32"/>
        </w:rPr>
        <w:t>8 %</w:t>
      </w:r>
    </w:p>
    <w:tbl>
      <w:tblPr>
        <w:tblStyle w:val="aa"/>
        <w:tblW w:w="6237" w:type="dxa"/>
        <w:jc w:val="center"/>
        <w:tblLook w:val="04A0" w:firstRow="1" w:lastRow="0" w:firstColumn="1" w:lastColumn="0" w:noHBand="0" w:noVBand="1"/>
      </w:tblPr>
      <w:tblGrid>
        <w:gridCol w:w="2126"/>
        <w:gridCol w:w="2010"/>
        <w:gridCol w:w="2101"/>
      </w:tblGrid>
      <w:tr w:rsidR="00230F32" w:rsidRPr="005024A8" w:rsidTr="004257EE">
        <w:trPr>
          <w:jc w:val="center"/>
        </w:trPr>
        <w:tc>
          <w:tcPr>
            <w:tcW w:w="2126" w:type="dxa"/>
            <w:shd w:val="clear" w:color="auto" w:fill="FBD4B4" w:themeFill="accent6" w:themeFillTint="66"/>
          </w:tcPr>
          <w:p w:rsidR="00230F32" w:rsidRPr="00AD6114" w:rsidRDefault="00230F32" w:rsidP="004257EE">
            <w:pPr>
              <w:pStyle w:val="a6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D61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2559</w:t>
            </w:r>
          </w:p>
        </w:tc>
        <w:tc>
          <w:tcPr>
            <w:tcW w:w="2010" w:type="dxa"/>
            <w:shd w:val="clear" w:color="auto" w:fill="FBD4B4" w:themeFill="accent6" w:themeFillTint="66"/>
          </w:tcPr>
          <w:p w:rsidR="00230F32" w:rsidRPr="00AD6114" w:rsidRDefault="00230F32" w:rsidP="004257EE">
            <w:pPr>
              <w:pStyle w:val="a6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D61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2560</w:t>
            </w:r>
          </w:p>
        </w:tc>
        <w:tc>
          <w:tcPr>
            <w:tcW w:w="2101" w:type="dxa"/>
            <w:shd w:val="clear" w:color="auto" w:fill="FBD4B4" w:themeFill="accent6" w:themeFillTint="66"/>
          </w:tcPr>
          <w:p w:rsidR="00230F32" w:rsidRPr="00AD6114" w:rsidRDefault="00230F32" w:rsidP="004257EE">
            <w:pPr>
              <w:pStyle w:val="a6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D61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2561</w:t>
            </w:r>
          </w:p>
        </w:tc>
      </w:tr>
      <w:tr w:rsidR="00230F32" w:rsidTr="004257EE">
        <w:trPr>
          <w:jc w:val="center"/>
        </w:trPr>
        <w:tc>
          <w:tcPr>
            <w:tcW w:w="2126" w:type="dxa"/>
          </w:tcPr>
          <w:p w:rsidR="00230F32" w:rsidRPr="00AD6114" w:rsidRDefault="00230F32" w:rsidP="004257EE">
            <w:pPr>
              <w:pStyle w:val="a6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D6114">
              <w:rPr>
                <w:rFonts w:ascii="TH SarabunPSK" w:hAnsi="TH SarabunPSK" w:cs="TH SarabunPSK"/>
                <w:sz w:val="32"/>
                <w:szCs w:val="32"/>
                <w:cs/>
              </w:rPr>
              <w:t>250</w:t>
            </w:r>
            <w:r w:rsidRPr="00AD611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AD6114">
              <w:rPr>
                <w:rFonts w:ascii="TH SarabunPSK" w:hAnsi="TH SarabunPSK" w:cs="TH SarabunPSK"/>
                <w:sz w:val="32"/>
                <w:szCs w:val="32"/>
                <w:cs/>
              </w:rPr>
              <w:t>จุด</w:t>
            </w:r>
          </w:p>
        </w:tc>
        <w:tc>
          <w:tcPr>
            <w:tcW w:w="2010" w:type="dxa"/>
          </w:tcPr>
          <w:p w:rsidR="00230F32" w:rsidRPr="00AD6114" w:rsidRDefault="00230F32" w:rsidP="004257EE">
            <w:pPr>
              <w:pStyle w:val="a6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D6114">
              <w:rPr>
                <w:rFonts w:ascii="TH SarabunPSK" w:eastAsia="Calibri" w:hAnsi="TH SarabunPSK" w:cs="TH SarabunPSK"/>
                <w:sz w:val="32"/>
                <w:szCs w:val="32"/>
              </w:rPr>
              <w:t>33</w:t>
            </w:r>
            <w:r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  <w:r w:rsidRPr="00AD611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AD6114">
              <w:rPr>
                <w:rFonts w:ascii="TH SarabunPSK" w:hAnsi="TH SarabunPSK" w:cs="TH SarabunPSK"/>
                <w:sz w:val="32"/>
                <w:szCs w:val="32"/>
                <w:cs/>
              </w:rPr>
              <w:t>จุด</w:t>
            </w:r>
          </w:p>
        </w:tc>
        <w:tc>
          <w:tcPr>
            <w:tcW w:w="2101" w:type="dxa"/>
          </w:tcPr>
          <w:p w:rsidR="00230F32" w:rsidRPr="00AD6114" w:rsidRDefault="00230F32" w:rsidP="004257EE">
            <w:pPr>
              <w:pStyle w:val="a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D6114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230F32" w:rsidTr="004257EE">
        <w:trPr>
          <w:jc w:val="center"/>
        </w:trPr>
        <w:tc>
          <w:tcPr>
            <w:tcW w:w="4136" w:type="dxa"/>
            <w:gridSpan w:val="2"/>
          </w:tcPr>
          <w:p w:rsidR="00230F32" w:rsidRPr="00AD6114" w:rsidRDefault="00230F32" w:rsidP="004257EE">
            <w:pPr>
              <w:pStyle w:val="34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D611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เป้าหมายลดลงจากค่าเฉลี่ยย้อนหลัง 3 ปี (2556-2558) ร้อยละ 10</w:t>
            </w:r>
          </w:p>
        </w:tc>
        <w:tc>
          <w:tcPr>
            <w:tcW w:w="2101" w:type="dxa"/>
          </w:tcPr>
          <w:p w:rsidR="00230F32" w:rsidRPr="00AD6114" w:rsidRDefault="00230F32" w:rsidP="004257EE">
            <w:pPr>
              <w:pStyle w:val="a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D611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ไม่เกิน </w:t>
            </w:r>
            <w:r w:rsidRPr="00AD611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280</w:t>
            </w:r>
            <w:r w:rsidRPr="00AD611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จุด</w:t>
            </w:r>
          </w:p>
        </w:tc>
      </w:tr>
    </w:tbl>
    <w:p w:rsidR="00230F32" w:rsidRPr="002065CE" w:rsidRDefault="00230F32" w:rsidP="00230F32">
      <w:pPr>
        <w:contextualSpacing/>
        <w:rPr>
          <w:rFonts w:ascii="TH SarabunPSK" w:hAnsi="TH SarabunPSK" w:cs="TH SarabunPSK"/>
          <w:color w:val="FF0000"/>
          <w:sz w:val="32"/>
          <w:szCs w:val="32"/>
        </w:rPr>
      </w:pPr>
      <w:r w:rsidRPr="009B1706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9B1706">
        <w:rPr>
          <w:rFonts w:ascii="TH SarabunPSK" w:hAnsi="TH SarabunPSK" w:cs="TH SarabunPSK"/>
          <w:b/>
          <w:bCs/>
          <w:sz w:val="32"/>
          <w:szCs w:val="32"/>
          <w:cs/>
        </w:rPr>
        <w:t>จุดความร้อน</w:t>
      </w:r>
      <w:r w:rsidRPr="009B170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B1706">
        <w:rPr>
          <w:rFonts w:ascii="TH SarabunPSK" w:hAnsi="TH SarabunPSK" w:cs="TH SarabunPSK"/>
          <w:b/>
          <w:bCs/>
          <w:sz w:val="32"/>
          <w:szCs w:val="32"/>
          <w:cs/>
        </w:rPr>
        <w:t xml:space="preserve">จังหวัดลำพูน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 w:rsidRPr="00885D4A">
        <w:rPr>
          <w:rFonts w:ascii="TH SarabunPSK" w:hAnsi="TH SarabunPSK" w:cs="TH SarabunPSK" w:hint="cs"/>
          <w:sz w:val="32"/>
          <w:szCs w:val="32"/>
          <w:u w:val="single"/>
          <w:cs/>
        </w:rPr>
        <w:t xml:space="preserve">ช่วงห้ามเผา </w:t>
      </w:r>
      <w:r w:rsidRPr="00885D4A">
        <w:rPr>
          <w:rFonts w:ascii="TH SarabunPSK" w:hAnsi="TH SarabunPSK" w:cs="TH SarabunPSK"/>
          <w:sz w:val="32"/>
          <w:szCs w:val="32"/>
          <w:u w:val="single"/>
        </w:rPr>
        <w:t xml:space="preserve">60 </w:t>
      </w:r>
      <w:r w:rsidRPr="00885D4A">
        <w:rPr>
          <w:rFonts w:ascii="TH SarabunPSK" w:hAnsi="TH SarabunPSK" w:cs="TH SarabunPSK" w:hint="cs"/>
          <w:sz w:val="32"/>
          <w:szCs w:val="32"/>
          <w:u w:val="single"/>
          <w:cs/>
        </w:rPr>
        <w:t xml:space="preserve">วัน ระหว่าง </w:t>
      </w:r>
      <w:r w:rsidRPr="00885D4A">
        <w:rPr>
          <w:rFonts w:ascii="TH SarabunPSK" w:hAnsi="TH SarabunPSK" w:cs="TH SarabunPSK"/>
          <w:sz w:val="32"/>
          <w:szCs w:val="32"/>
          <w:u w:val="single"/>
        </w:rPr>
        <w:t xml:space="preserve">20 </w:t>
      </w:r>
      <w:r w:rsidRPr="00885D4A">
        <w:rPr>
          <w:rFonts w:ascii="TH SarabunPSK" w:hAnsi="TH SarabunPSK" w:cs="TH SarabunPSK" w:hint="cs"/>
          <w:sz w:val="32"/>
          <w:szCs w:val="32"/>
          <w:u w:val="single"/>
          <w:cs/>
        </w:rPr>
        <w:t xml:space="preserve">ก.พ. </w:t>
      </w:r>
      <w:r w:rsidRPr="00885D4A">
        <w:rPr>
          <w:rFonts w:ascii="TH SarabunPSK" w:hAnsi="TH SarabunPSK" w:cs="TH SarabunPSK"/>
          <w:sz w:val="32"/>
          <w:szCs w:val="32"/>
          <w:u w:val="single"/>
        </w:rPr>
        <w:t xml:space="preserve">– 20 </w:t>
      </w:r>
      <w:r w:rsidRPr="00885D4A">
        <w:rPr>
          <w:rFonts w:ascii="TH SarabunPSK" w:hAnsi="TH SarabunPSK" w:cs="TH SarabunPSK" w:hint="cs"/>
          <w:sz w:val="32"/>
          <w:szCs w:val="32"/>
          <w:u w:val="single"/>
          <w:cs/>
        </w:rPr>
        <w:t xml:space="preserve">เม.ย. </w:t>
      </w:r>
      <w:r w:rsidRPr="00885D4A">
        <w:rPr>
          <w:rFonts w:ascii="TH SarabunPSK" w:hAnsi="TH SarabunPSK" w:cs="TH SarabunPSK"/>
          <w:sz w:val="32"/>
          <w:szCs w:val="32"/>
          <w:u w:val="single"/>
        </w:rPr>
        <w:t>61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Pr="00885D4A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br/>
      </w:r>
      <w:r w:rsidRPr="00703CC2">
        <w:rPr>
          <w:rFonts w:ascii="TH SarabunPSK" w:hAnsi="TH SarabunPSK" w:cs="TH SarabunPSK" w:hint="cs"/>
          <w:sz w:val="32"/>
          <w:szCs w:val="32"/>
          <w:cs/>
        </w:rPr>
        <w:t>มี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Pr="00703CC2">
        <w:rPr>
          <w:rFonts w:ascii="TH SarabunPSK" w:hAnsi="TH SarabunPSK" w:cs="TH SarabunPSK"/>
          <w:sz w:val="32"/>
          <w:szCs w:val="32"/>
        </w:rPr>
        <w:t xml:space="preserve">145 </w:t>
      </w:r>
      <w:r w:rsidRPr="00703CC2">
        <w:rPr>
          <w:rFonts w:ascii="TH SarabunPSK" w:hAnsi="TH SarabunPSK" w:cs="TH SarabunPSK"/>
          <w:sz w:val="32"/>
          <w:szCs w:val="32"/>
          <w:cs/>
        </w:rPr>
        <w:t>จุด</w:t>
      </w:r>
      <w:r w:rsidRPr="00703CC2">
        <w:rPr>
          <w:rFonts w:ascii="TH SarabunPSK" w:hAnsi="TH SarabunPSK" w:cs="TH SarabunPSK"/>
          <w:sz w:val="32"/>
          <w:szCs w:val="32"/>
        </w:rPr>
        <w:t xml:space="preserve">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ลดลง </w:t>
      </w:r>
      <w:r w:rsidRPr="00703CC2">
        <w:rPr>
          <w:rFonts w:ascii="TH SarabunPSK" w:hAnsi="TH SarabunPSK" w:cs="TH SarabunPSK"/>
          <w:sz w:val="32"/>
          <w:szCs w:val="32"/>
          <w:u w:val="single"/>
        </w:rPr>
        <w:t>50 %</w:t>
      </w:r>
      <w:r w:rsidRPr="006F79C6">
        <w:rPr>
          <w:rFonts w:ascii="TH SarabunPSK" w:hAnsi="TH SarabunPSK" w:cs="TH SarabunPSK"/>
          <w:sz w:val="32"/>
          <w:szCs w:val="32"/>
        </w:rPr>
        <w:t xml:space="preserve">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เมื่อเทียบจากปี </w:t>
      </w:r>
      <w:r w:rsidRPr="00703CC2">
        <w:rPr>
          <w:rFonts w:ascii="TH SarabunPSK" w:hAnsi="TH SarabunPSK" w:cs="TH SarabunPSK"/>
          <w:sz w:val="32"/>
          <w:szCs w:val="32"/>
        </w:rPr>
        <w:t xml:space="preserve">60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>(</w:t>
      </w:r>
      <w:r w:rsidRPr="00703CC2">
        <w:rPr>
          <w:rFonts w:ascii="TH SarabunPSK" w:hAnsi="TH SarabunPSK" w:cs="TH SarabunPSK"/>
          <w:sz w:val="32"/>
          <w:szCs w:val="32"/>
        </w:rPr>
        <w:t xml:space="preserve">290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>จุด)</w:t>
      </w:r>
    </w:p>
    <w:p w:rsidR="00230F32" w:rsidRPr="00C1334B" w:rsidRDefault="00230F32" w:rsidP="00230F32">
      <w:pPr>
        <w:contextualSpacing/>
        <w:rPr>
          <w:rFonts w:ascii="TH SarabunPSK" w:hAnsi="TH SarabunPSK" w:cs="TH SarabunPSK"/>
          <w:color w:val="FF0000"/>
          <w:sz w:val="32"/>
          <w:szCs w:val="32"/>
          <w:u w:val="single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9B1706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Pr="009B170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ค่า </w:t>
      </w:r>
      <w:r w:rsidRPr="009B1706">
        <w:rPr>
          <w:rFonts w:ascii="TH SarabunPSK" w:hAnsi="TH SarabunPSK" w:cs="TH SarabunPSK"/>
          <w:b/>
          <w:bCs/>
          <w:sz w:val="32"/>
          <w:szCs w:val="32"/>
        </w:rPr>
        <w:t xml:space="preserve">PM10 </w:t>
      </w:r>
      <w:r w:rsidRPr="006C0144">
        <w:rPr>
          <w:rFonts w:ascii="TH SarabunPSK" w:hAnsi="TH SarabunPSK" w:cs="TH SarabunPSK" w:hint="cs"/>
          <w:sz w:val="32"/>
          <w:szCs w:val="32"/>
          <w:cs/>
        </w:rPr>
        <w:t xml:space="preserve">จังหวัดลำพูน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มีค่า </w:t>
      </w:r>
      <w:r w:rsidRPr="00703CC2">
        <w:rPr>
          <w:rFonts w:ascii="TH SarabunPSK" w:hAnsi="TH SarabunPSK" w:cs="TH SarabunPSK"/>
          <w:sz w:val="32"/>
          <w:szCs w:val="32"/>
        </w:rPr>
        <w:t>PM10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 ปี </w:t>
      </w:r>
      <w:r w:rsidRPr="00703CC2">
        <w:rPr>
          <w:rFonts w:ascii="TH SarabunPSK" w:hAnsi="TH SarabunPSK" w:cs="TH SarabunPSK"/>
          <w:sz w:val="32"/>
          <w:szCs w:val="32"/>
        </w:rPr>
        <w:t xml:space="preserve">61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เกิน </w:t>
      </w:r>
      <w:r w:rsidRPr="00703CC2">
        <w:rPr>
          <w:rFonts w:ascii="TH SarabunPSK" w:hAnsi="TH SarabunPSK" w:cs="TH SarabunPSK"/>
          <w:sz w:val="32"/>
          <w:szCs w:val="32"/>
          <w:u w:val="single"/>
        </w:rPr>
        <w:t xml:space="preserve">2 </w:t>
      </w:r>
      <w:r w:rsidRPr="00703CC2">
        <w:rPr>
          <w:rFonts w:ascii="TH SarabunPSK" w:hAnsi="TH SarabunPSK" w:cs="TH SarabunPSK" w:hint="cs"/>
          <w:sz w:val="32"/>
          <w:szCs w:val="32"/>
          <w:u w:val="single"/>
          <w:cs/>
        </w:rPr>
        <w:t>วัน</w:t>
      </w:r>
      <w:r w:rsidRPr="006C0144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Pr="006C0144">
        <w:rPr>
          <w:rFonts w:ascii="TH SarabunPSK" w:hAnsi="TH SarabunPSK" w:cs="TH SarabunPSK" w:hint="cs"/>
          <w:sz w:val="32"/>
          <w:szCs w:val="32"/>
          <w:cs/>
        </w:rPr>
        <w:t xml:space="preserve">(ตัวชี้วัด </w:t>
      </w:r>
      <w:r w:rsidRPr="006C0144">
        <w:rPr>
          <w:rFonts w:ascii="TH SarabunPSK" w:hAnsi="TH SarabunPSK" w:cs="TH SarabunPSK"/>
          <w:sz w:val="32"/>
          <w:szCs w:val="32"/>
        </w:rPr>
        <w:t xml:space="preserve">PM10 </w:t>
      </w:r>
      <w:r w:rsidRPr="006C0144"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 w:rsidRPr="006C0144">
        <w:rPr>
          <w:rFonts w:ascii="TH SarabunPSK" w:hAnsi="TH SarabunPSK" w:cs="TH SarabunPSK"/>
          <w:sz w:val="32"/>
          <w:szCs w:val="32"/>
        </w:rPr>
        <w:t xml:space="preserve">6 </w:t>
      </w:r>
      <w:r w:rsidRPr="006C0144">
        <w:rPr>
          <w:rFonts w:ascii="TH SarabunPSK" w:hAnsi="TH SarabunPSK" w:cs="TH SarabunPSK" w:hint="cs"/>
          <w:sz w:val="32"/>
          <w:szCs w:val="32"/>
          <w:cs/>
        </w:rPr>
        <w:t>วัน)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230F32" w:rsidRPr="00D16CC4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D16CC4">
        <w:rPr>
          <w:rFonts w:ascii="TH SarabunPSK" w:hAnsi="TH SarabunPSK" w:cs="TH SarabunPSK"/>
          <w:sz w:val="32"/>
          <w:szCs w:val="32"/>
        </w:rPr>
        <w:t xml:space="preserve">- </w:t>
      </w:r>
      <w:r w:rsidRPr="00D16CC4">
        <w:rPr>
          <w:rFonts w:ascii="TH SarabunPSK" w:hAnsi="TH SarabunPSK" w:cs="TH SarabunPSK" w:hint="cs"/>
          <w:sz w:val="32"/>
          <w:szCs w:val="32"/>
          <w:cs/>
        </w:rPr>
        <w:t xml:space="preserve">วันที่ </w:t>
      </w:r>
      <w:r w:rsidRPr="00D16CC4">
        <w:rPr>
          <w:rFonts w:ascii="TH SarabunPSK" w:hAnsi="TH SarabunPSK" w:cs="TH SarabunPSK"/>
          <w:sz w:val="32"/>
          <w:szCs w:val="32"/>
        </w:rPr>
        <w:t xml:space="preserve">7 </w:t>
      </w:r>
      <w:r>
        <w:rPr>
          <w:rFonts w:ascii="TH SarabunPSK" w:hAnsi="TH SarabunPSK" w:cs="TH SarabunPSK" w:hint="cs"/>
          <w:sz w:val="32"/>
          <w:szCs w:val="32"/>
          <w:cs/>
        </w:rPr>
        <w:t>มี.ค.</w:t>
      </w:r>
      <w:r w:rsidRPr="00D16CC4">
        <w:rPr>
          <w:rFonts w:ascii="TH SarabunPSK" w:hAnsi="TH SarabunPSK" w:cs="TH SarabunPSK"/>
          <w:sz w:val="32"/>
          <w:szCs w:val="32"/>
        </w:rPr>
        <w:t xml:space="preserve">61 </w:t>
      </w:r>
      <w:r w:rsidRPr="00D16CC4">
        <w:rPr>
          <w:rFonts w:ascii="TH SarabunPSK" w:hAnsi="TH SarabunPSK" w:cs="TH SarabunPSK" w:hint="cs"/>
          <w:sz w:val="32"/>
          <w:szCs w:val="32"/>
          <w:cs/>
        </w:rPr>
        <w:t xml:space="preserve">อยู่ที่ </w:t>
      </w:r>
      <w:r w:rsidRPr="00D16CC4">
        <w:rPr>
          <w:rFonts w:ascii="TH SarabunPSK" w:hAnsi="TH SarabunPSK" w:cs="TH SarabunPSK"/>
          <w:sz w:val="32"/>
          <w:szCs w:val="32"/>
        </w:rPr>
        <w:t xml:space="preserve">126 </w:t>
      </w:r>
      <w:r w:rsidRPr="00D16CC4">
        <w:rPr>
          <w:rFonts w:ascii="TH SarabunPSK" w:hAnsi="TH SarabunPSK" w:cs="TH SarabunPSK" w:hint="cs"/>
          <w:sz w:val="32"/>
          <w:szCs w:val="32"/>
          <w:cs/>
        </w:rPr>
        <w:t>ไมโครกรัมต่อลูกบาศก์เมตร</w:t>
      </w:r>
    </w:p>
    <w:p w:rsidR="00230F32" w:rsidRPr="00D16CC4" w:rsidRDefault="00230F32" w:rsidP="00230F32">
      <w:pPr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D16CC4">
        <w:rPr>
          <w:rFonts w:ascii="TH SarabunPSK" w:hAnsi="TH SarabunPSK" w:cs="TH SarabunPSK"/>
          <w:sz w:val="32"/>
          <w:szCs w:val="32"/>
        </w:rPr>
        <w:tab/>
        <w:t xml:space="preserve">- </w:t>
      </w:r>
      <w:r w:rsidRPr="00D16CC4">
        <w:rPr>
          <w:rFonts w:ascii="TH SarabunPSK" w:hAnsi="TH SarabunPSK" w:cs="TH SarabunPSK" w:hint="cs"/>
          <w:sz w:val="32"/>
          <w:szCs w:val="32"/>
          <w:cs/>
        </w:rPr>
        <w:t xml:space="preserve">วันที่ </w:t>
      </w:r>
      <w:r w:rsidRPr="00D16CC4">
        <w:rPr>
          <w:rFonts w:ascii="TH SarabunPSK" w:hAnsi="TH SarabunPSK" w:cs="TH SarabunPSK"/>
          <w:sz w:val="32"/>
          <w:szCs w:val="32"/>
        </w:rPr>
        <w:t xml:space="preserve">30 </w:t>
      </w:r>
      <w:r>
        <w:rPr>
          <w:rFonts w:ascii="TH SarabunPSK" w:hAnsi="TH SarabunPSK" w:cs="TH SarabunPSK" w:hint="cs"/>
          <w:sz w:val="32"/>
          <w:szCs w:val="32"/>
          <w:cs/>
        </w:rPr>
        <w:t>มี.ค.</w:t>
      </w:r>
      <w:r w:rsidRPr="00D16CC4">
        <w:rPr>
          <w:rFonts w:ascii="TH SarabunPSK" w:hAnsi="TH SarabunPSK" w:cs="TH SarabunPSK"/>
          <w:sz w:val="32"/>
          <w:szCs w:val="32"/>
        </w:rPr>
        <w:t xml:space="preserve">61 </w:t>
      </w:r>
      <w:r w:rsidRPr="00D16CC4">
        <w:rPr>
          <w:rFonts w:ascii="TH SarabunPSK" w:hAnsi="TH SarabunPSK" w:cs="TH SarabunPSK" w:hint="cs"/>
          <w:sz w:val="32"/>
          <w:szCs w:val="32"/>
          <w:cs/>
        </w:rPr>
        <w:t xml:space="preserve">อยู่ที่ </w:t>
      </w:r>
      <w:r w:rsidRPr="00D16CC4">
        <w:rPr>
          <w:rFonts w:ascii="TH SarabunPSK" w:hAnsi="TH SarabunPSK" w:cs="TH SarabunPSK"/>
          <w:sz w:val="32"/>
          <w:szCs w:val="32"/>
        </w:rPr>
        <w:t xml:space="preserve">127 </w:t>
      </w:r>
      <w:r w:rsidRPr="00D16CC4">
        <w:rPr>
          <w:rFonts w:ascii="TH SarabunPSK" w:hAnsi="TH SarabunPSK" w:cs="TH SarabunPSK" w:hint="cs"/>
          <w:sz w:val="32"/>
          <w:szCs w:val="32"/>
          <w:cs/>
        </w:rPr>
        <w:t>ไมโครกรัมต่อลูกบาศก์เมตร</w:t>
      </w:r>
    </w:p>
    <w:p w:rsidR="00230F32" w:rsidRPr="00885D4A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proofErr w:type="spellStart"/>
      <w:r>
        <w:rPr>
          <w:rFonts w:ascii="TH SarabunPSK" w:hAnsi="TH SarabunPSK" w:cs="TH SarabunPSK"/>
          <w:b/>
          <w:bCs/>
          <w:sz w:val="32"/>
          <w:szCs w:val="32"/>
        </w:rPr>
        <w:t>Gistda</w:t>
      </w:r>
      <w:proofErr w:type="spellEnd"/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9B1706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ทำการลบจุด ความร้อน 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ออกไป </w:t>
      </w:r>
      <w:r w:rsidRPr="00703CC2">
        <w:rPr>
          <w:rFonts w:ascii="TH SarabunPSK" w:hAnsi="TH SarabunPSK" w:cs="TH SarabunPSK"/>
          <w:sz w:val="32"/>
          <w:szCs w:val="32"/>
        </w:rPr>
        <w:t>3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 จุด</w:t>
      </w:r>
      <w:r w:rsidRPr="00885D4A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  <w:cs/>
        </w:rPr>
        <w:t>เนื่องจาก ราย</w:t>
      </w:r>
      <w:r w:rsidRPr="00885D4A">
        <w:rPr>
          <w:rFonts w:ascii="TH SarabunPSK" w:hAnsi="TH SarabunPSK" w:cs="TH SarabunPSK"/>
          <w:sz w:val="32"/>
          <w:szCs w:val="32"/>
          <w:u w:val="single"/>
          <w:cs/>
        </w:rPr>
        <w:t>งานจุดความร้อนไปแล้ว แต่ไม่พบไฟ</w:t>
      </w:r>
    </w:p>
    <w:p w:rsidR="00230F32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  <w:r w:rsidRPr="00885D4A">
        <w:rPr>
          <w:rFonts w:ascii="TH SarabunPSK" w:hAnsi="TH SarabunPSK" w:cs="TH SarabunPSK"/>
          <w:sz w:val="32"/>
          <w:szCs w:val="32"/>
          <w:cs/>
        </w:rPr>
        <w:t>ทั้ง</w:t>
      </w:r>
      <w:r>
        <w:rPr>
          <w:rFonts w:ascii="TH SarabunPSK" w:hAnsi="TH SarabunPSK" w:cs="TH SarabunPSK" w:hint="cs"/>
          <w:sz w:val="32"/>
          <w:szCs w:val="32"/>
          <w:cs/>
        </w:rPr>
        <w:t>หมด</w:t>
      </w:r>
      <w:r w:rsidRPr="00885D4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85D4A">
        <w:rPr>
          <w:rFonts w:ascii="TH SarabunPSK" w:hAnsi="TH SarabunPSK" w:cs="TH SarabunPSK"/>
          <w:sz w:val="32"/>
          <w:szCs w:val="32"/>
        </w:rPr>
        <w:t xml:space="preserve">3 </w:t>
      </w:r>
      <w:r w:rsidRPr="00885D4A">
        <w:rPr>
          <w:rFonts w:ascii="TH SarabunPSK" w:hAnsi="TH SarabunPSK" w:cs="TH SarabunPSK"/>
          <w:sz w:val="32"/>
          <w:szCs w:val="32"/>
          <w:cs/>
        </w:rPr>
        <w:t>จุด เป็นพื้นที่เกษตร เกิดขึ้นใน ต.ทาสบเส้า อ.แม่ทา จ.ลำพูน</w:t>
      </w:r>
    </w:p>
    <w:p w:rsidR="00230F32" w:rsidRDefault="00230F32" w:rsidP="00230F32">
      <w:pPr>
        <w:ind w:firstLine="720"/>
        <w:contextualSpacing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เดิมจุดความร้อนทั้งหมดจังหวัดลำพูน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อยู่ที่ </w:t>
      </w:r>
      <w:r w:rsidRPr="00703CC2">
        <w:rPr>
          <w:rFonts w:ascii="TH SarabunPSK" w:hAnsi="TH SarabunPSK" w:cs="TH SarabunPSK"/>
          <w:sz w:val="32"/>
          <w:szCs w:val="32"/>
        </w:rPr>
        <w:t>25</w:t>
      </w:r>
      <w:r>
        <w:rPr>
          <w:rFonts w:ascii="TH SarabunPSK" w:hAnsi="TH SarabunPSK" w:cs="TH SarabunPSK"/>
          <w:sz w:val="32"/>
          <w:szCs w:val="32"/>
        </w:rPr>
        <w:t>8</w:t>
      </w:r>
      <w:r w:rsidRPr="00703CC2">
        <w:rPr>
          <w:rFonts w:ascii="TH SarabunPSK" w:hAnsi="TH SarabunPSK" w:cs="TH SarabunPSK"/>
          <w:sz w:val="32"/>
          <w:szCs w:val="32"/>
        </w:rPr>
        <w:t xml:space="preserve">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จุด เปลี่ยนเป็น </w:t>
      </w:r>
      <w:r w:rsidRPr="00703CC2">
        <w:rPr>
          <w:rFonts w:ascii="TH SarabunPSK" w:hAnsi="TH SarabunPSK" w:cs="TH SarabunPSK"/>
          <w:sz w:val="32"/>
          <w:szCs w:val="32"/>
        </w:rPr>
        <w:t xml:space="preserve">255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>จุด</w:t>
      </w:r>
    </w:p>
    <w:p w:rsidR="00230F32" w:rsidRPr="009B1706" w:rsidRDefault="00230F32" w:rsidP="00230F32">
      <w:pPr>
        <w:ind w:firstLine="720"/>
        <w:contextualSpacing/>
        <w:rPr>
          <w:rFonts w:ascii="TH SarabunPSK" w:hAnsi="TH SarabunPSK" w:cs="TH SarabunPSK"/>
          <w:sz w:val="32"/>
          <w:szCs w:val="32"/>
          <w:cs/>
        </w:rPr>
      </w:pPr>
      <w:r w:rsidRPr="009B1706">
        <w:rPr>
          <w:rFonts w:ascii="TH SarabunPSK" w:hAnsi="TH SarabunPSK" w:cs="TH SarabunPSK"/>
          <w:sz w:val="32"/>
          <w:szCs w:val="32"/>
        </w:rPr>
        <w:t xml:space="preserve">- </w:t>
      </w:r>
      <w:r w:rsidRPr="009B1706">
        <w:rPr>
          <w:rFonts w:ascii="TH SarabunPSK" w:hAnsi="TH SarabunPSK" w:cs="TH SarabunPSK" w:hint="cs"/>
          <w:sz w:val="32"/>
          <w:szCs w:val="32"/>
          <w:cs/>
        </w:rPr>
        <w:t>เ</w:t>
      </w:r>
      <w:r>
        <w:rPr>
          <w:rFonts w:ascii="TH SarabunPSK" w:hAnsi="TH SarabunPSK" w:cs="TH SarabunPSK" w:hint="cs"/>
          <w:sz w:val="32"/>
          <w:szCs w:val="32"/>
          <w:cs/>
        </w:rPr>
        <w:t>ดิมจุดความร้อนจังหวัดลำพูน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(ช่วงห้ามเผา)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อยู่ที่ </w:t>
      </w:r>
      <w:r w:rsidRPr="00703CC2">
        <w:rPr>
          <w:rFonts w:ascii="TH SarabunPSK" w:hAnsi="TH SarabunPSK" w:cs="TH SarabunPSK"/>
          <w:sz w:val="32"/>
          <w:szCs w:val="32"/>
        </w:rPr>
        <w:t xml:space="preserve">147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จุด เปลี่ยนเป็น </w:t>
      </w:r>
      <w:r w:rsidRPr="00703CC2">
        <w:rPr>
          <w:rFonts w:ascii="TH SarabunPSK" w:hAnsi="TH SarabunPSK" w:cs="TH SarabunPSK"/>
          <w:sz w:val="32"/>
          <w:szCs w:val="32"/>
        </w:rPr>
        <w:t xml:space="preserve">145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จุด </w:t>
      </w:r>
    </w:p>
    <w:p w:rsidR="00230F32" w:rsidRDefault="00230F32" w:rsidP="00230F32">
      <w:pPr>
        <w:contextualSpacing/>
        <w:rPr>
          <w:rFonts w:ascii="TH SarabunPSK" w:hAnsi="TH SarabunPSK" w:cs="TH SarabunPSK"/>
          <w:sz w:val="32"/>
          <w:szCs w:val="32"/>
          <w:u w:val="single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9B1706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Pr="009B1706">
        <w:rPr>
          <w:rFonts w:ascii="TH SarabunPSK" w:hAnsi="TH SarabunPSK" w:cs="TH SarabunPSK"/>
          <w:b/>
          <w:bCs/>
          <w:sz w:val="32"/>
          <w:szCs w:val="32"/>
          <w:cs/>
        </w:rPr>
        <w:t>พื้นที่เผาไหม้ จังหวัดลำพูน</w:t>
      </w:r>
      <w:r w:rsidRPr="009B170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9B1706">
        <w:rPr>
          <w:rFonts w:ascii="TH SarabunPSK" w:hAnsi="TH SarabunPSK" w:cs="TH SarabunPSK"/>
          <w:b/>
          <w:bCs/>
          <w:sz w:val="32"/>
          <w:szCs w:val="32"/>
          <w:cs/>
        </w:rPr>
        <w:t xml:space="preserve">ปี </w:t>
      </w:r>
      <w:r w:rsidRPr="009B1706">
        <w:rPr>
          <w:rFonts w:ascii="TH SarabunPSK" w:hAnsi="TH SarabunPSK" w:cs="TH SarabunPSK"/>
          <w:b/>
          <w:bCs/>
          <w:sz w:val="32"/>
          <w:szCs w:val="32"/>
        </w:rPr>
        <w:t>2561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2065CE">
        <w:rPr>
          <w:rFonts w:ascii="TH SarabunPSK" w:hAnsi="TH SarabunPSK" w:cs="TH SarabunPSK"/>
          <w:sz w:val="32"/>
          <w:szCs w:val="32"/>
        </w:rPr>
        <w:t>(</w:t>
      </w:r>
      <w:r w:rsidRPr="002065CE">
        <w:rPr>
          <w:rFonts w:ascii="TH SarabunPSK" w:hAnsi="TH SarabunPSK" w:cs="TH SarabunPSK"/>
          <w:sz w:val="32"/>
          <w:szCs w:val="32"/>
          <w:cs/>
        </w:rPr>
        <w:t>ข้อมูล ระหว่าง</w:t>
      </w:r>
      <w:r w:rsidRPr="00B9541B">
        <w:rPr>
          <w:rFonts w:ascii="TH SarabunPSK" w:hAnsi="TH SarabunPSK" w:cs="TH SarabunPSK"/>
          <w:sz w:val="32"/>
          <w:szCs w:val="32"/>
          <w:cs/>
        </w:rPr>
        <w:t xml:space="preserve">วันที่ 1 มกราคม </w:t>
      </w:r>
      <w:r w:rsidRPr="00B9541B">
        <w:rPr>
          <w:rFonts w:ascii="TH SarabunPSK" w:hAnsi="TH SarabunPSK" w:cs="TH SarabunPSK"/>
          <w:sz w:val="32"/>
          <w:szCs w:val="32"/>
        </w:rPr>
        <w:t xml:space="preserve">– </w:t>
      </w:r>
      <w:r w:rsidRPr="00B9541B">
        <w:rPr>
          <w:rFonts w:ascii="TH SarabunPSK" w:hAnsi="TH SarabunPSK" w:cs="TH SarabunPSK"/>
          <w:sz w:val="32"/>
          <w:szCs w:val="32"/>
          <w:cs/>
        </w:rPr>
        <w:t>31 มีนาคม 2561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br/>
      </w:r>
      <w:r w:rsidRPr="00B9541B">
        <w:rPr>
          <w:rFonts w:ascii="TH SarabunPSK" w:hAnsi="TH SarabunPSK" w:cs="TH SarabunPSK"/>
          <w:sz w:val="32"/>
          <w:szCs w:val="32"/>
          <w:cs/>
        </w:rPr>
        <w:t>มี</w:t>
      </w:r>
      <w:r w:rsidRPr="00703CC2">
        <w:rPr>
          <w:rFonts w:ascii="TH SarabunPSK" w:hAnsi="TH SarabunPSK" w:cs="TH SarabunPSK"/>
          <w:sz w:val="32"/>
          <w:szCs w:val="32"/>
          <w:cs/>
        </w:rPr>
        <w:t>จำนวน 162</w:t>
      </w:r>
      <w:r w:rsidRPr="00703CC2">
        <w:rPr>
          <w:rFonts w:ascii="TH SarabunPSK" w:hAnsi="TH SarabunPSK" w:cs="TH SarabunPSK"/>
          <w:sz w:val="32"/>
          <w:szCs w:val="32"/>
        </w:rPr>
        <w:t>,</w:t>
      </w:r>
      <w:r w:rsidRPr="00703CC2">
        <w:rPr>
          <w:rFonts w:ascii="TH SarabunPSK" w:hAnsi="TH SarabunPSK" w:cs="TH SarabunPSK"/>
          <w:sz w:val="32"/>
          <w:szCs w:val="32"/>
          <w:cs/>
        </w:rPr>
        <w:t>282 ไร่</w:t>
      </w:r>
      <w:r w:rsidRPr="00703CC2">
        <w:rPr>
          <w:rFonts w:ascii="TH SarabunPSK" w:hAnsi="TH SarabunPSK" w:cs="TH SarabunPSK"/>
          <w:sz w:val="32"/>
          <w:szCs w:val="32"/>
        </w:rPr>
        <w:t xml:space="preserve">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>ลดลง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ร้อยละ </w:t>
      </w:r>
      <w:r w:rsidRPr="00703CC2">
        <w:rPr>
          <w:rFonts w:ascii="TH SarabunPSK" w:hAnsi="TH SarabunPSK" w:cs="TH SarabunPSK"/>
          <w:sz w:val="32"/>
          <w:szCs w:val="32"/>
        </w:rPr>
        <w:t>71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% </w:t>
      </w:r>
      <w:r w:rsidRPr="002065CE">
        <w:rPr>
          <w:rFonts w:ascii="TH SarabunPSK" w:hAnsi="TH SarabunPSK" w:cs="TH SarabunPSK"/>
          <w:sz w:val="32"/>
          <w:szCs w:val="32"/>
          <w:cs/>
        </w:rPr>
        <w:t>เมื่อเปรียบเทียบกับจำนวนพื้นที่เผาไหม้ ของ</w:t>
      </w:r>
      <w:r w:rsidRPr="00A402D1">
        <w:rPr>
          <w:rFonts w:ascii="TH SarabunPSK" w:hAnsi="TH SarabunPSK" w:cs="TH SarabunPSK"/>
          <w:sz w:val="32"/>
          <w:szCs w:val="32"/>
          <w:cs/>
        </w:rPr>
        <w:t>ปี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F79C6">
        <w:rPr>
          <w:rFonts w:ascii="TH SarabunPSK" w:hAnsi="TH SarabunPSK" w:cs="TH SarabunPSK"/>
          <w:sz w:val="32"/>
          <w:szCs w:val="32"/>
          <w:cs/>
        </w:rPr>
        <w:t xml:space="preserve">2560 </w:t>
      </w:r>
    </w:p>
    <w:p w:rsidR="00230F32" w:rsidRPr="002065CE" w:rsidRDefault="00230F32" w:rsidP="00230F32">
      <w:pPr>
        <w:contextualSpacing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2065CE">
        <w:rPr>
          <w:rFonts w:ascii="TH SarabunPSK" w:hAnsi="TH SarabunPSK" w:cs="TH SarabunPSK"/>
          <w:sz w:val="32"/>
          <w:szCs w:val="32"/>
          <w:u w:val="single"/>
          <w:cs/>
        </w:rPr>
        <w:t>มีจำนวน 561,384 ไร่</w:t>
      </w:r>
      <w:r w:rsidRPr="002065CE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2065CE">
        <w:rPr>
          <w:rFonts w:ascii="TH SarabunPSK" w:hAnsi="TH SarabunPSK" w:cs="TH SarabunPSK"/>
          <w:sz w:val="32"/>
          <w:szCs w:val="32"/>
          <w:cs/>
        </w:rPr>
        <w:t>(ข้อมูลตั้งแต่วันที่ 1 ม</w:t>
      </w:r>
      <w:r w:rsidRPr="002065CE">
        <w:rPr>
          <w:rFonts w:ascii="TH SarabunPSK" w:hAnsi="TH SarabunPSK" w:cs="TH SarabunPSK" w:hint="cs"/>
          <w:sz w:val="32"/>
          <w:szCs w:val="32"/>
          <w:cs/>
        </w:rPr>
        <w:t>.ค.</w:t>
      </w:r>
      <w:r w:rsidRPr="002065C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2065CE">
        <w:rPr>
          <w:rFonts w:ascii="TH SarabunPSK" w:hAnsi="TH SarabunPSK" w:cs="TH SarabunPSK"/>
          <w:sz w:val="32"/>
          <w:szCs w:val="32"/>
        </w:rPr>
        <w:t xml:space="preserve">– </w:t>
      </w:r>
      <w:r w:rsidRPr="002065CE">
        <w:rPr>
          <w:rFonts w:ascii="TH SarabunPSK" w:hAnsi="TH SarabunPSK" w:cs="TH SarabunPSK"/>
          <w:sz w:val="32"/>
          <w:szCs w:val="32"/>
          <w:cs/>
        </w:rPr>
        <w:t xml:space="preserve">15 </w:t>
      </w:r>
      <w:r w:rsidRPr="002065CE">
        <w:rPr>
          <w:rFonts w:ascii="TH SarabunPSK" w:hAnsi="TH SarabunPSK" w:cs="TH SarabunPSK" w:hint="cs"/>
          <w:sz w:val="32"/>
          <w:szCs w:val="32"/>
          <w:cs/>
        </w:rPr>
        <w:t>พ.ค.</w:t>
      </w:r>
      <w:r w:rsidRPr="002065CE">
        <w:rPr>
          <w:rFonts w:ascii="TH SarabunPSK" w:hAnsi="TH SarabunPSK" w:cs="TH SarabunPSK"/>
          <w:sz w:val="32"/>
          <w:szCs w:val="32"/>
          <w:cs/>
        </w:rPr>
        <w:t xml:space="preserve"> 2561)</w:t>
      </w:r>
      <w:r>
        <w:rPr>
          <w:rFonts w:ascii="TH SarabunPSK" w:hAnsi="TH SarabunPSK" w:cs="TH SarabunPSK"/>
          <w:sz w:val="32"/>
          <w:szCs w:val="32"/>
        </w:rPr>
        <w:br/>
        <w:t>**</w:t>
      </w:r>
      <w:r w:rsidRPr="00703CC2">
        <w:rPr>
          <w:rFonts w:ascii="TH SarabunPSK" w:hAnsi="TH SarabunPSK" w:cs="TH SarabunPSK" w:hint="cs"/>
          <w:sz w:val="32"/>
          <w:szCs w:val="32"/>
          <w:cs/>
        </w:rPr>
        <w:t>ส่วน</w:t>
      </w:r>
      <w:r w:rsidRPr="00703CC2">
        <w:rPr>
          <w:rFonts w:ascii="TH SarabunPSK" w:hAnsi="TH SarabunPSK" w:cs="TH SarabunPSK"/>
          <w:sz w:val="32"/>
          <w:szCs w:val="32"/>
          <w:cs/>
        </w:rPr>
        <w:t>ข้อมูลของ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03CC2">
        <w:rPr>
          <w:rFonts w:ascii="TH SarabunPSK" w:hAnsi="TH SarabunPSK" w:cs="TH SarabunPSK"/>
          <w:sz w:val="32"/>
          <w:szCs w:val="32"/>
          <w:cs/>
        </w:rPr>
        <w:t>เดือน</w:t>
      </w:r>
      <w:r w:rsidRPr="00703CC2">
        <w:rPr>
          <w:rFonts w:ascii="TH SarabunPSK" w:hAnsi="TH SarabunPSK" w:cs="TH SarabunPSK"/>
          <w:sz w:val="32"/>
          <w:szCs w:val="32"/>
        </w:rPr>
        <w:t xml:space="preserve"> 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เมษายน </w:t>
      </w:r>
      <w:r w:rsidRPr="00703CC2">
        <w:rPr>
          <w:rFonts w:ascii="TH SarabunPSK" w:hAnsi="TH SarabunPSK" w:cs="TH SarabunPSK"/>
          <w:sz w:val="32"/>
          <w:szCs w:val="32"/>
        </w:rPr>
        <w:t xml:space="preserve">2561 </w:t>
      </w:r>
      <w:r w:rsidRPr="00703CC2">
        <w:rPr>
          <w:rFonts w:ascii="TH SarabunPSK" w:hAnsi="TH SarabunPSK" w:cs="TH SarabunPSK"/>
          <w:sz w:val="32"/>
          <w:szCs w:val="32"/>
          <w:cs/>
        </w:rPr>
        <w:t>อยู่ในช่วงประสานงานกับทาง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703CC2">
        <w:rPr>
          <w:rFonts w:ascii="TH SarabunPSK" w:hAnsi="TH SarabunPSK" w:cs="TH SarabunPSK"/>
          <w:sz w:val="32"/>
          <w:szCs w:val="32"/>
        </w:rPr>
        <w:t>Gistda</w:t>
      </w:r>
      <w:proofErr w:type="spellEnd"/>
    </w:p>
    <w:p w:rsidR="00230F32" w:rsidRPr="000C1F6F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0C1F6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Pr="000C1F6F">
        <w:rPr>
          <w:rFonts w:ascii="TH SarabunPSK" w:hAnsi="TH SarabunPSK" w:cs="TH SarabunPSK"/>
          <w:b/>
          <w:bCs/>
          <w:sz w:val="32"/>
          <w:szCs w:val="32"/>
          <w:cs/>
        </w:rPr>
        <w:t>ผู้ที่ได้รับผลกระทบต่อสุขภาพ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C1F6F">
        <w:rPr>
          <w:rFonts w:ascii="TH SarabunPSK" w:hAnsi="TH SarabunPSK" w:cs="TH SarabunPSK"/>
          <w:b/>
          <w:bCs/>
          <w:sz w:val="32"/>
          <w:szCs w:val="32"/>
          <w:cs/>
        </w:rPr>
        <w:t>จากปัญหาหมอกควัน ๔ กลุ่มโรค</w:t>
      </w:r>
      <w:r w:rsidRPr="000C1F6F">
        <w:rPr>
          <w:rFonts w:ascii="TH SarabunPSK" w:hAnsi="TH SarabunPSK" w:cs="TH SarabunPSK"/>
          <w:sz w:val="32"/>
          <w:szCs w:val="32"/>
          <w:cs/>
        </w:rPr>
        <w:t xml:space="preserve"> (ข้อมูล ตั้งแต่ ม</w:t>
      </w:r>
      <w:r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ค.</w:t>
      </w:r>
      <w:r w:rsidRPr="000C1F6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C1F6F">
        <w:rPr>
          <w:rFonts w:ascii="TH SarabunPSK" w:hAnsi="TH SarabunPSK" w:cs="TH SarabunPSK"/>
          <w:sz w:val="32"/>
          <w:szCs w:val="32"/>
        </w:rPr>
        <w:t xml:space="preserve">– </w:t>
      </w:r>
      <w:r w:rsidRPr="000C1F6F">
        <w:rPr>
          <w:rFonts w:ascii="TH SarabunPSK" w:hAnsi="TH SarabunPSK" w:cs="TH SarabunPSK"/>
          <w:sz w:val="32"/>
          <w:szCs w:val="32"/>
          <w:cs/>
        </w:rPr>
        <w:t>เม</w:t>
      </w:r>
      <w:r>
        <w:rPr>
          <w:rFonts w:ascii="TH SarabunPSK" w:hAnsi="TH SarabunPSK" w:cs="TH SarabunPSK" w:hint="cs"/>
          <w:sz w:val="32"/>
          <w:szCs w:val="32"/>
          <w:cs/>
        </w:rPr>
        <w:t>.ย.</w:t>
      </w:r>
      <w:r w:rsidRPr="000C1F6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C1F6F">
        <w:rPr>
          <w:rFonts w:ascii="TH SarabunPSK" w:hAnsi="TH SarabunPSK" w:cs="TH SarabunPSK"/>
          <w:sz w:val="32"/>
          <w:szCs w:val="32"/>
        </w:rPr>
        <w:t xml:space="preserve">2561) </w:t>
      </w:r>
    </w:p>
    <w:p w:rsidR="00230F32" w:rsidRPr="00703CC2" w:rsidRDefault="00230F32" w:rsidP="00230F32">
      <w:pPr>
        <w:ind w:firstLine="720"/>
        <w:contextualSpacing/>
        <w:rPr>
          <w:rFonts w:ascii="TH SarabunPSK" w:hAnsi="TH SarabunPSK" w:cs="TH SarabunPSK"/>
          <w:sz w:val="32"/>
          <w:szCs w:val="32"/>
        </w:rPr>
      </w:pPr>
      <w:r w:rsidRPr="00703CC2">
        <w:rPr>
          <w:rFonts w:ascii="TH SarabunPSK" w:hAnsi="TH SarabunPSK" w:cs="TH SarabunPSK"/>
          <w:sz w:val="32"/>
          <w:szCs w:val="32"/>
        </w:rPr>
        <w:t xml:space="preserve">- 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กลุ่มโรคระบบทางเดินหายใจ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 w:rsidRPr="00703CC2">
        <w:rPr>
          <w:rFonts w:ascii="TH SarabunPSK" w:hAnsi="TH SarabunPSK" w:cs="TH SarabunPSK"/>
          <w:sz w:val="32"/>
          <w:szCs w:val="32"/>
          <w:u w:val="single"/>
        </w:rPr>
        <w:t>34,165</w:t>
      </w:r>
      <w:r w:rsidRPr="00703CC2">
        <w:rPr>
          <w:rFonts w:ascii="TH SarabunPSK" w:hAnsi="TH SarabunPSK" w:cs="TH SarabunPSK"/>
          <w:sz w:val="32"/>
          <w:szCs w:val="32"/>
        </w:rPr>
        <w:t xml:space="preserve">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ราย 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ลดลง </w:t>
      </w:r>
      <w:r w:rsidRPr="00703CC2">
        <w:rPr>
          <w:rFonts w:ascii="TH SarabunPSK" w:hAnsi="TH SarabunPSK" w:cs="TH SarabunPSK"/>
          <w:sz w:val="32"/>
          <w:szCs w:val="32"/>
          <w:u w:val="single"/>
        </w:rPr>
        <w:t>10.72%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 จากปี </w:t>
      </w:r>
      <w:r w:rsidRPr="00703CC2">
        <w:rPr>
          <w:rFonts w:ascii="TH SarabunPSK" w:hAnsi="TH SarabunPSK" w:cs="TH SarabunPSK"/>
          <w:sz w:val="32"/>
          <w:szCs w:val="32"/>
        </w:rPr>
        <w:t>60</w:t>
      </w:r>
    </w:p>
    <w:p w:rsidR="00230F32" w:rsidRPr="00703CC2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  <w:r w:rsidRPr="00703CC2">
        <w:rPr>
          <w:rFonts w:ascii="TH SarabunPSK" w:hAnsi="TH SarabunPSK" w:cs="TH SarabunPSK"/>
          <w:sz w:val="32"/>
          <w:szCs w:val="32"/>
        </w:rPr>
        <w:t xml:space="preserve"> </w:t>
      </w:r>
      <w:r w:rsidRPr="00703CC2">
        <w:rPr>
          <w:rFonts w:ascii="TH SarabunPSK" w:hAnsi="TH SarabunPSK" w:cs="TH SarabunPSK"/>
          <w:sz w:val="32"/>
          <w:szCs w:val="32"/>
        </w:rPr>
        <w:tab/>
        <w:t xml:space="preserve">- 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กลุ่มโรคตาอักเสบ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 w:rsidRPr="00703CC2">
        <w:rPr>
          <w:rFonts w:ascii="TH SarabunPSK" w:hAnsi="TH SarabunPSK" w:cs="TH SarabunPSK"/>
          <w:sz w:val="32"/>
          <w:szCs w:val="32"/>
          <w:u w:val="single"/>
        </w:rPr>
        <w:t xml:space="preserve">3,351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ราย เพิ่มขึ้น </w:t>
      </w:r>
      <w:r w:rsidRPr="00703CC2">
        <w:rPr>
          <w:rFonts w:ascii="TH SarabunPSK" w:hAnsi="TH SarabunPSK" w:cs="TH SarabunPSK"/>
          <w:sz w:val="32"/>
          <w:szCs w:val="32"/>
          <w:u w:val="single"/>
        </w:rPr>
        <w:t>2.04%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 จากปี </w:t>
      </w:r>
      <w:r w:rsidRPr="00703CC2">
        <w:rPr>
          <w:rFonts w:ascii="TH SarabunPSK" w:hAnsi="TH SarabunPSK" w:cs="TH SarabunPSK"/>
          <w:sz w:val="32"/>
          <w:szCs w:val="32"/>
        </w:rPr>
        <w:t>60</w:t>
      </w:r>
    </w:p>
    <w:p w:rsidR="00230F32" w:rsidRPr="00703CC2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  <w:r w:rsidRPr="00703CC2">
        <w:rPr>
          <w:rFonts w:ascii="TH SarabunPSK" w:hAnsi="TH SarabunPSK" w:cs="TH SarabunPSK"/>
          <w:sz w:val="32"/>
          <w:szCs w:val="32"/>
        </w:rPr>
        <w:t xml:space="preserve"> </w:t>
      </w:r>
      <w:r w:rsidRPr="00703CC2">
        <w:rPr>
          <w:rFonts w:ascii="TH SarabunPSK" w:hAnsi="TH SarabunPSK" w:cs="TH SarabunPSK"/>
          <w:sz w:val="32"/>
          <w:szCs w:val="32"/>
        </w:rPr>
        <w:tab/>
        <w:t xml:space="preserve">- 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กลุ่มโรคผิวหนัง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 w:rsidRPr="00703CC2">
        <w:rPr>
          <w:rFonts w:ascii="TH SarabunPSK" w:hAnsi="TH SarabunPSK" w:cs="TH SarabunPSK"/>
          <w:sz w:val="32"/>
          <w:szCs w:val="32"/>
          <w:u w:val="single"/>
        </w:rPr>
        <w:t>3,820</w:t>
      </w:r>
      <w:r w:rsidRPr="00703CC2">
        <w:rPr>
          <w:rFonts w:ascii="TH SarabunPSK" w:hAnsi="TH SarabunPSK" w:cs="TH SarabunPSK"/>
          <w:sz w:val="32"/>
          <w:szCs w:val="32"/>
        </w:rPr>
        <w:t xml:space="preserve">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ราย 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ลดลง </w:t>
      </w:r>
      <w:r w:rsidRPr="00703CC2">
        <w:rPr>
          <w:rFonts w:ascii="TH SarabunPSK" w:hAnsi="TH SarabunPSK" w:cs="TH SarabunPSK"/>
          <w:sz w:val="32"/>
          <w:szCs w:val="32"/>
          <w:u w:val="single"/>
        </w:rPr>
        <w:t>7.10%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 จากปี </w:t>
      </w:r>
      <w:r w:rsidRPr="00703CC2">
        <w:rPr>
          <w:rFonts w:ascii="TH SarabunPSK" w:hAnsi="TH SarabunPSK" w:cs="TH SarabunPSK"/>
          <w:sz w:val="32"/>
          <w:szCs w:val="32"/>
        </w:rPr>
        <w:t>60</w:t>
      </w:r>
    </w:p>
    <w:p w:rsidR="00230F32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  <w:r w:rsidRPr="00703CC2">
        <w:rPr>
          <w:rFonts w:ascii="TH SarabunPSK" w:hAnsi="TH SarabunPSK" w:cs="TH SarabunPSK"/>
          <w:sz w:val="32"/>
          <w:szCs w:val="32"/>
        </w:rPr>
        <w:t xml:space="preserve"> </w:t>
      </w:r>
      <w:r w:rsidRPr="00703CC2">
        <w:rPr>
          <w:rFonts w:ascii="TH SarabunPSK" w:hAnsi="TH SarabunPSK" w:cs="TH SarabunPSK"/>
          <w:sz w:val="32"/>
          <w:szCs w:val="32"/>
        </w:rPr>
        <w:tab/>
        <w:t xml:space="preserve">- 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กลุ่มโรคหัวใจ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 w:rsidRPr="00703CC2">
        <w:rPr>
          <w:rFonts w:ascii="TH SarabunPSK" w:hAnsi="TH SarabunPSK" w:cs="TH SarabunPSK"/>
          <w:sz w:val="32"/>
          <w:szCs w:val="32"/>
          <w:u w:val="single"/>
        </w:rPr>
        <w:t>16,289</w:t>
      </w:r>
      <w:r w:rsidRPr="00703CC2">
        <w:rPr>
          <w:rFonts w:ascii="TH SarabunPSK" w:hAnsi="TH SarabunPSK" w:cs="TH SarabunPSK"/>
          <w:sz w:val="32"/>
          <w:szCs w:val="32"/>
        </w:rPr>
        <w:t xml:space="preserve"> </w:t>
      </w:r>
      <w:r w:rsidRPr="00703CC2">
        <w:rPr>
          <w:rFonts w:ascii="TH SarabunPSK" w:hAnsi="TH SarabunPSK" w:cs="TH SarabunPSK" w:hint="cs"/>
          <w:sz w:val="32"/>
          <w:szCs w:val="32"/>
          <w:cs/>
        </w:rPr>
        <w:t xml:space="preserve">ราย 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ลดลง </w:t>
      </w:r>
      <w:r w:rsidRPr="00703CC2">
        <w:rPr>
          <w:rFonts w:ascii="TH SarabunPSK" w:hAnsi="TH SarabunPSK" w:cs="TH SarabunPSK"/>
          <w:sz w:val="32"/>
          <w:szCs w:val="32"/>
          <w:u w:val="single"/>
        </w:rPr>
        <w:t>75.50%</w:t>
      </w:r>
      <w:r w:rsidRPr="00703CC2">
        <w:rPr>
          <w:rFonts w:ascii="TH SarabunPSK" w:hAnsi="TH SarabunPSK" w:cs="TH SarabunPSK"/>
          <w:sz w:val="32"/>
          <w:szCs w:val="32"/>
          <w:cs/>
        </w:rPr>
        <w:t xml:space="preserve"> จากปี </w:t>
      </w:r>
      <w:r w:rsidRPr="00703CC2">
        <w:rPr>
          <w:rFonts w:ascii="TH SarabunPSK" w:hAnsi="TH SarabunPSK" w:cs="TH SarabunPSK"/>
          <w:sz w:val="32"/>
          <w:szCs w:val="32"/>
        </w:rPr>
        <w:t>60</w:t>
      </w:r>
    </w:p>
    <w:p w:rsidR="00230F32" w:rsidRPr="00995380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</w:p>
    <w:p w:rsidR="00230F32" w:rsidRDefault="00230F32" w:rsidP="00230F32">
      <w:pPr>
        <w:pStyle w:val="34"/>
        <w:tabs>
          <w:tab w:val="left" w:pos="1843"/>
        </w:tabs>
        <w:ind w:left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นโยบายรัฐบาล</w:t>
      </w:r>
    </w:p>
    <w:p w:rsidR="00230F32" w:rsidRDefault="00230F32" w:rsidP="00230F32">
      <w:pPr>
        <w:pStyle w:val="34"/>
        <w:tabs>
          <w:tab w:val="left" w:pos="1843"/>
        </w:tabs>
        <w:ind w:left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1. </w:t>
      </w:r>
      <w:r w:rsidRPr="000F32D5">
        <w:rPr>
          <w:rFonts w:ascii="TH SarabunIT๙" w:hAnsi="TH SarabunIT๙" w:cs="TH SarabunIT๙" w:hint="cs"/>
          <w:sz w:val="32"/>
          <w:szCs w:val="32"/>
          <w:cs/>
        </w:rPr>
        <w:t>กำหนดให้จังหวัด</w:t>
      </w:r>
      <w:r w:rsidRPr="00F52D00">
        <w:rPr>
          <w:rFonts w:ascii="TH SarabunIT๙" w:hAnsi="TH SarabunIT๙" w:cs="TH SarabunIT๙"/>
          <w:sz w:val="32"/>
          <w:szCs w:val="32"/>
          <w:cs/>
        </w:rPr>
        <w:t>เป็นเจ้าภาพหลักบูรณาการสั่งการ</w:t>
      </w:r>
    </w:p>
    <w:p w:rsidR="00230F32" w:rsidRDefault="00230F32" w:rsidP="00230F32">
      <w:pPr>
        <w:pStyle w:val="34"/>
        <w:tabs>
          <w:tab w:val="left" w:pos="1843"/>
        </w:tabs>
        <w:ind w:left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2. </w:t>
      </w:r>
      <w:r w:rsidRPr="00F52D00">
        <w:rPr>
          <w:rFonts w:ascii="TH SarabunIT๙" w:hAnsi="TH SarabunIT๙" w:cs="TH SarabunIT๙"/>
          <w:sz w:val="32"/>
          <w:szCs w:val="32"/>
          <w:cs/>
        </w:rPr>
        <w:t>เน้นมาตรการป้องกันที่เข้าถึงคนที่เป็นกลุ่มเป้าหมาย</w:t>
      </w:r>
      <w:r>
        <w:rPr>
          <w:rFonts w:ascii="TH SarabunIT๙" w:hAnsi="TH SarabunIT๙" w:cs="TH SarabunIT๙" w:hint="cs"/>
          <w:sz w:val="32"/>
          <w:szCs w:val="32"/>
          <w:cs/>
        </w:rPr>
        <w:t>มีอาชีพหาของป่า ล่าสัตว์ พื้นที่</w:t>
      </w:r>
      <w:r w:rsidRPr="00F52D00">
        <w:rPr>
          <w:rFonts w:ascii="TH SarabunIT๙" w:hAnsi="TH SarabunIT๙" w:cs="TH SarabunIT๙"/>
          <w:sz w:val="32"/>
          <w:szCs w:val="32"/>
          <w:cs/>
        </w:rPr>
        <w:t xml:space="preserve">เผาซ้ำซาก </w:t>
      </w:r>
    </w:p>
    <w:p w:rsidR="00230F32" w:rsidRDefault="00230F32" w:rsidP="00230F32">
      <w:pPr>
        <w:pStyle w:val="34"/>
        <w:tabs>
          <w:tab w:val="left" w:pos="1843"/>
        </w:tabs>
        <w:ind w:left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3. ใช้ระบบ </w:t>
      </w:r>
      <w:r w:rsidRPr="00F52D00">
        <w:rPr>
          <w:rFonts w:ascii="TH SarabunIT๙" w:hAnsi="TH SarabunIT๙" w:cs="TH SarabunIT๙"/>
          <w:sz w:val="32"/>
          <w:szCs w:val="32"/>
        </w:rPr>
        <w:t xml:space="preserve">Single Command </w:t>
      </w:r>
      <w:r w:rsidRPr="00F52D00">
        <w:rPr>
          <w:rFonts w:ascii="TH SarabunIT๙" w:hAnsi="TH SarabunIT๙" w:cs="TH SarabunIT๙"/>
          <w:sz w:val="32"/>
          <w:szCs w:val="32"/>
          <w:cs/>
        </w:rPr>
        <w:t xml:space="preserve">โดยผู้ว่าราชการจังหวัดและนายอำเภอ ระดมสรรพกำลังเจ้าหน้าที่ เครือข่ายภาคประชาชน ชุมชน หมู่บ้าน เฝ้าระวังพื้นที่เสี่ยงไม่ให้เกิดไฟ </w:t>
      </w:r>
    </w:p>
    <w:p w:rsidR="00230F32" w:rsidRDefault="00230F32" w:rsidP="00230F32">
      <w:pPr>
        <w:pStyle w:val="34"/>
        <w:tabs>
          <w:tab w:val="left" w:pos="1843"/>
        </w:tabs>
        <w:ind w:left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4. </w:t>
      </w:r>
      <w:r w:rsidRPr="00F52D00">
        <w:rPr>
          <w:rFonts w:ascii="TH SarabunIT๙" w:hAnsi="TH SarabunIT๙" w:cs="TH SarabunIT๙"/>
          <w:sz w:val="32"/>
          <w:szCs w:val="32"/>
          <w:cs/>
        </w:rPr>
        <w:t>ให้จังหวัดบริหารจัดการเชื้อเพลิงให้เหมาะสมกับสภาพพื้นที่และช่วงเวลา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โดยในปีงบประมาณ 2561 </w:t>
      </w:r>
    </w:p>
    <w:p w:rsidR="00230F32" w:rsidRDefault="00230F32" w:rsidP="00230F32">
      <w:pPr>
        <w:pStyle w:val="34"/>
        <w:tabs>
          <w:tab w:val="left" w:pos="1843"/>
        </w:tabs>
        <w:ind w:left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30F32" w:rsidRDefault="00230F32" w:rsidP="00230F32">
      <w:pPr>
        <w:pStyle w:val="34"/>
        <w:tabs>
          <w:tab w:val="left" w:pos="1843"/>
        </w:tabs>
        <w:ind w:left="0"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3B2712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22912" behindDoc="0" locked="0" layoutInCell="1" allowOverlap="1" wp14:anchorId="3338DA6E" wp14:editId="27207E83">
            <wp:simplePos x="0" y="0"/>
            <wp:positionH relativeFrom="column">
              <wp:posOffset>-81280</wp:posOffset>
            </wp:positionH>
            <wp:positionV relativeFrom="paragraph">
              <wp:posOffset>7620</wp:posOffset>
            </wp:positionV>
            <wp:extent cx="5780321" cy="4057650"/>
            <wp:effectExtent l="19050" t="19050" r="11430" b="19050"/>
            <wp:wrapNone/>
            <wp:docPr id="9220" name="Picture 2" descr="C:\Users\user\Desktop\ประชุมไฟป่าจังหวัดเชียงใหม่ 6 ธันวาคม 60\หมอ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2" descr="C:\Users\user\Desktop\ประชุมไฟป่าจังหวัดเชียงใหม่ 6 ธันวาคม 60\หมอก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707" cy="406353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0F32" w:rsidRDefault="00230F32" w:rsidP="00230F32">
      <w:pPr>
        <w:pStyle w:val="34"/>
        <w:tabs>
          <w:tab w:val="left" w:pos="1843"/>
        </w:tabs>
        <w:ind w:left="0" w:firstLine="144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30F32" w:rsidRDefault="00230F32" w:rsidP="00230F32">
      <w:pPr>
        <w:pStyle w:val="34"/>
        <w:tabs>
          <w:tab w:val="left" w:pos="1843"/>
        </w:tabs>
        <w:ind w:left="0" w:firstLine="144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30F32" w:rsidRDefault="00230F32" w:rsidP="00230F32">
      <w:pPr>
        <w:pStyle w:val="34"/>
        <w:tabs>
          <w:tab w:val="left" w:pos="1843"/>
        </w:tabs>
        <w:ind w:left="0" w:firstLine="144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30F32" w:rsidRDefault="00230F32" w:rsidP="00230F32">
      <w:pPr>
        <w:pStyle w:val="34"/>
        <w:tabs>
          <w:tab w:val="left" w:pos="1843"/>
        </w:tabs>
        <w:ind w:left="0" w:firstLine="144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30F32" w:rsidRDefault="00230F32" w:rsidP="00230F32">
      <w:pPr>
        <w:pStyle w:val="34"/>
        <w:tabs>
          <w:tab w:val="left" w:pos="1843"/>
        </w:tabs>
        <w:ind w:left="0" w:firstLine="144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30F32" w:rsidRDefault="00230F32" w:rsidP="00230F32">
      <w:pPr>
        <w:pStyle w:val="34"/>
        <w:tabs>
          <w:tab w:val="left" w:pos="1843"/>
        </w:tabs>
        <w:ind w:left="0" w:firstLine="144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30F32" w:rsidRDefault="00230F32" w:rsidP="00230F32">
      <w:pPr>
        <w:pStyle w:val="34"/>
        <w:tabs>
          <w:tab w:val="left" w:pos="1843"/>
        </w:tabs>
        <w:ind w:left="0" w:firstLine="144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30F32" w:rsidRDefault="00230F32" w:rsidP="00230F32">
      <w:pPr>
        <w:pStyle w:val="34"/>
        <w:tabs>
          <w:tab w:val="left" w:pos="1843"/>
        </w:tabs>
        <w:ind w:left="0" w:firstLine="144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30F32" w:rsidRDefault="00230F32" w:rsidP="00230F32">
      <w:pPr>
        <w:pStyle w:val="34"/>
        <w:tabs>
          <w:tab w:val="left" w:pos="1843"/>
        </w:tabs>
        <w:ind w:left="0" w:firstLine="144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30F32" w:rsidRDefault="00230F32" w:rsidP="00230F32">
      <w:pPr>
        <w:pStyle w:val="34"/>
        <w:tabs>
          <w:tab w:val="left" w:pos="1843"/>
        </w:tabs>
        <w:ind w:left="0" w:firstLine="144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30F32" w:rsidRDefault="00230F32" w:rsidP="00230F32">
      <w:pPr>
        <w:pStyle w:val="34"/>
        <w:ind w:left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30F32" w:rsidRDefault="00230F32" w:rsidP="00230F32">
      <w:pPr>
        <w:pStyle w:val="34"/>
        <w:ind w:left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30F32" w:rsidRDefault="00230F32" w:rsidP="00230F32">
      <w:pPr>
        <w:pStyle w:val="34"/>
        <w:ind w:left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30F32" w:rsidRPr="00130619" w:rsidRDefault="00230F32" w:rsidP="00230F3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Pr="00F3420F" w:rsidRDefault="00230F32" w:rsidP="00230F32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F3420F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จุดความร้อน จังหวัดลำพูน (ระหว่างวันที่ </w:t>
      </w:r>
      <w:r w:rsidRPr="00F3420F">
        <w:rPr>
          <w:rFonts w:ascii="TH SarabunIT๙" w:hAnsi="TH SarabunIT๙" w:cs="TH SarabunIT๙"/>
          <w:b/>
          <w:bCs/>
          <w:sz w:val="32"/>
          <w:szCs w:val="32"/>
        </w:rPr>
        <w:t xml:space="preserve">1 </w:t>
      </w:r>
      <w:r w:rsidRPr="00F342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มกราคม - วันที่ </w:t>
      </w:r>
      <w:r>
        <w:rPr>
          <w:rFonts w:ascii="TH SarabunIT๙" w:hAnsi="TH SarabunIT๙" w:cs="TH SarabunIT๙"/>
          <w:b/>
          <w:bCs/>
          <w:sz w:val="32"/>
          <w:szCs w:val="32"/>
        </w:rPr>
        <w:t>31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พฤษภาคม</w:t>
      </w:r>
      <w:r w:rsidRPr="00F342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F3420F">
        <w:rPr>
          <w:rFonts w:ascii="TH SarabunIT๙" w:hAnsi="TH SarabunIT๙" w:cs="TH SarabunIT๙"/>
          <w:b/>
          <w:bCs/>
          <w:sz w:val="32"/>
          <w:szCs w:val="32"/>
        </w:rPr>
        <w:t>2561</w:t>
      </w:r>
      <w:r w:rsidRPr="00F3420F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230F32" w:rsidRPr="00F3420F" w:rsidRDefault="00230F32" w:rsidP="00230F32">
      <w:pPr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F3420F">
        <w:rPr>
          <w:rFonts w:ascii="TH SarabunIT๙" w:hAnsi="TH SarabunIT๙" w:cs="TH SarabunIT๙"/>
          <w:sz w:val="32"/>
          <w:szCs w:val="32"/>
          <w:cs/>
        </w:rPr>
        <w:t xml:space="preserve">การติดตามสถานการณ์ไฟป่าและหมอกควันปกคลุมพื้นที่จังหวัดลำพูน ระหว่างวันที่ </w:t>
      </w:r>
      <w:r w:rsidRPr="00F3420F">
        <w:rPr>
          <w:rFonts w:ascii="TH SarabunIT๙" w:hAnsi="TH SarabunIT๙" w:cs="TH SarabunIT๙"/>
          <w:sz w:val="32"/>
          <w:szCs w:val="32"/>
        </w:rPr>
        <w:t xml:space="preserve">1 </w:t>
      </w:r>
      <w:r w:rsidRPr="00F3420F">
        <w:rPr>
          <w:rFonts w:ascii="TH SarabunIT๙" w:hAnsi="TH SarabunIT๙" w:cs="TH SarabunIT๙"/>
          <w:sz w:val="32"/>
          <w:szCs w:val="32"/>
          <w:cs/>
        </w:rPr>
        <w:t xml:space="preserve">มกราคม </w:t>
      </w:r>
      <w:r w:rsidRPr="00F3420F">
        <w:rPr>
          <w:rFonts w:ascii="TH SarabunIT๙" w:hAnsi="TH SarabunIT๙" w:cs="TH SarabunIT๙"/>
          <w:sz w:val="32"/>
          <w:szCs w:val="32"/>
          <w:cs/>
        </w:rPr>
        <w:br/>
        <w:t xml:space="preserve">ถึง </w:t>
      </w:r>
      <w:r>
        <w:rPr>
          <w:rFonts w:ascii="TH SarabunIT๙" w:hAnsi="TH SarabunIT๙" w:cs="TH SarabunIT๙"/>
          <w:sz w:val="32"/>
          <w:szCs w:val="32"/>
        </w:rPr>
        <w:t>17</w:t>
      </w:r>
      <w:r w:rsidRPr="00FB10AB">
        <w:rPr>
          <w:rFonts w:ascii="TH SarabunIT๙" w:hAnsi="TH SarabunIT๙" w:cs="TH SarabunIT๙"/>
          <w:sz w:val="32"/>
          <w:szCs w:val="32"/>
        </w:rPr>
        <w:t xml:space="preserve"> </w:t>
      </w:r>
      <w:r w:rsidRPr="00FB10AB">
        <w:rPr>
          <w:rFonts w:ascii="TH SarabunIT๙" w:hAnsi="TH SarabunIT๙" w:cs="TH SarabunIT๙"/>
          <w:sz w:val="32"/>
          <w:szCs w:val="32"/>
          <w:cs/>
        </w:rPr>
        <w:t xml:space="preserve">พฤษภาคม </w:t>
      </w:r>
      <w:r w:rsidRPr="00FB10AB">
        <w:rPr>
          <w:rFonts w:ascii="TH SarabunIT๙" w:hAnsi="TH SarabunIT๙" w:cs="TH SarabunIT๙"/>
          <w:sz w:val="32"/>
          <w:szCs w:val="32"/>
        </w:rPr>
        <w:t>2561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3420F">
        <w:rPr>
          <w:rFonts w:ascii="TH SarabunIT๙" w:hAnsi="TH SarabunIT๙" w:cs="TH SarabunIT๙"/>
          <w:sz w:val="32"/>
          <w:szCs w:val="32"/>
          <w:cs/>
        </w:rPr>
        <w:t xml:space="preserve">จากข้อมูลดาวเทียม </w:t>
      </w:r>
      <w:r w:rsidRPr="00F3420F">
        <w:rPr>
          <w:rFonts w:ascii="TH SarabunIT๙" w:hAnsi="TH SarabunIT๙" w:cs="TH SarabunIT๙"/>
          <w:sz w:val="32"/>
          <w:szCs w:val="32"/>
        </w:rPr>
        <w:t xml:space="preserve">Terra </w:t>
      </w:r>
      <w:r w:rsidRPr="00F3420F">
        <w:rPr>
          <w:rFonts w:ascii="TH SarabunIT๙" w:hAnsi="TH SarabunIT๙" w:cs="TH SarabunIT๙"/>
          <w:sz w:val="32"/>
          <w:szCs w:val="32"/>
          <w:cs/>
        </w:rPr>
        <w:t xml:space="preserve">และ </w:t>
      </w:r>
      <w:r w:rsidRPr="00F3420F">
        <w:rPr>
          <w:rFonts w:ascii="TH SarabunIT๙" w:hAnsi="TH SarabunIT๙" w:cs="TH SarabunIT๙"/>
          <w:sz w:val="32"/>
          <w:szCs w:val="32"/>
        </w:rPr>
        <w:t xml:space="preserve">Aqua </w:t>
      </w:r>
      <w:r w:rsidRPr="00F3420F">
        <w:rPr>
          <w:rFonts w:ascii="TH SarabunIT๙" w:hAnsi="TH SarabunIT๙" w:cs="TH SarabunIT๙"/>
          <w:sz w:val="32"/>
          <w:szCs w:val="32"/>
          <w:cs/>
        </w:rPr>
        <w:t xml:space="preserve">ระบบ </w:t>
      </w:r>
      <w:r w:rsidRPr="00F3420F">
        <w:rPr>
          <w:rFonts w:ascii="TH SarabunIT๙" w:hAnsi="TH SarabunIT๙" w:cs="TH SarabunIT๙"/>
          <w:sz w:val="32"/>
          <w:szCs w:val="32"/>
        </w:rPr>
        <w:t xml:space="preserve">MODIS </w:t>
      </w:r>
      <w:r w:rsidRPr="00F3420F">
        <w:rPr>
          <w:rFonts w:ascii="TH SarabunIT๙" w:hAnsi="TH SarabunIT๙" w:cs="TH SarabunIT๙"/>
          <w:sz w:val="32"/>
          <w:szCs w:val="32"/>
          <w:cs/>
        </w:rPr>
        <w:t xml:space="preserve">พบตำแหน่งจุดความร้อนแยกตามอำเภอ </w:t>
      </w:r>
      <w:r w:rsidRPr="006F79C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รวมทั้งหมดจำนวน </w:t>
      </w:r>
      <w:r w:rsidRPr="006F79C6">
        <w:rPr>
          <w:rFonts w:ascii="TH SarabunIT๙" w:hAnsi="TH SarabunIT๙" w:cs="TH SarabunIT๙"/>
          <w:b/>
          <w:bCs/>
          <w:sz w:val="32"/>
          <w:szCs w:val="32"/>
        </w:rPr>
        <w:t xml:space="preserve">255 </w:t>
      </w:r>
      <w:r w:rsidRPr="006F79C6">
        <w:rPr>
          <w:rFonts w:ascii="TH SarabunIT๙" w:hAnsi="TH SarabunIT๙" w:cs="TH SarabunIT๙"/>
          <w:b/>
          <w:bCs/>
          <w:sz w:val="32"/>
          <w:szCs w:val="32"/>
          <w:cs/>
        </w:rPr>
        <w:t>จุด</w:t>
      </w:r>
      <w:r w:rsidRPr="006F79C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3420F">
        <w:rPr>
          <w:rFonts w:ascii="TH SarabunIT๙" w:hAnsi="TH SarabunIT๙" w:cs="TH SarabunIT๙"/>
          <w:sz w:val="32"/>
          <w:szCs w:val="32"/>
          <w:cs/>
        </w:rPr>
        <w:t xml:space="preserve">โดย อ.ลี้ จำนวน </w:t>
      </w:r>
      <w:r>
        <w:rPr>
          <w:rFonts w:ascii="TH SarabunIT๙" w:hAnsi="TH SarabunIT๙" w:cs="TH SarabunIT๙"/>
          <w:sz w:val="32"/>
          <w:szCs w:val="32"/>
        </w:rPr>
        <w:t>153</w:t>
      </w:r>
      <w:r w:rsidRPr="00F3420F">
        <w:rPr>
          <w:rFonts w:ascii="TH SarabunIT๙" w:hAnsi="TH SarabunIT๙" w:cs="TH SarabunIT๙"/>
          <w:sz w:val="32"/>
          <w:szCs w:val="32"/>
        </w:rPr>
        <w:t xml:space="preserve"> </w:t>
      </w:r>
      <w:r w:rsidRPr="00F3420F">
        <w:rPr>
          <w:rFonts w:ascii="TH SarabunIT๙" w:hAnsi="TH SarabunIT๙" w:cs="TH SarabunIT๙"/>
          <w:sz w:val="32"/>
          <w:szCs w:val="32"/>
          <w:cs/>
        </w:rPr>
        <w:t>จุด</w:t>
      </w:r>
      <w:r w:rsidRPr="00F3420F">
        <w:rPr>
          <w:rFonts w:ascii="TH SarabunIT๙" w:hAnsi="TH SarabunIT๙" w:cs="TH SarabunIT๙"/>
          <w:sz w:val="32"/>
          <w:szCs w:val="32"/>
        </w:rPr>
        <w:t xml:space="preserve">, </w:t>
      </w:r>
      <w:r w:rsidRPr="00F3420F">
        <w:rPr>
          <w:rFonts w:ascii="TH SarabunIT๙" w:hAnsi="TH SarabunIT๙" w:cs="TH SarabunIT๙"/>
          <w:sz w:val="32"/>
          <w:szCs w:val="32"/>
          <w:cs/>
        </w:rPr>
        <w:t xml:space="preserve">อ.เมือง จำนวน </w:t>
      </w:r>
      <w:r w:rsidRPr="00F3420F">
        <w:rPr>
          <w:rFonts w:ascii="TH SarabunIT๙" w:hAnsi="TH SarabunIT๙" w:cs="TH SarabunIT๙"/>
          <w:sz w:val="32"/>
          <w:szCs w:val="32"/>
        </w:rPr>
        <w:t>1</w:t>
      </w:r>
      <w:r>
        <w:rPr>
          <w:rFonts w:ascii="TH SarabunIT๙" w:hAnsi="TH SarabunIT๙" w:cs="TH SarabunIT๙"/>
          <w:sz w:val="32"/>
          <w:szCs w:val="32"/>
        </w:rPr>
        <w:t>9</w:t>
      </w:r>
      <w:r w:rsidRPr="00F3420F">
        <w:rPr>
          <w:rFonts w:ascii="TH SarabunIT๙" w:hAnsi="TH SarabunIT๙" w:cs="TH SarabunIT๙"/>
          <w:sz w:val="32"/>
          <w:szCs w:val="32"/>
        </w:rPr>
        <w:t xml:space="preserve"> </w:t>
      </w:r>
      <w:r w:rsidRPr="00F3420F">
        <w:rPr>
          <w:rFonts w:ascii="TH SarabunIT๙" w:hAnsi="TH SarabunIT๙" w:cs="TH SarabunIT๙"/>
          <w:sz w:val="32"/>
          <w:szCs w:val="32"/>
          <w:cs/>
        </w:rPr>
        <w:t>จุด</w:t>
      </w:r>
      <w:r w:rsidRPr="00F3420F">
        <w:rPr>
          <w:rFonts w:ascii="TH SarabunIT๙" w:hAnsi="TH SarabunIT๙" w:cs="TH SarabunIT๙"/>
          <w:sz w:val="32"/>
          <w:szCs w:val="32"/>
        </w:rPr>
        <w:t xml:space="preserve">, </w:t>
      </w:r>
      <w:r w:rsidRPr="00F3420F">
        <w:rPr>
          <w:rFonts w:ascii="TH SarabunIT๙" w:hAnsi="TH SarabunIT๙" w:cs="TH SarabunIT๙"/>
          <w:sz w:val="32"/>
          <w:szCs w:val="32"/>
          <w:cs/>
        </w:rPr>
        <w:t xml:space="preserve">อ.บ้านโฮ่ง จำนวน </w:t>
      </w:r>
      <w:r w:rsidRPr="00F3420F">
        <w:rPr>
          <w:rFonts w:ascii="TH SarabunIT๙" w:hAnsi="TH SarabunIT๙" w:cs="TH SarabunIT๙"/>
          <w:sz w:val="32"/>
          <w:szCs w:val="32"/>
        </w:rPr>
        <w:t xml:space="preserve">21 </w:t>
      </w:r>
      <w:r w:rsidRPr="00F3420F">
        <w:rPr>
          <w:rFonts w:ascii="TH SarabunIT๙" w:hAnsi="TH SarabunIT๙" w:cs="TH SarabunIT๙"/>
          <w:sz w:val="32"/>
          <w:szCs w:val="32"/>
          <w:cs/>
        </w:rPr>
        <w:t>จุด</w:t>
      </w:r>
      <w:r w:rsidRPr="00F3420F">
        <w:rPr>
          <w:rFonts w:ascii="TH SarabunIT๙" w:hAnsi="TH SarabunIT๙" w:cs="TH SarabunIT๙"/>
          <w:sz w:val="32"/>
          <w:szCs w:val="32"/>
        </w:rPr>
        <w:t xml:space="preserve">, </w:t>
      </w:r>
      <w:r w:rsidRPr="00F3420F">
        <w:rPr>
          <w:rFonts w:ascii="TH SarabunIT๙" w:hAnsi="TH SarabunIT๙" w:cs="TH SarabunIT๙"/>
          <w:sz w:val="32"/>
          <w:szCs w:val="32"/>
          <w:cs/>
        </w:rPr>
        <w:t xml:space="preserve">อ.แม่ทา จำนวน </w:t>
      </w:r>
      <w:r>
        <w:rPr>
          <w:rFonts w:ascii="TH SarabunIT๙" w:hAnsi="TH SarabunIT๙" w:cs="TH SarabunIT๙"/>
          <w:sz w:val="32"/>
          <w:szCs w:val="32"/>
        </w:rPr>
        <w:t>20</w:t>
      </w:r>
      <w:r w:rsidRPr="00F3420F">
        <w:rPr>
          <w:rFonts w:ascii="TH SarabunIT๙" w:hAnsi="TH SarabunIT๙" w:cs="TH SarabunIT๙"/>
          <w:sz w:val="32"/>
          <w:szCs w:val="32"/>
        </w:rPr>
        <w:t xml:space="preserve"> </w:t>
      </w:r>
      <w:r w:rsidRPr="00F3420F">
        <w:rPr>
          <w:rFonts w:ascii="TH SarabunIT๙" w:hAnsi="TH SarabunIT๙" w:cs="TH SarabunIT๙"/>
          <w:sz w:val="32"/>
          <w:szCs w:val="32"/>
          <w:cs/>
        </w:rPr>
        <w:t>จุด</w:t>
      </w:r>
      <w:r w:rsidRPr="00F3420F">
        <w:rPr>
          <w:rFonts w:ascii="TH SarabunIT๙" w:hAnsi="TH SarabunIT๙" w:cs="TH SarabunIT๙"/>
          <w:sz w:val="32"/>
          <w:szCs w:val="32"/>
        </w:rPr>
        <w:t xml:space="preserve">, </w:t>
      </w:r>
      <w:r w:rsidRPr="00F3420F">
        <w:rPr>
          <w:rFonts w:ascii="TH SarabunIT๙" w:hAnsi="TH SarabunIT๙" w:cs="TH SarabunIT๙"/>
          <w:sz w:val="32"/>
          <w:szCs w:val="32"/>
          <w:cs/>
        </w:rPr>
        <w:t xml:space="preserve">อ.ป่าซาง จำนวน </w:t>
      </w:r>
      <w:r>
        <w:rPr>
          <w:rFonts w:ascii="TH SarabunIT๙" w:hAnsi="TH SarabunIT๙" w:cs="TH SarabunIT๙"/>
          <w:sz w:val="32"/>
          <w:szCs w:val="32"/>
        </w:rPr>
        <w:t>10</w:t>
      </w:r>
      <w:r w:rsidRPr="00F3420F">
        <w:rPr>
          <w:rFonts w:ascii="TH SarabunIT๙" w:hAnsi="TH SarabunIT๙" w:cs="TH SarabunIT๙"/>
          <w:sz w:val="32"/>
          <w:szCs w:val="32"/>
        </w:rPr>
        <w:t xml:space="preserve"> </w:t>
      </w:r>
      <w:r w:rsidRPr="00F3420F">
        <w:rPr>
          <w:rFonts w:ascii="TH SarabunIT๙" w:hAnsi="TH SarabunIT๙" w:cs="TH SarabunIT๙"/>
          <w:sz w:val="32"/>
          <w:szCs w:val="32"/>
          <w:cs/>
        </w:rPr>
        <w:t>จุด</w:t>
      </w:r>
      <w:r w:rsidRPr="00F3420F">
        <w:rPr>
          <w:rFonts w:ascii="TH SarabunIT๙" w:hAnsi="TH SarabunIT๙" w:cs="TH SarabunIT๙"/>
          <w:sz w:val="32"/>
          <w:szCs w:val="32"/>
        </w:rPr>
        <w:t xml:space="preserve">, </w:t>
      </w:r>
      <w:r w:rsidRPr="00F3420F">
        <w:rPr>
          <w:rFonts w:ascii="TH SarabunIT๙" w:hAnsi="TH SarabunIT๙" w:cs="TH SarabunIT๙"/>
          <w:sz w:val="32"/>
          <w:szCs w:val="32"/>
          <w:cs/>
        </w:rPr>
        <w:t xml:space="preserve">อ.บ้านธิ จำนวน </w:t>
      </w:r>
      <w:r w:rsidRPr="00F3420F">
        <w:rPr>
          <w:rFonts w:ascii="TH SarabunIT๙" w:hAnsi="TH SarabunIT๙" w:cs="TH SarabunIT๙"/>
          <w:sz w:val="32"/>
          <w:szCs w:val="32"/>
        </w:rPr>
        <w:t xml:space="preserve">2 </w:t>
      </w:r>
      <w:r w:rsidRPr="00F3420F">
        <w:rPr>
          <w:rFonts w:ascii="TH SarabunIT๙" w:hAnsi="TH SarabunIT๙" w:cs="TH SarabunIT๙"/>
          <w:sz w:val="32"/>
          <w:szCs w:val="32"/>
          <w:cs/>
        </w:rPr>
        <w:t>จุด</w:t>
      </w:r>
      <w:r w:rsidRPr="00F3420F">
        <w:rPr>
          <w:rFonts w:ascii="TH SarabunIT๙" w:hAnsi="TH SarabunIT๙" w:cs="TH SarabunIT๙"/>
          <w:sz w:val="32"/>
          <w:szCs w:val="32"/>
        </w:rPr>
        <w:t xml:space="preserve">, </w:t>
      </w:r>
      <w:r w:rsidRPr="00F3420F">
        <w:rPr>
          <w:rFonts w:ascii="TH SarabunIT๙" w:hAnsi="TH SarabunIT๙" w:cs="TH SarabunIT๙"/>
          <w:sz w:val="32"/>
          <w:szCs w:val="32"/>
          <w:cs/>
        </w:rPr>
        <w:t xml:space="preserve">อ.ทุ่งหัวช้าง จำนวน </w:t>
      </w:r>
      <w:r>
        <w:rPr>
          <w:rFonts w:ascii="TH SarabunIT๙" w:hAnsi="TH SarabunIT๙" w:cs="TH SarabunIT๙"/>
          <w:sz w:val="32"/>
          <w:szCs w:val="32"/>
        </w:rPr>
        <w:t>30</w:t>
      </w:r>
      <w:r w:rsidRPr="00F3420F">
        <w:rPr>
          <w:rFonts w:ascii="TH SarabunIT๙" w:hAnsi="TH SarabunIT๙" w:cs="TH SarabunIT๙"/>
          <w:sz w:val="32"/>
          <w:szCs w:val="32"/>
        </w:rPr>
        <w:t xml:space="preserve"> </w:t>
      </w:r>
      <w:r w:rsidRPr="00F3420F">
        <w:rPr>
          <w:rFonts w:ascii="TH SarabunIT๙" w:hAnsi="TH SarabunIT๙" w:cs="TH SarabunIT๙"/>
          <w:sz w:val="32"/>
          <w:szCs w:val="32"/>
          <w:cs/>
        </w:rPr>
        <w:t>จุด และ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3420F">
        <w:rPr>
          <w:rFonts w:ascii="TH SarabunIT๙" w:hAnsi="TH SarabunIT๙" w:cs="TH SarabunIT๙"/>
          <w:sz w:val="32"/>
          <w:szCs w:val="32"/>
          <w:cs/>
        </w:rPr>
        <w:t xml:space="preserve">อ.เวียงหนองล่อง จำนวน </w:t>
      </w:r>
      <w:r w:rsidRPr="00F3420F">
        <w:rPr>
          <w:rFonts w:ascii="TH SarabunIT๙" w:hAnsi="TH SarabunIT๙" w:cs="TH SarabunIT๙"/>
          <w:sz w:val="32"/>
          <w:szCs w:val="32"/>
        </w:rPr>
        <w:t xml:space="preserve">0 </w:t>
      </w:r>
      <w:r w:rsidRPr="00F3420F">
        <w:rPr>
          <w:rFonts w:ascii="TH SarabunIT๙" w:hAnsi="TH SarabunIT๙" w:cs="TH SarabunIT๙"/>
          <w:sz w:val="32"/>
          <w:szCs w:val="32"/>
          <w:cs/>
        </w:rPr>
        <w:t>จุด รายละเอียดดังแสดงในตาราง</w:t>
      </w:r>
    </w:p>
    <w:tbl>
      <w:tblPr>
        <w:tblW w:w="10241" w:type="dxa"/>
        <w:jc w:val="center"/>
        <w:tblLook w:val="04A0" w:firstRow="1" w:lastRow="0" w:firstColumn="1" w:lastColumn="0" w:noHBand="0" w:noVBand="1"/>
      </w:tblPr>
      <w:tblGrid>
        <w:gridCol w:w="1459"/>
        <w:gridCol w:w="1553"/>
        <w:gridCol w:w="1842"/>
        <w:gridCol w:w="1523"/>
        <w:gridCol w:w="1461"/>
        <w:gridCol w:w="1559"/>
        <w:gridCol w:w="844"/>
      </w:tblGrid>
      <w:tr w:rsidR="00230F32" w:rsidRPr="00516551" w:rsidTr="004257EE">
        <w:trPr>
          <w:trHeight w:val="405"/>
          <w:jc w:val="center"/>
        </w:trPr>
        <w:tc>
          <w:tcPr>
            <w:tcW w:w="14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cs/>
              </w:rPr>
              <w:t>อำเภอ</w:t>
            </w:r>
          </w:p>
        </w:tc>
        <w:tc>
          <w:tcPr>
            <w:tcW w:w="793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จุด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230F32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(จุด)</w:t>
            </w:r>
          </w:p>
        </w:tc>
      </w:tr>
      <w:tr w:rsidR="00230F32" w:rsidRPr="00516551" w:rsidTr="004257EE">
        <w:trPr>
          <w:trHeight w:val="495"/>
          <w:jc w:val="center"/>
        </w:trPr>
        <w:tc>
          <w:tcPr>
            <w:tcW w:w="14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230F32" w:rsidRPr="00516551" w:rsidRDefault="00230F32" w:rsidP="004257EE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:rsidR="00230F32" w:rsidRPr="008C2247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</w:pPr>
            <w:r w:rsidRPr="008C2247"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>(</w:t>
            </w:r>
            <w:r w:rsidRPr="008C2247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 xml:space="preserve">1 </w:t>
            </w:r>
            <w:r w:rsidRPr="008C2247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– </w:t>
            </w:r>
            <w:r w:rsidRPr="008C2247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 xml:space="preserve">31 </w:t>
            </w:r>
            <w:r w:rsidRPr="008C2247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มกราคม</w:t>
            </w:r>
            <w:r w:rsidRPr="008C2247"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 xml:space="preserve"> </w:t>
            </w:r>
            <w:r w:rsidRPr="008C2247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61</w:t>
            </w:r>
            <w:r w:rsidRPr="008C2247"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>)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:rsidR="00230F32" w:rsidRPr="008C2247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</w:pPr>
            <w:r w:rsidRPr="008C2247"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>(</w:t>
            </w:r>
            <w:r w:rsidRPr="008C2247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 xml:space="preserve">1 </w:t>
            </w:r>
            <w:r w:rsidRPr="008C2247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– </w:t>
            </w:r>
            <w:r w:rsidRPr="008C2247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 xml:space="preserve">28 </w:t>
            </w:r>
            <w:r w:rsidRPr="008C2247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กุมภาพันธ์</w:t>
            </w:r>
            <w:r w:rsidRPr="008C2247"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 xml:space="preserve"> </w:t>
            </w:r>
            <w:r w:rsidRPr="008C2247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61</w:t>
            </w:r>
            <w:r w:rsidRPr="008C2247"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>)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bottom"/>
          </w:tcPr>
          <w:p w:rsidR="00230F32" w:rsidRPr="008C2247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</w:pPr>
            <w:r w:rsidRPr="008C2247"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>(</w:t>
            </w:r>
            <w:r w:rsidRPr="008C2247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 xml:space="preserve">1-31 </w:t>
            </w:r>
            <w:r w:rsidRPr="008C2247"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 xml:space="preserve">มีนาคม </w:t>
            </w:r>
            <w:r w:rsidRPr="008C2247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61</w:t>
            </w:r>
            <w:r w:rsidRPr="008C2247"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>)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bottom"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8C2247"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>(</w:t>
            </w:r>
            <w:r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1-30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 xml:space="preserve"> เมษายน</w:t>
            </w:r>
            <w:r w:rsidRPr="008C2247"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 xml:space="preserve"> </w:t>
            </w:r>
            <w:r w:rsidRPr="008C2247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61</w:t>
            </w:r>
            <w:r w:rsidRPr="008C2247"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>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bottom"/>
          </w:tcPr>
          <w:p w:rsidR="00230F32" w:rsidRPr="00FF3560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(1</w:t>
            </w:r>
            <w:r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-31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 xml:space="preserve"> พฤษภาคม</w:t>
            </w:r>
            <w:r w:rsidRPr="00FF3560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61)</w:t>
            </w:r>
          </w:p>
        </w:tc>
        <w:tc>
          <w:tcPr>
            <w:tcW w:w="844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</w:tr>
      <w:tr w:rsidR="00230F32" w:rsidRPr="00516551" w:rsidTr="004257EE">
        <w:trPr>
          <w:trHeight w:val="480"/>
          <w:jc w:val="center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เมืองลำพูน</w:t>
            </w:r>
          </w:p>
        </w:tc>
        <w:tc>
          <w:tcPr>
            <w:tcW w:w="1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 w:rsidRPr="00380D40">
              <w:rPr>
                <w:rFonts w:ascii="TH SarabunPSK" w:hAnsi="TH SarabunPSK" w:cs="TH SarabunPSK"/>
                <w:sz w:val="32"/>
                <w:szCs w:val="40"/>
              </w:rPr>
              <w:t>8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7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1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19</w:t>
            </w:r>
          </w:p>
        </w:tc>
      </w:tr>
      <w:tr w:rsidR="00230F32" w:rsidRPr="00516551" w:rsidTr="004257EE">
        <w:trPr>
          <w:trHeight w:val="405"/>
          <w:jc w:val="center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เวียงหนองล่อง</w:t>
            </w:r>
          </w:p>
        </w:tc>
        <w:tc>
          <w:tcPr>
            <w:tcW w:w="1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 w:rsidRPr="00380D40">
              <w:rPr>
                <w:rFonts w:ascii="TH SarabunPSK" w:hAnsi="TH SarabunPSK" w:cs="TH SarabunPSK"/>
                <w:sz w:val="32"/>
                <w:szCs w:val="40"/>
              </w:rPr>
              <w:t>0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0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0</w:t>
            </w:r>
          </w:p>
        </w:tc>
      </w:tr>
      <w:tr w:rsidR="00230F32" w:rsidRPr="00516551" w:rsidTr="004257EE">
        <w:trPr>
          <w:trHeight w:val="405"/>
          <w:jc w:val="center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แม่ทา</w:t>
            </w:r>
          </w:p>
        </w:tc>
        <w:tc>
          <w:tcPr>
            <w:tcW w:w="1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 w:rsidRPr="00380D40">
              <w:rPr>
                <w:rFonts w:ascii="TH SarabunPSK" w:hAnsi="TH SarabunPSK" w:cs="TH SarabunPSK"/>
                <w:sz w:val="32"/>
                <w:szCs w:val="40"/>
              </w:rPr>
              <w:t>8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9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20</w:t>
            </w:r>
          </w:p>
        </w:tc>
      </w:tr>
      <w:tr w:rsidR="00230F32" w:rsidRPr="00516551" w:rsidTr="004257EE">
        <w:trPr>
          <w:trHeight w:val="405"/>
          <w:jc w:val="center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ทุ่งหัวช้าง</w:t>
            </w:r>
          </w:p>
        </w:tc>
        <w:tc>
          <w:tcPr>
            <w:tcW w:w="1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 w:rsidRPr="00380D40">
              <w:rPr>
                <w:rFonts w:ascii="TH SarabunPSK" w:hAnsi="TH SarabunPSK" w:cs="TH SarabunPSK"/>
                <w:sz w:val="32"/>
                <w:szCs w:val="40"/>
              </w:rPr>
              <w:t>23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6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30</w:t>
            </w:r>
          </w:p>
        </w:tc>
      </w:tr>
      <w:tr w:rsidR="00230F32" w:rsidRPr="00516551" w:rsidTr="004257EE">
        <w:trPr>
          <w:trHeight w:val="405"/>
          <w:jc w:val="center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บ้านโฮ่ง</w:t>
            </w:r>
          </w:p>
        </w:tc>
        <w:tc>
          <w:tcPr>
            <w:tcW w:w="1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 w:rsidRPr="00380D40">
              <w:rPr>
                <w:rFonts w:ascii="TH SarabunPSK" w:hAnsi="TH SarabunPSK" w:cs="TH SarabunPSK"/>
                <w:sz w:val="32"/>
                <w:szCs w:val="40"/>
              </w:rPr>
              <w:t>8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8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21</w:t>
            </w:r>
          </w:p>
        </w:tc>
      </w:tr>
      <w:tr w:rsidR="00230F32" w:rsidRPr="00516551" w:rsidTr="004257EE">
        <w:trPr>
          <w:trHeight w:val="405"/>
          <w:jc w:val="center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บ้านธิ</w:t>
            </w:r>
          </w:p>
        </w:tc>
        <w:tc>
          <w:tcPr>
            <w:tcW w:w="1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 w:rsidRPr="00380D40">
              <w:rPr>
                <w:rFonts w:ascii="TH SarabunPSK" w:hAnsi="TH SarabunPSK" w:cs="TH SarabunPSK"/>
                <w:sz w:val="32"/>
                <w:szCs w:val="40"/>
              </w:rPr>
              <w:t>0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0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</w:t>
            </w:r>
          </w:p>
        </w:tc>
      </w:tr>
      <w:tr w:rsidR="00230F32" w:rsidRPr="00516551" w:rsidTr="004257EE">
        <w:trPr>
          <w:trHeight w:val="405"/>
          <w:jc w:val="center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ป่าซาง</w:t>
            </w:r>
          </w:p>
        </w:tc>
        <w:tc>
          <w:tcPr>
            <w:tcW w:w="1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 w:rsidRPr="00380D40">
              <w:rPr>
                <w:rFonts w:ascii="TH SarabunPSK" w:hAnsi="TH SarabunPSK" w:cs="TH SarabunPSK"/>
                <w:sz w:val="32"/>
                <w:szCs w:val="40"/>
              </w:rPr>
              <w:t>2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5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10</w:t>
            </w:r>
          </w:p>
        </w:tc>
      </w:tr>
      <w:tr w:rsidR="00230F32" w:rsidRPr="00516551" w:rsidTr="004257EE">
        <w:trPr>
          <w:trHeight w:val="405"/>
          <w:jc w:val="center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ลี้</w:t>
            </w:r>
          </w:p>
        </w:tc>
        <w:tc>
          <w:tcPr>
            <w:tcW w:w="1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 w:rsidRPr="00380D40">
              <w:rPr>
                <w:rFonts w:ascii="TH SarabunPSK" w:hAnsi="TH SarabunPSK" w:cs="TH SarabunPSK"/>
                <w:sz w:val="32"/>
                <w:szCs w:val="40"/>
              </w:rPr>
              <w:t>44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103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F32" w:rsidRPr="00380D40" w:rsidRDefault="00230F32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40"/>
              </w:rPr>
              <w:t>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153</w:t>
            </w:r>
          </w:p>
        </w:tc>
      </w:tr>
      <w:tr w:rsidR="00230F32" w:rsidRPr="00516551" w:rsidTr="004257EE">
        <w:trPr>
          <w:trHeight w:val="405"/>
          <w:jc w:val="center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:rsidR="00230F32" w:rsidRPr="00516551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5165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:rsidR="00230F32" w:rsidRPr="003140BF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3140B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:rsidR="00230F32" w:rsidRPr="003140BF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40"/>
              </w:rPr>
            </w:pPr>
            <w:r w:rsidRPr="003140BF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93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:rsidR="00230F32" w:rsidRPr="003140BF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40"/>
              </w:rPr>
              <w:t>138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:rsidR="00230F32" w:rsidRPr="003140BF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40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:rsidR="00230F32" w:rsidRPr="003140BF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40"/>
              </w:rPr>
              <w:t>1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79646" w:themeFill="accent6"/>
            <w:noWrap/>
            <w:vAlign w:val="center"/>
          </w:tcPr>
          <w:p w:rsidR="00230F32" w:rsidRPr="003140BF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255</w:t>
            </w:r>
          </w:p>
        </w:tc>
      </w:tr>
    </w:tbl>
    <w:p w:rsidR="00230F32" w:rsidRDefault="00230F32" w:rsidP="00230F32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23936" behindDoc="0" locked="0" layoutInCell="1" allowOverlap="1" wp14:anchorId="0F9232D2" wp14:editId="76B45623">
            <wp:simplePos x="0" y="0"/>
            <wp:positionH relativeFrom="column">
              <wp:posOffset>-266700</wp:posOffset>
            </wp:positionH>
            <wp:positionV relativeFrom="paragraph">
              <wp:posOffset>137795</wp:posOffset>
            </wp:positionV>
            <wp:extent cx="6181725" cy="3752850"/>
            <wp:effectExtent l="0" t="0" r="9525" b="19050"/>
            <wp:wrapNone/>
            <wp:docPr id="21528" name="Chart 21528">
              <a:extLst xmlns:a="http://schemas.openxmlformats.org/drawingml/2006/main">
                <a:ext uri="{FF2B5EF4-FFF2-40B4-BE49-F238E27FC236}">
                  <a16:creationId xmlns:w15="http://schemas.microsoft.com/office/word/2012/wordml"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2110376-A372-4666-A41C-6CC027EBB55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5C3E">
        <w:rPr>
          <w:noProof/>
        </w:rPr>
        <w:pict>
          <v:shape id="_x0000_s1111" type="#_x0000_t202" style="position:absolute;margin-left:-11.25pt;margin-top:34.85pt;width:97.5pt;height:110.6pt;z-index:2516679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" filled="f" stroked="f">
            <v:textbox style="mso-fit-shape-to-text:t">
              <w:txbxContent>
                <w:p w:rsidR="00C5332A" w:rsidRPr="003662EE" w:rsidRDefault="00C5332A" w:rsidP="00230F32">
                  <w:pPr>
                    <w:rPr>
                      <w:rFonts w:ascii="TH SarabunPSK" w:hAnsi="TH SarabunPSK" w:cs="TH SarabunPSK"/>
                      <w:b/>
                      <w:bCs/>
                      <w:cs/>
                    </w:rPr>
                  </w:pPr>
                  <w:r w:rsidRPr="003662EE">
                    <w:rPr>
                      <w:rFonts w:ascii="TH SarabunPSK" w:hAnsi="TH SarabunPSK" w:cs="TH SarabunPSK"/>
                      <w:b/>
                      <w:bCs/>
                      <w:cs/>
                    </w:rPr>
                    <w:t>จุดความร้อน</w:t>
                  </w:r>
                </w:p>
              </w:txbxContent>
            </v:textbox>
          </v:shape>
        </w:pict>
      </w:r>
    </w:p>
    <w:p w:rsidR="00230F32" w:rsidRDefault="00955C3E" w:rsidP="00230F32">
      <w:pPr>
        <w:rPr>
          <w:rFonts w:ascii="TH SarabunPSK" w:hAnsi="TH SarabunPSK" w:cs="TH SarabunPSK"/>
          <w:b/>
          <w:bCs/>
          <w:sz w:val="32"/>
          <w:szCs w:val="32"/>
          <w:cs/>
        </w:rPr>
        <w:sectPr w:rsidR="00230F32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>
        <w:rPr>
          <w:noProof/>
        </w:rPr>
        <w:pict>
          <v:shape id="_x0000_s1109" type="#_x0000_t202" style="position:absolute;margin-left:421.8pt;margin-top:232.45pt;width:1in;height:25.3pt;z-index:251670016;visibility:visible;mso-wrap-style:square;mso-width-percent:0;mso-height-percent:200;mso-wrap-distance-left:9pt;mso-wrap-distance-top:3.6pt;mso-wrap-distance-right:9pt;mso-wrap-distance-bottom:3.6pt;mso-position-horizontal-relative:text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" filled="f" stroked="f">
            <v:textbox style="mso-next-textbox:#_x0000_s1109;mso-fit-shape-to-text:t">
              <w:txbxContent>
                <w:p w:rsidR="00C5332A" w:rsidRPr="003662EE" w:rsidRDefault="00C5332A" w:rsidP="00230F32">
                  <w:pPr>
                    <w:rPr>
                      <w:rFonts w:ascii="TH SarabunPSK" w:hAnsi="TH SarabunPSK" w:cs="TH SarabunPSK"/>
                      <w:b/>
                      <w:bCs/>
                      <w:szCs w:val="32"/>
                      <w:cs/>
                    </w:rPr>
                  </w:pPr>
                  <w:r w:rsidRPr="003662EE">
                    <w:rPr>
                      <w:rFonts w:ascii="TH SarabunPSK" w:hAnsi="TH SarabunPSK" w:cs="TH SarabunPSK" w:hint="cs"/>
                      <w:b/>
                      <w:bCs/>
                      <w:szCs w:val="32"/>
                      <w:cs/>
                    </w:rPr>
                    <w:t>อำเภอ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10" type="#_x0000_t202" style="position:absolute;margin-left:317.3pt;margin-top:30.5pt;width:123.9pt;height:45.2pt;z-index:251668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" filled="f" stroked="f">
            <v:textbox style="mso-fit-shape-to-text:t">
              <w:txbxContent>
                <w:p w:rsidR="00C5332A" w:rsidRPr="000D7785" w:rsidRDefault="00C5332A" w:rsidP="00230F32">
                  <w:pPr>
                    <w:pStyle w:val="af9"/>
                    <w:spacing w:before="0" w:beforeAutospacing="0" w:after="200" w:afterAutospacing="0" w:line="276" w:lineRule="auto"/>
                    <w:jc w:val="center"/>
                    <w:rPr>
                      <w:rFonts w:ascii="TH SarabunPSK" w:hAnsi="TH SarabunPSK" w:cs="TH SarabunPSK"/>
                      <w:color w:val="FF0000"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eastAsia="Calibri" w:hAnsi="TH SarabunPSK" w:cs="TH SarabunPSK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รวม</w:t>
                  </w:r>
                  <w:r w:rsidRPr="000D7785">
                    <w:rPr>
                      <w:rFonts w:ascii="TH SarabunPSK" w:eastAsia="Calibri" w:hAnsi="TH SarabunPSK" w:cs="TH SarabunPSK"/>
                      <w:b/>
                      <w:bCs/>
                      <w:color w:val="FF0000"/>
                      <w:sz w:val="32"/>
                      <w:szCs w:val="32"/>
                      <w:cs/>
                    </w:rPr>
                    <w:t xml:space="preserve">ทั้งหมด </w:t>
                  </w:r>
                  <w:r>
                    <w:rPr>
                      <w:rFonts w:ascii="TH SarabunPSK" w:eastAsia="Calibri" w:hAnsi="TH SarabunPSK" w:cs="TH SarabunPSK"/>
                      <w:b/>
                      <w:bCs/>
                      <w:color w:val="FF0000"/>
                      <w:sz w:val="32"/>
                      <w:szCs w:val="32"/>
                    </w:rPr>
                    <w:t>255</w:t>
                  </w:r>
                  <w:r w:rsidRPr="000D7785">
                    <w:rPr>
                      <w:rFonts w:ascii="TH SarabunPSK" w:eastAsia="Calibri" w:hAnsi="TH SarabunPSK" w:cs="TH SarabunPSK"/>
                      <w:b/>
                      <w:bCs/>
                      <w:color w:val="FF0000"/>
                      <w:sz w:val="32"/>
                      <w:szCs w:val="32"/>
                    </w:rPr>
                    <w:t xml:space="preserve"> </w:t>
                  </w:r>
                  <w:r w:rsidRPr="000D7785">
                    <w:rPr>
                      <w:rFonts w:ascii="TH SarabunPSK" w:eastAsia="Calibri" w:hAnsi="TH SarabunPSK" w:cs="TH SarabunPSK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จุด</w:t>
                  </w:r>
                </w:p>
              </w:txbxContent>
            </v:textbox>
          </v:shape>
        </w:pict>
      </w:r>
    </w:p>
    <w:p w:rsidR="00230F32" w:rsidRPr="00D35568" w:rsidRDefault="00230F32" w:rsidP="00412D0C">
      <w:pPr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D3556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จุดความร้อนจังหวัดลำพูน</w:t>
      </w:r>
      <w:r w:rsidRPr="00D3556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D35568">
        <w:rPr>
          <w:rFonts w:ascii="TH SarabunPSK" w:hAnsi="TH SarabunPSK" w:cs="TH SarabunPSK"/>
          <w:b/>
          <w:bCs/>
          <w:sz w:val="32"/>
          <w:szCs w:val="32"/>
          <w:cs/>
        </w:rPr>
        <w:t>จำแนกตามประเภทการใช้ประโยชน์ที่ดิน</w:t>
      </w:r>
    </w:p>
    <w:p w:rsidR="00230F32" w:rsidRPr="00D35568" w:rsidRDefault="00230F32" w:rsidP="00230F32">
      <w:pPr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D35568">
        <w:rPr>
          <w:rFonts w:ascii="TH SarabunPSK" w:hAnsi="TH SarabunPSK" w:cs="TH SarabunPSK" w:hint="cs"/>
          <w:b/>
          <w:bCs/>
          <w:sz w:val="32"/>
          <w:szCs w:val="32"/>
          <w:cs/>
        </w:rPr>
        <w:t>(ระหว่าง</w:t>
      </w:r>
      <w:r w:rsidRPr="00D35568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วันที่ </w:t>
      </w:r>
      <w:r w:rsidRPr="00D35568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D35568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มกราคม - วันที่ </w:t>
      </w:r>
      <w:r>
        <w:rPr>
          <w:rFonts w:ascii="TH SarabunPSK" w:hAnsi="TH SarabunPSK" w:cs="TH SarabunPSK"/>
          <w:b/>
          <w:bCs/>
          <w:sz w:val="32"/>
          <w:szCs w:val="32"/>
        </w:rPr>
        <w:t>31</w:t>
      </w:r>
      <w:r w:rsidRPr="0098239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98239A">
        <w:rPr>
          <w:rFonts w:ascii="TH SarabunPSK" w:hAnsi="TH SarabunPSK" w:cs="TH SarabunPSK"/>
          <w:b/>
          <w:bCs/>
          <w:sz w:val="32"/>
          <w:szCs w:val="32"/>
          <w:cs/>
        </w:rPr>
        <w:t xml:space="preserve">พฤษภาคม </w:t>
      </w:r>
      <w:r w:rsidRPr="0098239A">
        <w:rPr>
          <w:rFonts w:ascii="TH SarabunPSK" w:hAnsi="TH SarabunPSK" w:cs="TH SarabunPSK"/>
          <w:b/>
          <w:bCs/>
          <w:sz w:val="32"/>
          <w:szCs w:val="32"/>
        </w:rPr>
        <w:t>2561</w:t>
      </w:r>
      <w:r w:rsidRPr="00D35568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230F32" w:rsidRPr="00D35568" w:rsidRDefault="00230F32" w:rsidP="00230F32">
      <w:pPr>
        <w:ind w:firstLine="720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D35568">
        <w:rPr>
          <w:rFonts w:ascii="TH SarabunPSK" w:hAnsi="TH SarabunPSK" w:cs="TH SarabunPSK"/>
          <w:sz w:val="32"/>
          <w:szCs w:val="32"/>
          <w:cs/>
        </w:rPr>
        <w:t>การติดตามสถานการณ์ไฟป่าและหมอกควันปกคลุมพื้นที่จังหวัดลำพูนรายวัน ระหว่าง</w:t>
      </w:r>
      <w:r w:rsidRPr="00D35568">
        <w:rPr>
          <w:rFonts w:ascii="TH SarabunPSK" w:hAnsi="TH SarabunPSK" w:cs="TH SarabunPSK"/>
          <w:sz w:val="32"/>
          <w:szCs w:val="32"/>
          <w:cs/>
        </w:rPr>
        <w:br/>
        <w:t xml:space="preserve">วันที่ </w:t>
      </w:r>
      <w:r>
        <w:rPr>
          <w:rFonts w:ascii="TH SarabunPSK" w:hAnsi="TH SarabunPSK" w:cs="TH SarabunPSK"/>
          <w:sz w:val="32"/>
          <w:szCs w:val="32"/>
        </w:rPr>
        <w:t>1</w:t>
      </w:r>
      <w:r w:rsidRPr="00D35568">
        <w:rPr>
          <w:rFonts w:ascii="TH SarabunPSK" w:hAnsi="TH SarabunPSK" w:cs="TH SarabunPSK"/>
          <w:sz w:val="32"/>
          <w:szCs w:val="32"/>
          <w:cs/>
        </w:rPr>
        <w:t xml:space="preserve"> มกราคม ถึง </w:t>
      </w:r>
      <w:r>
        <w:rPr>
          <w:rFonts w:ascii="TH SarabunPSK" w:hAnsi="TH SarabunPSK" w:cs="TH SarabunPSK"/>
          <w:sz w:val="32"/>
          <w:szCs w:val="32"/>
        </w:rPr>
        <w:t>31</w:t>
      </w:r>
      <w:r w:rsidRPr="0098239A">
        <w:rPr>
          <w:rFonts w:ascii="TH SarabunPSK" w:hAnsi="TH SarabunPSK" w:cs="TH SarabunPSK"/>
          <w:sz w:val="32"/>
          <w:szCs w:val="32"/>
        </w:rPr>
        <w:t xml:space="preserve"> </w:t>
      </w:r>
      <w:r w:rsidRPr="0098239A">
        <w:rPr>
          <w:rFonts w:ascii="TH SarabunPSK" w:hAnsi="TH SarabunPSK" w:cs="TH SarabunPSK"/>
          <w:sz w:val="32"/>
          <w:szCs w:val="32"/>
          <w:cs/>
        </w:rPr>
        <w:t xml:space="preserve">พฤษภาคม </w:t>
      </w:r>
      <w:r w:rsidRPr="0098239A">
        <w:rPr>
          <w:rFonts w:ascii="TH SarabunPSK" w:hAnsi="TH SarabunPSK" w:cs="TH SarabunPSK"/>
          <w:sz w:val="32"/>
          <w:szCs w:val="32"/>
        </w:rPr>
        <w:t xml:space="preserve">2561 </w:t>
      </w:r>
      <w:r w:rsidRPr="00D35568">
        <w:rPr>
          <w:rFonts w:ascii="TH SarabunPSK" w:hAnsi="TH SarabunPSK" w:cs="TH SarabunPSK"/>
          <w:sz w:val="32"/>
          <w:szCs w:val="32"/>
          <w:cs/>
        </w:rPr>
        <w:t xml:space="preserve">จากข้อมูลดาวเทียม </w:t>
      </w:r>
      <w:r w:rsidRPr="00D35568">
        <w:rPr>
          <w:rFonts w:ascii="TH SarabunPSK" w:hAnsi="TH SarabunPSK" w:cs="TH SarabunPSK"/>
          <w:sz w:val="32"/>
          <w:szCs w:val="32"/>
        </w:rPr>
        <w:t xml:space="preserve">Terra </w:t>
      </w:r>
      <w:r w:rsidRPr="00D35568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D35568">
        <w:rPr>
          <w:rFonts w:ascii="TH SarabunPSK" w:hAnsi="TH SarabunPSK" w:cs="TH SarabunPSK"/>
          <w:sz w:val="32"/>
          <w:szCs w:val="32"/>
        </w:rPr>
        <w:t xml:space="preserve">Aqua </w:t>
      </w:r>
      <w:r w:rsidRPr="00D35568">
        <w:rPr>
          <w:rFonts w:ascii="TH SarabunPSK" w:hAnsi="TH SarabunPSK" w:cs="TH SarabunPSK"/>
          <w:sz w:val="32"/>
          <w:szCs w:val="32"/>
          <w:cs/>
        </w:rPr>
        <w:t xml:space="preserve">ระบบ </w:t>
      </w:r>
      <w:r w:rsidRPr="00D35568">
        <w:rPr>
          <w:rFonts w:ascii="TH SarabunPSK" w:hAnsi="TH SarabunPSK" w:cs="TH SarabunPSK"/>
          <w:sz w:val="32"/>
          <w:szCs w:val="32"/>
        </w:rPr>
        <w:t xml:space="preserve">MODIS </w:t>
      </w:r>
      <w:r w:rsidRPr="00D35568">
        <w:rPr>
          <w:rFonts w:ascii="TH SarabunPSK" w:hAnsi="TH SarabunPSK" w:cs="TH SarabunPSK"/>
          <w:sz w:val="32"/>
          <w:szCs w:val="32"/>
          <w:cs/>
        </w:rPr>
        <w:t xml:space="preserve">พบตำแหน่งจุดความร้อนจำแนกตามประเภทการใช้ประโยชน์ที่ดิน </w:t>
      </w:r>
      <w:r w:rsidRPr="006F79C6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รวมทั้งหมด จำนวน </w:t>
      </w:r>
      <w:r w:rsidRPr="006F79C6">
        <w:rPr>
          <w:rFonts w:ascii="TH SarabunPSK" w:hAnsi="TH SarabunPSK" w:cs="TH SarabunPSK"/>
          <w:b/>
          <w:bCs/>
          <w:sz w:val="32"/>
          <w:szCs w:val="32"/>
        </w:rPr>
        <w:t xml:space="preserve">255 </w:t>
      </w:r>
      <w:r w:rsidRPr="006F79C6">
        <w:rPr>
          <w:rFonts w:ascii="TH SarabunPSK" w:hAnsi="TH SarabunPSK" w:cs="TH SarabunPSK"/>
          <w:b/>
          <w:bCs/>
          <w:sz w:val="32"/>
          <w:szCs w:val="32"/>
          <w:cs/>
        </w:rPr>
        <w:t>จุด</w:t>
      </w:r>
      <w:r w:rsidRPr="006F79C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35568">
        <w:rPr>
          <w:rFonts w:ascii="TH SarabunPSK" w:hAnsi="TH SarabunPSK" w:cs="TH SarabunPSK"/>
          <w:sz w:val="32"/>
          <w:szCs w:val="32"/>
          <w:cs/>
        </w:rPr>
        <w:t>แบ่งเป็นบริเวณ</w:t>
      </w:r>
    </w:p>
    <w:tbl>
      <w:tblPr>
        <w:tblStyle w:val="TableGrid1"/>
        <w:tblpPr w:leftFromText="180" w:rightFromText="180" w:vertAnchor="page" w:tblpY="8273"/>
        <w:tblW w:w="9908" w:type="dxa"/>
        <w:tblLook w:val="04A0" w:firstRow="1" w:lastRow="0" w:firstColumn="1" w:lastColumn="0" w:noHBand="0" w:noVBand="1"/>
      </w:tblPr>
      <w:tblGrid>
        <w:gridCol w:w="1668"/>
        <w:gridCol w:w="1142"/>
        <w:gridCol w:w="1183"/>
        <w:gridCol w:w="1183"/>
        <w:gridCol w:w="1183"/>
        <w:gridCol w:w="1183"/>
        <w:gridCol w:w="1183"/>
        <w:gridCol w:w="1183"/>
      </w:tblGrid>
      <w:tr w:rsidR="00230F32" w:rsidRPr="00D35568" w:rsidTr="004257EE">
        <w:trPr>
          <w:trHeight w:val="480"/>
        </w:trPr>
        <w:tc>
          <w:tcPr>
            <w:tcW w:w="1668" w:type="dxa"/>
            <w:vMerge w:val="restart"/>
            <w:shd w:val="clear" w:color="auto" w:fill="C6D9F1" w:themeFill="text2" w:themeFillTint="33"/>
            <w:vAlign w:val="center"/>
            <w:hideMark/>
          </w:tcPr>
          <w:p w:rsidR="00230F32" w:rsidRPr="00D35568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355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วันที่</w:t>
            </w:r>
          </w:p>
        </w:tc>
        <w:tc>
          <w:tcPr>
            <w:tcW w:w="7057" w:type="dxa"/>
            <w:gridSpan w:val="6"/>
            <w:shd w:val="clear" w:color="auto" w:fill="C6D9F1" w:themeFill="text2" w:themeFillTint="33"/>
            <w:vAlign w:val="center"/>
            <w:hideMark/>
          </w:tcPr>
          <w:p w:rsidR="00230F32" w:rsidRPr="00D35568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355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ประเภทการใช้ที่ดิน</w:t>
            </w:r>
          </w:p>
        </w:tc>
        <w:tc>
          <w:tcPr>
            <w:tcW w:w="1183" w:type="dxa"/>
            <w:vMerge w:val="restart"/>
            <w:shd w:val="clear" w:color="auto" w:fill="C6D9F1" w:themeFill="text2" w:themeFillTint="33"/>
            <w:vAlign w:val="center"/>
            <w:hideMark/>
          </w:tcPr>
          <w:p w:rsidR="00230F32" w:rsidRPr="00D35568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3556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</w:t>
            </w:r>
            <w:r w:rsidRPr="00D35568">
              <w:rPr>
                <w:rFonts w:ascii="TH SarabunPSK" w:hAnsi="TH SarabunPSK" w:cs="TH SarabunPSK"/>
                <w:b/>
                <w:bCs/>
                <w:sz w:val="32"/>
                <w:szCs w:val="32"/>
                <w:shd w:val="clear" w:color="auto" w:fill="8DB3E2" w:themeFill="text2" w:themeFillTint="66"/>
                <w:cs/>
              </w:rPr>
              <w:t xml:space="preserve"> </w:t>
            </w:r>
            <w:r w:rsidRPr="00D3556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hotspots</w:t>
            </w:r>
          </w:p>
        </w:tc>
      </w:tr>
      <w:tr w:rsidR="00230F32" w:rsidRPr="00D35568" w:rsidTr="004257EE">
        <w:trPr>
          <w:trHeight w:val="960"/>
        </w:trPr>
        <w:tc>
          <w:tcPr>
            <w:tcW w:w="1668" w:type="dxa"/>
            <w:vMerge/>
            <w:shd w:val="clear" w:color="auto" w:fill="8DB3E2" w:themeFill="text2" w:themeFillTint="66"/>
            <w:vAlign w:val="center"/>
            <w:hideMark/>
          </w:tcPr>
          <w:p w:rsidR="00230F32" w:rsidRPr="00D35568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2" w:type="dxa"/>
            <w:shd w:val="clear" w:color="auto" w:fill="C6D9F1" w:themeFill="text2" w:themeFillTint="33"/>
            <w:vAlign w:val="center"/>
            <w:hideMark/>
          </w:tcPr>
          <w:p w:rsidR="00230F32" w:rsidRPr="00D35568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355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ป่าอนุรักษ์</w:t>
            </w:r>
          </w:p>
        </w:tc>
        <w:tc>
          <w:tcPr>
            <w:tcW w:w="1183" w:type="dxa"/>
            <w:shd w:val="clear" w:color="auto" w:fill="C6D9F1" w:themeFill="text2" w:themeFillTint="33"/>
            <w:vAlign w:val="center"/>
            <w:hideMark/>
          </w:tcPr>
          <w:p w:rsidR="00230F32" w:rsidRPr="00D35568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355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ป่าสงวน แห่งชาติ</w:t>
            </w:r>
          </w:p>
        </w:tc>
        <w:tc>
          <w:tcPr>
            <w:tcW w:w="1183" w:type="dxa"/>
            <w:shd w:val="clear" w:color="auto" w:fill="C6D9F1" w:themeFill="text2" w:themeFillTint="33"/>
            <w:vAlign w:val="center"/>
            <w:hideMark/>
          </w:tcPr>
          <w:p w:rsidR="00230F32" w:rsidRPr="00D35568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355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เขต </w:t>
            </w:r>
            <w:proofErr w:type="spellStart"/>
            <w:r w:rsidRPr="00D355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สปก</w:t>
            </w:r>
            <w:proofErr w:type="spellEnd"/>
            <w:r w:rsidRPr="00D355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.</w:t>
            </w:r>
          </w:p>
        </w:tc>
        <w:tc>
          <w:tcPr>
            <w:tcW w:w="1183" w:type="dxa"/>
            <w:shd w:val="clear" w:color="auto" w:fill="C6D9F1" w:themeFill="text2" w:themeFillTint="33"/>
            <w:vAlign w:val="center"/>
            <w:hideMark/>
          </w:tcPr>
          <w:p w:rsidR="00230F32" w:rsidRPr="00D35568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355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พื้นที่ เกษตร</w:t>
            </w:r>
          </w:p>
        </w:tc>
        <w:tc>
          <w:tcPr>
            <w:tcW w:w="1183" w:type="dxa"/>
            <w:shd w:val="clear" w:color="auto" w:fill="C6D9F1" w:themeFill="text2" w:themeFillTint="33"/>
            <w:vAlign w:val="center"/>
            <w:hideMark/>
          </w:tcPr>
          <w:p w:rsidR="00230F32" w:rsidRPr="00D35568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355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พื้นที่ริมทางหลวง (50เมตร)</w:t>
            </w:r>
          </w:p>
        </w:tc>
        <w:tc>
          <w:tcPr>
            <w:tcW w:w="1183" w:type="dxa"/>
            <w:shd w:val="clear" w:color="auto" w:fill="C6D9F1" w:themeFill="text2" w:themeFillTint="33"/>
            <w:vAlign w:val="center"/>
            <w:hideMark/>
          </w:tcPr>
          <w:p w:rsidR="00230F32" w:rsidRPr="00D35568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355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ชุมชน และอื่นๆ</w:t>
            </w:r>
          </w:p>
        </w:tc>
        <w:tc>
          <w:tcPr>
            <w:tcW w:w="1183" w:type="dxa"/>
            <w:vMerge/>
            <w:shd w:val="clear" w:color="auto" w:fill="C6D9F1" w:themeFill="text2" w:themeFillTint="33"/>
            <w:vAlign w:val="center"/>
            <w:hideMark/>
          </w:tcPr>
          <w:p w:rsidR="00230F32" w:rsidRPr="00D35568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230F32" w:rsidRPr="00D35568" w:rsidTr="004257EE">
        <w:trPr>
          <w:trHeight w:val="480"/>
        </w:trPr>
        <w:tc>
          <w:tcPr>
            <w:tcW w:w="1668" w:type="dxa"/>
            <w:shd w:val="clear" w:color="auto" w:fill="FFFFFF" w:themeFill="background1"/>
            <w:noWrap/>
            <w:vAlign w:val="center"/>
            <w:hideMark/>
          </w:tcPr>
          <w:p w:rsidR="00230F32" w:rsidRPr="009C6CBE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9C6CB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(</w:t>
            </w: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1-31 </w:t>
            </w:r>
            <w:r w:rsidRPr="009C6CB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ม.ค. </w:t>
            </w: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61</w:t>
            </w:r>
            <w:r w:rsidRPr="009C6CB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1142" w:type="dxa"/>
            <w:shd w:val="clear" w:color="auto" w:fill="FFFFFF" w:themeFill="background1"/>
            <w:vAlign w:val="center"/>
            <w:hideMark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</w:p>
        </w:tc>
        <w:tc>
          <w:tcPr>
            <w:tcW w:w="1183" w:type="dxa"/>
            <w:shd w:val="clear" w:color="auto" w:fill="FFFFFF" w:themeFill="background1"/>
            <w:vAlign w:val="center"/>
            <w:hideMark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1183" w:type="dxa"/>
            <w:shd w:val="clear" w:color="auto" w:fill="FFFFFF" w:themeFill="background1"/>
            <w:vAlign w:val="center"/>
            <w:hideMark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</w:p>
        </w:tc>
        <w:tc>
          <w:tcPr>
            <w:tcW w:w="1183" w:type="dxa"/>
            <w:shd w:val="clear" w:color="auto" w:fill="FFFFFF" w:themeFill="background1"/>
            <w:vAlign w:val="center"/>
            <w:hideMark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183" w:type="dxa"/>
            <w:shd w:val="clear" w:color="auto" w:fill="FFFFFF" w:themeFill="background1"/>
            <w:vAlign w:val="center"/>
            <w:hideMark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</w:p>
        </w:tc>
        <w:tc>
          <w:tcPr>
            <w:tcW w:w="1183" w:type="dxa"/>
            <w:shd w:val="clear" w:color="auto" w:fill="FFFFFF" w:themeFill="background1"/>
            <w:vAlign w:val="center"/>
            <w:hideMark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183" w:type="dxa"/>
            <w:shd w:val="clear" w:color="auto" w:fill="FFFFFF" w:themeFill="background1"/>
            <w:vAlign w:val="center"/>
            <w:hideMark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15</w:t>
            </w:r>
          </w:p>
        </w:tc>
      </w:tr>
      <w:tr w:rsidR="00230F32" w:rsidRPr="00D35568" w:rsidTr="004257EE">
        <w:trPr>
          <w:trHeight w:val="507"/>
        </w:trPr>
        <w:tc>
          <w:tcPr>
            <w:tcW w:w="1668" w:type="dxa"/>
            <w:shd w:val="clear" w:color="auto" w:fill="FFFFFF" w:themeFill="background1"/>
            <w:noWrap/>
            <w:vAlign w:val="center"/>
            <w:hideMark/>
          </w:tcPr>
          <w:p w:rsidR="00230F32" w:rsidRPr="009C6CBE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(</w:t>
            </w: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1-28 </w:t>
            </w: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ก.พ. </w:t>
            </w: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61</w:t>
            </w: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1142" w:type="dxa"/>
            <w:shd w:val="clear" w:color="auto" w:fill="FFFFFF" w:themeFill="background1"/>
            <w:noWrap/>
            <w:vAlign w:val="center"/>
            <w:hideMark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22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  <w:hideMark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  <w:hideMark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  <w:hideMark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  <w:hideMark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  <w:hideMark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  <w:hideMark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93</w:t>
            </w:r>
          </w:p>
        </w:tc>
      </w:tr>
      <w:tr w:rsidR="00230F32" w:rsidRPr="00D35568" w:rsidTr="004257EE">
        <w:trPr>
          <w:trHeight w:val="570"/>
        </w:trPr>
        <w:tc>
          <w:tcPr>
            <w:tcW w:w="1668" w:type="dxa"/>
            <w:shd w:val="clear" w:color="auto" w:fill="FFFFFF" w:themeFill="background1"/>
            <w:noWrap/>
            <w:vAlign w:val="center"/>
          </w:tcPr>
          <w:p w:rsidR="00230F32" w:rsidRPr="009C6CBE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(</w:t>
            </w: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1-31 </w:t>
            </w:r>
            <w:r w:rsidRPr="009C6CB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มี.ค</w:t>
            </w: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. </w:t>
            </w: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61</w:t>
            </w: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1142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80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47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138</w:t>
            </w:r>
          </w:p>
        </w:tc>
      </w:tr>
      <w:tr w:rsidR="00230F32" w:rsidRPr="00D35568" w:rsidTr="004257EE">
        <w:trPr>
          <w:trHeight w:val="253"/>
        </w:trPr>
        <w:tc>
          <w:tcPr>
            <w:tcW w:w="1668" w:type="dxa"/>
            <w:shd w:val="clear" w:color="auto" w:fill="FFFFFF" w:themeFill="background1"/>
            <w:noWrap/>
            <w:vAlign w:val="center"/>
          </w:tcPr>
          <w:p w:rsidR="00230F32" w:rsidRPr="009C6CBE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9C6CB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(</w:t>
            </w: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1-30 </w:t>
            </w:r>
            <w:r w:rsidRPr="009C6CB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เม.ย. </w:t>
            </w: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61</w:t>
            </w:r>
            <w:r w:rsidRPr="009C6CB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1142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</w:t>
            </w:r>
          </w:p>
        </w:tc>
      </w:tr>
      <w:tr w:rsidR="00230F32" w:rsidRPr="00D35568" w:rsidTr="004257EE">
        <w:trPr>
          <w:trHeight w:val="253"/>
        </w:trPr>
        <w:tc>
          <w:tcPr>
            <w:tcW w:w="1668" w:type="dxa"/>
            <w:shd w:val="clear" w:color="auto" w:fill="FFFFFF" w:themeFill="background1"/>
            <w:noWrap/>
            <w:vAlign w:val="center"/>
          </w:tcPr>
          <w:p w:rsidR="00230F32" w:rsidRPr="009C6CBE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9C6CB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(</w:t>
            </w: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1-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31</w:t>
            </w: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  <w:r w:rsidRPr="009C6CB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พ.ค. </w:t>
            </w: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61</w:t>
            </w:r>
            <w:r w:rsidRPr="009C6CB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1142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</w:p>
        </w:tc>
        <w:tc>
          <w:tcPr>
            <w:tcW w:w="1183" w:type="dxa"/>
            <w:shd w:val="clear" w:color="auto" w:fill="FFFFFF" w:themeFill="background1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230F32" w:rsidRPr="00D35568" w:rsidTr="004257EE">
        <w:trPr>
          <w:trHeight w:val="555"/>
        </w:trPr>
        <w:tc>
          <w:tcPr>
            <w:tcW w:w="1668" w:type="dxa"/>
            <w:shd w:val="clear" w:color="auto" w:fill="BFBFBF" w:themeFill="background1" w:themeFillShade="BF"/>
            <w:noWrap/>
            <w:vAlign w:val="center"/>
            <w:hideMark/>
          </w:tcPr>
          <w:p w:rsidR="00230F32" w:rsidRPr="009C6CBE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C6CB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42" w:type="dxa"/>
            <w:shd w:val="clear" w:color="auto" w:fill="BFBFBF" w:themeFill="background1" w:themeFillShade="BF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183" w:type="dxa"/>
            <w:shd w:val="clear" w:color="auto" w:fill="BFBFBF" w:themeFill="background1" w:themeFillShade="BF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1183" w:type="dxa"/>
            <w:shd w:val="clear" w:color="auto" w:fill="BFBFBF" w:themeFill="background1" w:themeFillShade="BF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1183" w:type="dxa"/>
            <w:shd w:val="clear" w:color="auto" w:fill="BFBFBF" w:themeFill="background1" w:themeFillShade="BF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</w:t>
            </w:r>
          </w:p>
        </w:tc>
        <w:tc>
          <w:tcPr>
            <w:tcW w:w="1183" w:type="dxa"/>
            <w:shd w:val="clear" w:color="auto" w:fill="BFBFBF" w:themeFill="background1" w:themeFillShade="BF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183" w:type="dxa"/>
            <w:shd w:val="clear" w:color="auto" w:fill="BFBFBF" w:themeFill="background1" w:themeFillShade="BF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</w:t>
            </w:r>
          </w:p>
        </w:tc>
        <w:tc>
          <w:tcPr>
            <w:tcW w:w="1183" w:type="dxa"/>
            <w:shd w:val="clear" w:color="auto" w:fill="F79646" w:themeFill="accent6"/>
            <w:noWrap/>
            <w:vAlign w:val="center"/>
          </w:tcPr>
          <w:p w:rsidR="00230F32" w:rsidRPr="000F1BAA" w:rsidRDefault="00230F32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1BA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</w:tr>
    </w:tbl>
    <w:p w:rsidR="00230F32" w:rsidRPr="00D35568" w:rsidRDefault="00230F32" w:rsidP="00230F32">
      <w:pPr>
        <w:ind w:firstLine="720"/>
        <w:contextualSpacing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6150128" wp14:editId="0EDA3539">
            <wp:extent cx="4756826" cy="2694562"/>
            <wp:effectExtent l="0" t="0" r="5715" b="0"/>
            <wp:docPr id="44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230F32" w:rsidRPr="00430B9E" w:rsidRDefault="00230F32" w:rsidP="00230F32">
      <w:pPr>
        <w:contextualSpacing/>
        <w:rPr>
          <w:rFonts w:ascii="TH SarabunPSK" w:hAnsi="TH SarabunPSK" w:cs="TH SarabunPSK"/>
          <w:sz w:val="32"/>
          <w:szCs w:val="32"/>
          <w:cs/>
        </w:rPr>
      </w:pPr>
      <w:r w:rsidRPr="00430B9E">
        <w:rPr>
          <w:rFonts w:ascii="TH SarabunPSK" w:hAnsi="TH SarabunPSK" w:cs="TH SarabunPSK"/>
          <w:sz w:val="32"/>
          <w:szCs w:val="32"/>
        </w:rPr>
        <w:t xml:space="preserve">** </w:t>
      </w:r>
      <w:proofErr w:type="spellStart"/>
      <w:r w:rsidRPr="00430B9E">
        <w:rPr>
          <w:rFonts w:ascii="TH SarabunPSK" w:hAnsi="TH SarabunPSK" w:cs="TH SarabunPSK"/>
          <w:sz w:val="32"/>
          <w:szCs w:val="32"/>
        </w:rPr>
        <w:t>Gistda</w:t>
      </w:r>
      <w:proofErr w:type="spellEnd"/>
      <w:r w:rsidRPr="00430B9E">
        <w:rPr>
          <w:rFonts w:ascii="TH SarabunPSK" w:hAnsi="TH SarabunPSK" w:cs="TH SarabunPSK"/>
          <w:sz w:val="32"/>
          <w:szCs w:val="32"/>
        </w:rPr>
        <w:t xml:space="preserve"> </w:t>
      </w:r>
      <w:r w:rsidRPr="00430B9E">
        <w:rPr>
          <w:rFonts w:ascii="TH SarabunPSK" w:hAnsi="TH SarabunPSK" w:cs="TH SarabunPSK"/>
          <w:sz w:val="32"/>
          <w:szCs w:val="32"/>
          <w:cs/>
        </w:rPr>
        <w:t xml:space="preserve">ทำการลบจุด ความร้อน ออกไป </w:t>
      </w:r>
      <w:r w:rsidRPr="00430B9E">
        <w:rPr>
          <w:rFonts w:ascii="TH SarabunPSK" w:hAnsi="TH SarabunPSK" w:cs="TH SarabunPSK"/>
          <w:sz w:val="32"/>
          <w:szCs w:val="32"/>
        </w:rPr>
        <w:t xml:space="preserve">3 </w:t>
      </w:r>
      <w:r w:rsidRPr="00430B9E">
        <w:rPr>
          <w:rFonts w:ascii="TH SarabunPSK" w:hAnsi="TH SarabunPSK" w:cs="TH SarabunPSK"/>
          <w:sz w:val="32"/>
          <w:szCs w:val="32"/>
          <w:cs/>
        </w:rPr>
        <w:t xml:space="preserve">จุด </w:t>
      </w:r>
      <w:r>
        <w:rPr>
          <w:rFonts w:ascii="TH SarabunPSK" w:hAnsi="TH SarabunPSK" w:cs="TH SarabunPSK" w:hint="cs"/>
          <w:sz w:val="32"/>
          <w:szCs w:val="32"/>
          <w:cs/>
        </w:rPr>
        <w:t>เนื่องจาก ราย</w:t>
      </w:r>
      <w:r w:rsidRPr="00430B9E">
        <w:rPr>
          <w:rFonts w:ascii="TH SarabunPSK" w:hAnsi="TH SarabunPSK" w:cs="TH SarabunPSK" w:hint="cs"/>
          <w:sz w:val="32"/>
          <w:szCs w:val="32"/>
          <w:cs/>
        </w:rPr>
        <w:t>งาน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Pr="00430B9E">
        <w:rPr>
          <w:rFonts w:ascii="TH SarabunPSK" w:hAnsi="TH SarabunPSK" w:cs="TH SarabunPSK" w:hint="cs"/>
          <w:sz w:val="32"/>
          <w:szCs w:val="32"/>
          <w:cs/>
        </w:rPr>
        <w:t>จุดความร้อนไปแล้ว แต่ไม่พบไฟ</w:t>
      </w:r>
    </w:p>
    <w:p w:rsidR="00230F32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  <w:r w:rsidRPr="00430B9E">
        <w:rPr>
          <w:rFonts w:ascii="TH SarabunPSK" w:hAnsi="TH SarabunPSK" w:cs="TH SarabunPSK"/>
          <w:sz w:val="32"/>
          <w:szCs w:val="32"/>
          <w:cs/>
        </w:rPr>
        <w:t xml:space="preserve">ทั้ง </w:t>
      </w:r>
      <w:r w:rsidRPr="00430B9E">
        <w:rPr>
          <w:rFonts w:ascii="TH SarabunPSK" w:hAnsi="TH SarabunPSK" w:cs="TH SarabunPSK"/>
          <w:sz w:val="32"/>
          <w:szCs w:val="32"/>
        </w:rPr>
        <w:t xml:space="preserve">3 </w:t>
      </w:r>
      <w:r w:rsidRPr="00430B9E">
        <w:rPr>
          <w:rFonts w:ascii="TH SarabunPSK" w:hAnsi="TH SarabunPSK" w:cs="TH SarabunPSK"/>
          <w:sz w:val="32"/>
          <w:szCs w:val="32"/>
          <w:cs/>
        </w:rPr>
        <w:t>จุด</w:t>
      </w:r>
      <w:r w:rsidRPr="00430B9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30B9E">
        <w:rPr>
          <w:rFonts w:ascii="TH SarabunPSK" w:hAnsi="TH SarabunPSK" w:cs="TH SarabunPSK"/>
          <w:sz w:val="32"/>
          <w:szCs w:val="32"/>
          <w:cs/>
        </w:rPr>
        <w:t xml:space="preserve">เป็นพื้นที่เกษตร เกิดขึ้นใน ต.ทาสบเส้า อ.แม่ทา จ.ลำพูน </w:t>
      </w:r>
    </w:p>
    <w:p w:rsidR="00230F32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</w:p>
    <w:p w:rsidR="00230F32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</w:p>
    <w:p w:rsidR="00230F32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</w:p>
    <w:p w:rsidR="00230F32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</w:p>
    <w:p w:rsidR="00230F32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</w:p>
    <w:p w:rsidR="00230F32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</w:p>
    <w:p w:rsidR="00230F32" w:rsidRDefault="00230F32" w:rsidP="00230F32">
      <w:pPr>
        <w:contextualSpacing/>
        <w:rPr>
          <w:rFonts w:ascii="TH SarabunPSK" w:hAnsi="TH SarabunPSK" w:cs="TH SarabunPSK"/>
          <w:sz w:val="32"/>
          <w:szCs w:val="32"/>
        </w:rPr>
      </w:pPr>
    </w:p>
    <w:p w:rsidR="00230F32" w:rsidRPr="00D35568" w:rsidRDefault="00230F32" w:rsidP="00412D0C">
      <w:pPr>
        <w:contextualSpacing/>
        <w:jc w:val="center"/>
        <w:rPr>
          <w:rFonts w:ascii="TH SarabunPSK" w:hAnsi="TH SarabunPSK" w:cs="TH SarabunPSK"/>
          <w:sz w:val="32"/>
          <w:szCs w:val="32"/>
        </w:rPr>
      </w:pPr>
      <w:r w:rsidRPr="00D35568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 </w:t>
      </w:r>
      <w:r w:rsidRPr="00D35568">
        <w:rPr>
          <w:rFonts w:ascii="TH SarabunPSK" w:hAnsi="TH SarabunPSK" w:cs="TH SarabunPSK"/>
          <w:b/>
          <w:bCs/>
          <w:sz w:val="32"/>
          <w:szCs w:val="32"/>
          <w:cs/>
        </w:rPr>
        <w:t>จุดความร้อนจังหวัดลำพูน จำแนกตามประเภทการใช้ประโยชน์ที่ดิน</w:t>
      </w:r>
    </w:p>
    <w:p w:rsidR="00230F32" w:rsidRPr="00D35568" w:rsidRDefault="00230F32" w:rsidP="00230F32">
      <w:pPr>
        <w:contextualSpacing/>
        <w:jc w:val="center"/>
        <w:rPr>
          <w:rFonts w:ascii="TH SarabunPSK" w:hAnsi="TH SarabunPSK" w:cs="TH SarabunPSK"/>
          <w:sz w:val="32"/>
          <w:szCs w:val="32"/>
        </w:rPr>
      </w:pPr>
      <w:r w:rsidRPr="00D35568">
        <w:rPr>
          <w:rFonts w:ascii="TH SarabunPSK" w:hAnsi="TH SarabunPSK" w:cs="TH SarabunPSK"/>
          <w:b/>
          <w:bCs/>
          <w:sz w:val="32"/>
          <w:szCs w:val="32"/>
          <w:cs/>
        </w:rPr>
        <w:t xml:space="preserve">(ระหว่างวันที่ </w:t>
      </w:r>
      <w:r w:rsidRPr="00D35568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D35568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มกราคม - วันที่ </w:t>
      </w:r>
      <w:r>
        <w:rPr>
          <w:rFonts w:ascii="TH SarabunPSK" w:hAnsi="TH SarabunPSK" w:cs="TH SarabunPSK"/>
          <w:b/>
          <w:bCs/>
          <w:sz w:val="32"/>
          <w:szCs w:val="32"/>
        </w:rPr>
        <w:t>31</w:t>
      </w:r>
      <w:r w:rsidRPr="009C6CBE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9C6CBE">
        <w:rPr>
          <w:rFonts w:ascii="TH SarabunPSK" w:hAnsi="TH SarabunPSK" w:cs="TH SarabunPSK"/>
          <w:b/>
          <w:bCs/>
          <w:sz w:val="32"/>
          <w:szCs w:val="32"/>
          <w:cs/>
        </w:rPr>
        <w:t xml:space="preserve">พฤษภาคม </w:t>
      </w:r>
      <w:r w:rsidRPr="00D35568">
        <w:rPr>
          <w:rFonts w:ascii="TH SarabunPSK" w:hAnsi="TH SarabunPSK" w:cs="TH SarabunPSK"/>
          <w:b/>
          <w:bCs/>
          <w:sz w:val="32"/>
          <w:szCs w:val="32"/>
        </w:rPr>
        <w:t>2561</w:t>
      </w:r>
      <w:r w:rsidRPr="00D35568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230F32" w:rsidRPr="00D35568" w:rsidRDefault="00230F32" w:rsidP="00230F32">
      <w:pPr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D35568">
        <w:rPr>
          <w:noProof/>
        </w:rPr>
        <w:drawing>
          <wp:anchor distT="0" distB="0" distL="114300" distR="114300" simplePos="0" relativeHeight="251629056" behindDoc="0" locked="0" layoutInCell="1" allowOverlap="1" wp14:anchorId="64388F71" wp14:editId="68E3C3AE">
            <wp:simplePos x="0" y="0"/>
            <wp:positionH relativeFrom="column">
              <wp:posOffset>-447261</wp:posOffset>
            </wp:positionH>
            <wp:positionV relativeFrom="paragraph">
              <wp:posOffset>153173</wp:posOffset>
            </wp:positionV>
            <wp:extent cx="6629400" cy="4184374"/>
            <wp:effectExtent l="0" t="0" r="19050" b="26035"/>
            <wp:wrapNone/>
            <wp:docPr id="21529" name="Chart 21529">
              <a:extLst xmlns:a="http://schemas.openxmlformats.org/drawingml/2006/main">
                <a:ext uri="{FF2B5EF4-FFF2-40B4-BE49-F238E27FC236}">
                  <a16:creationId xmlns:w15="http://schemas.microsoft.com/office/word/2012/wordml"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xmlns:arto="http://schemas.microsoft.com/office/word/2006/arto" id="{CD757A36-4ACD-4D8E-A477-9D667CFCF34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30F32" w:rsidRPr="00D35568" w:rsidRDefault="00955C3E" w:rsidP="00230F32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pict>
          <v:shape id="_x0000_s1108" type="#_x0000_t202" style="position:absolute;margin-left:-31.35pt;margin-top:12.15pt;width:68.85pt;height:45.2pt;z-index:25167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" filled="f" stroked="f">
            <v:textbox style="mso-fit-shape-to-text:t">
              <w:txbxContent>
                <w:p w:rsidR="00C5332A" w:rsidRPr="00E537E9" w:rsidRDefault="00C5332A" w:rsidP="00230F32">
                  <w:pPr>
                    <w:pStyle w:val="af9"/>
                    <w:spacing w:before="0" w:beforeAutospacing="0" w:after="200" w:afterAutospacing="0" w:line="276" w:lineRule="auto"/>
                    <w:jc w:val="center"/>
                    <w:rPr>
                      <w:cs/>
                    </w:rPr>
                  </w:pPr>
                  <w:r w:rsidRPr="00E537E9">
                    <w:rPr>
                      <w:rFonts w:ascii="Calibri" w:eastAsia="Calibri" w:hAnsi="TH SarabunPSK" w:cs="TH SarabunPSK" w:hint="cs"/>
                      <w:b/>
                      <w:bCs/>
                      <w:cs/>
                    </w:rPr>
                    <w:t>จุดความร้อน</w:t>
                  </w:r>
                </w:p>
              </w:txbxContent>
            </v:textbox>
          </v:shape>
        </w:pict>
      </w:r>
    </w:p>
    <w:p w:rsidR="00230F32" w:rsidRPr="00D35568" w:rsidRDefault="00230F32" w:rsidP="00230F3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30F32" w:rsidRPr="00D35568" w:rsidRDefault="00955C3E" w:rsidP="00230F32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noProof/>
        </w:rPr>
        <w:pict>
          <v:shape id="_x0000_s1107" type="#_x0000_t202" style="position:absolute;margin-left:312.6pt;margin-top:3.2pt;width:123.9pt;height:45.2pt;z-index:2516730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" filled="f" stroked="f">
            <v:textbox style="mso-fit-shape-to-text:t">
              <w:txbxContent>
                <w:p w:rsidR="00C5332A" w:rsidRPr="000D7785" w:rsidRDefault="00C5332A" w:rsidP="00230F32">
                  <w:pPr>
                    <w:pStyle w:val="af9"/>
                    <w:spacing w:before="0" w:beforeAutospacing="0" w:after="200" w:afterAutospacing="0" w:line="276" w:lineRule="auto"/>
                    <w:jc w:val="center"/>
                    <w:rPr>
                      <w:rFonts w:ascii="TH SarabunPSK" w:hAnsi="TH SarabunPSK" w:cs="TH SarabunPSK"/>
                      <w:color w:val="FF0000"/>
                      <w:sz w:val="32"/>
                      <w:szCs w:val="32"/>
                      <w:cs/>
                    </w:rPr>
                  </w:pPr>
                  <w:r w:rsidRPr="000D7785">
                    <w:rPr>
                      <w:rFonts w:ascii="TH SarabunPSK" w:eastAsia="Calibri" w:hAnsi="TH SarabunPSK" w:cs="TH SarabunPSK"/>
                      <w:b/>
                      <w:bCs/>
                      <w:color w:val="FF0000"/>
                      <w:sz w:val="32"/>
                      <w:szCs w:val="32"/>
                      <w:cs/>
                    </w:rPr>
                    <w:t xml:space="preserve">ทั้งหมด </w:t>
                  </w:r>
                  <w:r>
                    <w:rPr>
                      <w:rFonts w:ascii="TH SarabunPSK" w:eastAsia="Calibri" w:hAnsi="TH SarabunPSK" w:cs="TH SarabunPSK"/>
                      <w:b/>
                      <w:bCs/>
                      <w:color w:val="FF0000"/>
                      <w:sz w:val="32"/>
                      <w:szCs w:val="32"/>
                    </w:rPr>
                    <w:t>255</w:t>
                  </w:r>
                  <w:r w:rsidRPr="000D7785">
                    <w:rPr>
                      <w:rFonts w:ascii="TH SarabunPSK" w:eastAsia="Calibri" w:hAnsi="TH SarabunPSK" w:cs="TH SarabunPSK"/>
                      <w:b/>
                      <w:bCs/>
                      <w:color w:val="FF0000"/>
                      <w:sz w:val="32"/>
                      <w:szCs w:val="32"/>
                    </w:rPr>
                    <w:t xml:space="preserve"> </w:t>
                  </w:r>
                  <w:r w:rsidRPr="000D7785">
                    <w:rPr>
                      <w:rFonts w:ascii="TH SarabunPSK" w:eastAsia="Calibri" w:hAnsi="TH SarabunPSK" w:cs="TH SarabunPSK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จุด</w:t>
                  </w:r>
                </w:p>
              </w:txbxContent>
            </v:textbox>
          </v:shape>
        </w:pict>
      </w:r>
    </w:p>
    <w:p w:rsidR="00230F32" w:rsidRPr="00D35568" w:rsidRDefault="00230F32" w:rsidP="00230F3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30F32" w:rsidRPr="00D35568" w:rsidRDefault="00230F32" w:rsidP="00230F3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30F32" w:rsidRPr="00D35568" w:rsidRDefault="00230F32" w:rsidP="00230F3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30F32" w:rsidRPr="00D35568" w:rsidRDefault="00230F32" w:rsidP="00230F3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30F32" w:rsidRPr="00D35568" w:rsidRDefault="00955C3E" w:rsidP="00230F32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pict>
          <v:shape id="_x0000_s1106" type="#_x0000_t202" style="position:absolute;margin-left:416.25pt;margin-top:17.9pt;width:68.85pt;height:45.2pt;z-index:25167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" filled="f" stroked="f">
            <v:textbox style="mso-fit-shape-to-text:t">
              <w:txbxContent>
                <w:p w:rsidR="00C5332A" w:rsidRDefault="00C5332A" w:rsidP="00230F32">
                  <w:pPr>
                    <w:pStyle w:val="af9"/>
                    <w:spacing w:before="0" w:beforeAutospacing="0" w:after="200" w:afterAutospacing="0" w:line="276" w:lineRule="auto"/>
                    <w:jc w:val="center"/>
                  </w:pPr>
                  <w:r>
                    <w:rPr>
                      <w:rFonts w:ascii="Calibri" w:eastAsia="Calibri" w:hAnsi="TH SarabunPSK" w:cs="TH SarabunPSK"/>
                      <w:b/>
                      <w:bCs/>
                      <w:cs/>
                    </w:rPr>
                    <w:t>ประเภทการใช้ประโยชน์ที่ดิน</w:t>
                  </w:r>
                </w:p>
              </w:txbxContent>
            </v:textbox>
          </v:shape>
        </w:pict>
      </w:r>
    </w:p>
    <w:p w:rsidR="00230F32" w:rsidRPr="00D35568" w:rsidRDefault="00955C3E" w:rsidP="00230F32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pict>
          <v:shape id="_x0000_s1105" type="#_x0000_t202" style="position:absolute;margin-left:416.25pt;margin-top:15.75pt;width:118.5pt;height:110.6pt;z-index:2516741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" filled="f" stroked="f">
            <v:textbox style="mso-fit-shape-to-text:t">
              <w:txbxContent>
                <w:p w:rsidR="00C5332A" w:rsidRPr="00A3107D" w:rsidRDefault="00C5332A" w:rsidP="00230F32">
                  <w:pPr>
                    <w:rPr>
                      <w:rFonts w:ascii="TH SarabunPSK" w:hAnsi="TH SarabunPSK" w:cs="TH SarabunPSK"/>
                      <w:b/>
                      <w:bCs/>
                      <w:cs/>
                    </w:rPr>
                  </w:pPr>
                  <w:r w:rsidRPr="00FE551F">
                    <w:rPr>
                      <w:rFonts w:ascii="TH SarabunPSK" w:hAnsi="TH SarabunPSK" w:cs="TH SarabunPSK"/>
                      <w:b/>
                      <w:bCs/>
                      <w:cs/>
                    </w:rPr>
                    <w:t>ประเภทการใช้</w:t>
                  </w:r>
                  <w:r>
                    <w:rPr>
                      <w:rFonts w:ascii="TH SarabunPSK" w:hAnsi="TH SarabunPSK" w:cs="TH SarabunPSK"/>
                      <w:b/>
                      <w:bCs/>
                    </w:rPr>
                    <w:br/>
                  </w:r>
                  <w:r w:rsidRPr="00FE551F">
                    <w:rPr>
                      <w:rFonts w:ascii="TH SarabunPSK" w:hAnsi="TH SarabunPSK" w:cs="TH SarabunPSK"/>
                      <w:b/>
                      <w:bCs/>
                      <w:cs/>
                    </w:rPr>
                    <w:t>ประโยชน์ที่ดิน</w:t>
                  </w:r>
                </w:p>
              </w:txbxContent>
            </v:textbox>
          </v:shape>
        </w:pict>
      </w:r>
    </w:p>
    <w:p w:rsidR="00230F32" w:rsidRPr="00D35568" w:rsidRDefault="00230F32" w:rsidP="00230F32">
      <w:pPr>
        <w:contextualSpacing/>
        <w:rPr>
          <w:rFonts w:ascii="TH SarabunIT๙" w:hAnsi="TH SarabunIT๙" w:cs="TH SarabunIT๙"/>
          <w:b/>
          <w:bCs/>
          <w:sz w:val="36"/>
          <w:szCs w:val="36"/>
        </w:rPr>
      </w:pPr>
    </w:p>
    <w:p w:rsidR="00230F32" w:rsidRDefault="00230F32" w:rsidP="00230F32">
      <w:pPr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Pr="00F172E7" w:rsidRDefault="00230F32" w:rsidP="00230F32">
      <w:pPr>
        <w:contextualSpacing/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เปรียบเทียบการตรวจพบจุดความร้อน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แยกรายอำเภอ จังหวัดลำพูน</w:t>
      </w:r>
    </w:p>
    <w:p w:rsidR="00230F32" w:rsidRPr="00F172E7" w:rsidRDefault="00230F32" w:rsidP="00230F32">
      <w:pPr>
        <w:contextualSpacing/>
        <w:jc w:val="center"/>
        <w:rPr>
          <w:rFonts w:ascii="TH SarabunPSK" w:hAnsi="TH SarabunPSK" w:cs="TH SarabunPSK"/>
          <w:sz w:val="36"/>
          <w:szCs w:val="36"/>
        </w:rPr>
      </w:pPr>
      <w:r w:rsidRPr="00E12C72">
        <w:rPr>
          <w:rFonts w:ascii="TH SarabunPSK" w:hAnsi="TH SarabunPSK" w:cs="TH SarabunPSK"/>
          <w:noProof/>
          <w:sz w:val="28"/>
          <w:szCs w:val="36"/>
        </w:rPr>
        <w:drawing>
          <wp:anchor distT="0" distB="0" distL="114300" distR="114300" simplePos="0" relativeHeight="251632128" behindDoc="0" locked="0" layoutInCell="1" allowOverlap="1" wp14:anchorId="14E2D418" wp14:editId="5CEF5C08">
            <wp:simplePos x="0" y="0"/>
            <wp:positionH relativeFrom="column">
              <wp:posOffset>-742950</wp:posOffset>
            </wp:positionH>
            <wp:positionV relativeFrom="paragraph">
              <wp:posOffset>215265</wp:posOffset>
            </wp:positionV>
            <wp:extent cx="6838950" cy="3295650"/>
            <wp:effectExtent l="0" t="0" r="19050" b="19050"/>
            <wp:wrapNone/>
            <wp:docPr id="45" name="Chart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(</w:t>
      </w:r>
      <w:r w:rsidRPr="00F172E7"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ประจำปีงบประมาณ </w:t>
      </w:r>
      <w:r w:rsidRPr="00F172E7">
        <w:rPr>
          <w:rFonts w:ascii="TH SarabunPSK" w:hAnsi="TH SarabunPSK" w:cs="TH SarabunPSK"/>
          <w:b/>
          <w:bCs/>
          <w:sz w:val="36"/>
          <w:szCs w:val="36"/>
        </w:rPr>
        <w:t>25</w:t>
      </w:r>
      <w:r>
        <w:rPr>
          <w:rFonts w:ascii="TH SarabunPSK" w:hAnsi="TH SarabunPSK" w:cs="TH SarabunPSK"/>
          <w:b/>
          <w:bCs/>
          <w:sz w:val="36"/>
          <w:szCs w:val="36"/>
        </w:rPr>
        <w:t>58</w:t>
      </w:r>
      <w:r w:rsidRPr="00F172E7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–</w:t>
      </w:r>
      <w:r w:rsidRPr="00F172E7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Pr="00F172E7">
        <w:rPr>
          <w:rFonts w:ascii="TH SarabunPSK" w:hAnsi="TH SarabunPSK" w:cs="TH SarabunPSK"/>
          <w:b/>
          <w:bCs/>
          <w:sz w:val="36"/>
          <w:szCs w:val="36"/>
        </w:rPr>
        <w:t>2561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)</w:t>
      </w:r>
      <w:r w:rsidRPr="00F172E7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</w:p>
    <w:p w:rsidR="00230F32" w:rsidRDefault="00955C3E" w:rsidP="00230F32">
      <w:pPr>
        <w:rPr>
          <w:sz w:val="18"/>
          <w:szCs w:val="22"/>
        </w:rPr>
      </w:pPr>
      <w:r>
        <w:rPr>
          <w:noProof/>
        </w:rPr>
        <w:pict>
          <v:shape id="_x0000_s1104" type="#_x0000_t202" style="position:absolute;margin-left:-4.7pt;margin-top:10.3pt;width:68.6pt;height:25.8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" filled="f" stroked="f">
            <v:textbox>
              <w:txbxContent>
                <w:p w:rsidR="00C5332A" w:rsidRPr="00826D35" w:rsidRDefault="00C5332A" w:rsidP="00230F32">
                  <w:pPr>
                    <w:rPr>
                      <w:rFonts w:ascii="TH SarabunPSK" w:hAnsi="TH SarabunPSK" w:cs="TH SarabunPSK"/>
                      <w:b/>
                      <w:bCs/>
                    </w:rPr>
                  </w:pPr>
                  <w:r w:rsidRPr="00826D35">
                    <w:rPr>
                      <w:rFonts w:ascii="TH SarabunPSK" w:hAnsi="TH SarabunPSK" w:cs="TH SarabunPSK"/>
                      <w:b/>
                      <w:bCs/>
                      <w:cs/>
                    </w:rPr>
                    <w:t>จุดความร้อน</w:t>
                  </w:r>
                </w:p>
              </w:txbxContent>
            </v:textbox>
          </v:shape>
        </w:pict>
      </w:r>
    </w:p>
    <w:p w:rsidR="00230F32" w:rsidRDefault="00230F32" w:rsidP="00230F32">
      <w:pPr>
        <w:rPr>
          <w:sz w:val="18"/>
          <w:szCs w:val="22"/>
        </w:rPr>
      </w:pPr>
    </w:p>
    <w:p w:rsidR="00230F32" w:rsidRDefault="00230F32" w:rsidP="00230F32">
      <w:pPr>
        <w:pStyle w:val="ab"/>
        <w:tabs>
          <w:tab w:val="left" w:pos="284"/>
        </w:tabs>
        <w:ind w:left="0"/>
        <w:rPr>
          <w:rFonts w:ascii="TH SarabunPSK" w:hAnsi="TH SarabunPSK" w:cs="TH SarabunPSK"/>
          <w:b/>
          <w:bCs/>
          <w:sz w:val="32"/>
          <w:szCs w:val="32"/>
        </w:rPr>
      </w:pPr>
    </w:p>
    <w:p w:rsidR="00230F32" w:rsidRDefault="00230F32" w:rsidP="00230F32">
      <w:pPr>
        <w:pStyle w:val="ab"/>
        <w:tabs>
          <w:tab w:val="left" w:pos="284"/>
        </w:tabs>
        <w:ind w:left="0"/>
        <w:rPr>
          <w:rFonts w:ascii="TH SarabunPSK" w:hAnsi="TH SarabunPSK" w:cs="TH SarabunPSK"/>
          <w:b/>
          <w:bCs/>
          <w:sz w:val="32"/>
          <w:szCs w:val="32"/>
        </w:rPr>
      </w:pPr>
    </w:p>
    <w:p w:rsidR="00230F32" w:rsidRDefault="00230F32" w:rsidP="00230F32">
      <w:pPr>
        <w:pStyle w:val="ab"/>
        <w:tabs>
          <w:tab w:val="left" w:pos="284"/>
        </w:tabs>
        <w:ind w:left="0"/>
        <w:rPr>
          <w:rFonts w:ascii="TH SarabunPSK" w:hAnsi="TH SarabunPSK" w:cs="TH SarabunPSK"/>
          <w:b/>
          <w:bCs/>
          <w:sz w:val="32"/>
          <w:szCs w:val="32"/>
        </w:rPr>
      </w:pPr>
    </w:p>
    <w:p w:rsidR="00230F32" w:rsidRDefault="00230F32" w:rsidP="00230F32">
      <w:pPr>
        <w:pStyle w:val="ab"/>
        <w:tabs>
          <w:tab w:val="left" w:pos="284"/>
        </w:tabs>
        <w:ind w:left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FB20C3">
        <w:rPr>
          <w:rFonts w:ascii="TH SarabunIT๙" w:hAnsi="TH SarabunIT๙" w:cs="TH SarabunIT๙" w:hint="cs"/>
          <w:b/>
          <w:bCs/>
          <w:sz w:val="32"/>
          <w:szCs w:val="32"/>
          <w:cs/>
        </w:rPr>
        <w:t>กราฟ</w:t>
      </w:r>
      <w:r w:rsidRPr="00FB20C3">
        <w:rPr>
          <w:rFonts w:ascii="TH SarabunIT๙" w:hAnsi="TH SarabunIT๙" w:cs="TH SarabunIT๙"/>
          <w:b/>
          <w:bCs/>
          <w:sz w:val="32"/>
          <w:szCs w:val="32"/>
          <w:cs/>
        </w:rPr>
        <w:t>แสดง</w:t>
      </w:r>
      <w:r w:rsidRPr="00FB20C3">
        <w:rPr>
          <w:rFonts w:ascii="TH SarabunIT๙" w:hAnsi="TH SarabunIT๙" w:cs="TH SarabunIT๙" w:hint="cs"/>
          <w:b/>
          <w:bCs/>
          <w:sz w:val="32"/>
          <w:szCs w:val="32"/>
          <w:cs/>
        </w:rPr>
        <w:t>จุดความร้อนสะสม</w:t>
      </w:r>
      <w:r w:rsidRPr="00FB20C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9 จังหวัดภาคเหนือ</w:t>
      </w:r>
      <w:r w:rsidRPr="00FB20C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เปรียบเทียบ</w:t>
      </w:r>
      <w:r w:rsidRPr="00FB20C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ปี </w:t>
      </w:r>
      <w:r w:rsidRPr="00FB20C3">
        <w:rPr>
          <w:rFonts w:ascii="TH SarabunIT๙" w:hAnsi="TH SarabunIT๙" w:cs="TH SarabunIT๙"/>
          <w:b/>
          <w:bCs/>
          <w:sz w:val="32"/>
          <w:szCs w:val="32"/>
        </w:rPr>
        <w:t xml:space="preserve">2560 </w:t>
      </w:r>
      <w:r w:rsidRPr="00FB20C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และ </w:t>
      </w:r>
      <w:r w:rsidRPr="00FB20C3">
        <w:rPr>
          <w:rFonts w:ascii="TH SarabunIT๙" w:hAnsi="TH SarabunIT๙" w:cs="TH SarabunIT๙"/>
          <w:b/>
          <w:bCs/>
          <w:sz w:val="32"/>
          <w:szCs w:val="32"/>
        </w:rPr>
        <w:t>2561</w:t>
      </w:r>
    </w:p>
    <w:p w:rsidR="00230F32" w:rsidRDefault="00230F32" w:rsidP="00230F32">
      <w:pPr>
        <w:pStyle w:val="ab"/>
        <w:tabs>
          <w:tab w:val="left" w:pos="284"/>
        </w:tabs>
        <w:ind w:left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(</w:t>
      </w:r>
    </w:p>
    <w:p w:rsidR="00230F32" w:rsidRDefault="00230F32" w:rsidP="00230F32">
      <w:pPr>
        <w:pStyle w:val="ab"/>
        <w:tabs>
          <w:tab w:val="left" w:pos="284"/>
        </w:tabs>
        <w:ind w:left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955C3E" w:rsidP="00230F32">
      <w:pPr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noProof/>
        </w:rPr>
        <w:pict>
          <v:shape id="_x0000_s1103" type="#_x0000_t202" style="position:absolute;left:0;text-align:left;margin-left:408.65pt;margin-top:65.55pt;width:68.6pt;height:25.8pt;z-index:2516761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" filled="f" stroked="f">
            <v:textbox>
              <w:txbxContent>
                <w:p w:rsidR="00C5332A" w:rsidRPr="00826D35" w:rsidRDefault="00C5332A" w:rsidP="00230F32">
                  <w:pPr>
                    <w:rPr>
                      <w:rFonts w:ascii="TH SarabunPSK" w:hAnsi="TH SarabunPSK" w:cs="TH SarabunPSK"/>
                      <w:b/>
                      <w:b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cs/>
                    </w:rPr>
                    <w:t>อำเภอ</w:t>
                  </w:r>
                </w:p>
              </w:txbxContent>
            </v:textbox>
          </v:shape>
        </w:pict>
      </w:r>
    </w:p>
    <w:p w:rsidR="00230F32" w:rsidRDefault="00230F32" w:rsidP="00230F32">
      <w:pPr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contextualSpacing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Pr="00064E60" w:rsidRDefault="00230F32" w:rsidP="00230F32">
      <w:pPr>
        <w:contextualSpacing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เปรียบเทียบการตรวจพบจุดความร้อน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064E60">
        <w:rPr>
          <w:rFonts w:ascii="TH SarabunPSK" w:hAnsi="TH SarabunPSK" w:cs="TH SarabunPSK"/>
          <w:b/>
          <w:bCs/>
          <w:sz w:val="36"/>
          <w:szCs w:val="36"/>
          <w:cs/>
        </w:rPr>
        <w:t>แยกรายอำเภอ จังหวัดลำพูน</w:t>
      </w:r>
    </w:p>
    <w:p w:rsidR="00230F32" w:rsidRPr="00F172E7" w:rsidRDefault="00230F32" w:rsidP="00230F32">
      <w:pPr>
        <w:contextualSpacing/>
        <w:jc w:val="center"/>
        <w:rPr>
          <w:rFonts w:ascii="TH SarabunPSK" w:hAnsi="TH SarabunPSK" w:cs="TH SarabunPSK"/>
          <w:sz w:val="36"/>
          <w:szCs w:val="36"/>
        </w:rPr>
      </w:pPr>
      <w:r w:rsidRPr="00E12C72">
        <w:rPr>
          <w:rFonts w:ascii="TH SarabunPSK" w:hAnsi="TH SarabunPSK" w:cs="TH SarabunPSK"/>
          <w:noProof/>
          <w:sz w:val="28"/>
          <w:szCs w:val="36"/>
        </w:rPr>
        <w:drawing>
          <wp:anchor distT="0" distB="0" distL="114300" distR="114300" simplePos="0" relativeHeight="251635200" behindDoc="0" locked="0" layoutInCell="1" allowOverlap="1" wp14:anchorId="07F7D9CB" wp14:editId="4A6AF45F">
            <wp:simplePos x="0" y="0"/>
            <wp:positionH relativeFrom="column">
              <wp:posOffset>-735330</wp:posOffset>
            </wp:positionH>
            <wp:positionV relativeFrom="paragraph">
              <wp:posOffset>343535</wp:posOffset>
            </wp:positionV>
            <wp:extent cx="6838950" cy="3362325"/>
            <wp:effectExtent l="0" t="0" r="19050" b="9525"/>
            <wp:wrapNone/>
            <wp:docPr id="46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(ช่วงห้ามเผา) </w:t>
      </w:r>
      <w:r w:rsidRPr="00064E60">
        <w:rPr>
          <w:rFonts w:ascii="TH SarabunPSK" w:hAnsi="TH SarabunPSK" w:cs="TH SarabunPSK"/>
          <w:b/>
          <w:bCs/>
          <w:sz w:val="36"/>
          <w:szCs w:val="36"/>
          <w:cs/>
        </w:rPr>
        <w:t>ประจำปีงบประมาณ 255</w:t>
      </w:r>
      <w:r>
        <w:rPr>
          <w:rFonts w:ascii="TH SarabunPSK" w:hAnsi="TH SarabunPSK" w:cs="TH SarabunPSK"/>
          <w:b/>
          <w:bCs/>
          <w:sz w:val="36"/>
          <w:szCs w:val="36"/>
        </w:rPr>
        <w:t>8</w:t>
      </w:r>
      <w:r w:rsidRPr="00064E60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Pr="00064E60">
        <w:rPr>
          <w:rFonts w:ascii="TH SarabunPSK" w:hAnsi="TH SarabunPSK" w:cs="TH SarabunPSK"/>
          <w:b/>
          <w:bCs/>
          <w:sz w:val="36"/>
          <w:szCs w:val="36"/>
        </w:rPr>
        <w:t xml:space="preserve">–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2561</w:t>
      </w:r>
    </w:p>
    <w:p w:rsidR="00230F32" w:rsidRDefault="00955C3E" w:rsidP="00230F32">
      <w:pPr>
        <w:rPr>
          <w:sz w:val="18"/>
          <w:szCs w:val="22"/>
        </w:rPr>
      </w:pPr>
      <w:r>
        <w:rPr>
          <w:noProof/>
        </w:rPr>
        <w:pict>
          <v:shape id="_x0000_s1102" type="#_x0000_t202" style="position:absolute;margin-left:-4.7pt;margin-top:10.3pt;width:68.6pt;height:25.8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" filled="f" stroked="f">
            <v:textbox>
              <w:txbxContent>
                <w:p w:rsidR="00C5332A" w:rsidRPr="00826D35" w:rsidRDefault="00C5332A" w:rsidP="00230F32">
                  <w:pPr>
                    <w:rPr>
                      <w:rFonts w:ascii="TH SarabunPSK" w:hAnsi="TH SarabunPSK" w:cs="TH SarabunPSK"/>
                      <w:b/>
                      <w:bCs/>
                    </w:rPr>
                  </w:pPr>
                  <w:r w:rsidRPr="00826D35">
                    <w:rPr>
                      <w:rFonts w:ascii="TH SarabunPSK" w:hAnsi="TH SarabunPSK" w:cs="TH SarabunPSK"/>
                      <w:b/>
                      <w:bCs/>
                      <w:cs/>
                    </w:rPr>
                    <w:t>จุดความร้อน</w:t>
                  </w:r>
                </w:p>
              </w:txbxContent>
            </v:textbox>
          </v:shape>
        </w:pict>
      </w:r>
    </w:p>
    <w:p w:rsidR="00230F32" w:rsidRDefault="00230F32" w:rsidP="00230F32">
      <w:pPr>
        <w:rPr>
          <w:sz w:val="18"/>
          <w:szCs w:val="22"/>
        </w:rPr>
      </w:pPr>
    </w:p>
    <w:p w:rsidR="00230F32" w:rsidRDefault="00230F32" w:rsidP="00230F32">
      <w:pPr>
        <w:pStyle w:val="ab"/>
        <w:tabs>
          <w:tab w:val="left" w:pos="284"/>
        </w:tabs>
        <w:ind w:left="0"/>
        <w:rPr>
          <w:rFonts w:ascii="TH SarabunPSK" w:hAnsi="TH SarabunPSK" w:cs="TH SarabunPSK"/>
          <w:b/>
          <w:bCs/>
          <w:sz w:val="32"/>
          <w:szCs w:val="32"/>
        </w:rPr>
      </w:pPr>
    </w:p>
    <w:p w:rsidR="00230F32" w:rsidRDefault="00230F32" w:rsidP="00230F32">
      <w:pPr>
        <w:pStyle w:val="ab"/>
        <w:tabs>
          <w:tab w:val="left" w:pos="284"/>
        </w:tabs>
        <w:ind w:left="0"/>
        <w:rPr>
          <w:rFonts w:ascii="TH SarabunPSK" w:hAnsi="TH SarabunPSK" w:cs="TH SarabunPSK"/>
          <w:b/>
          <w:bCs/>
          <w:sz w:val="32"/>
          <w:szCs w:val="32"/>
        </w:rPr>
      </w:pPr>
    </w:p>
    <w:p w:rsidR="00230F32" w:rsidRDefault="00230F32" w:rsidP="00230F32">
      <w:pPr>
        <w:pStyle w:val="ab"/>
        <w:tabs>
          <w:tab w:val="left" w:pos="284"/>
        </w:tabs>
        <w:ind w:left="0"/>
        <w:rPr>
          <w:rFonts w:ascii="TH SarabunPSK" w:hAnsi="TH SarabunPSK" w:cs="TH SarabunPSK"/>
          <w:b/>
          <w:bCs/>
          <w:sz w:val="32"/>
          <w:szCs w:val="32"/>
        </w:rPr>
      </w:pPr>
    </w:p>
    <w:p w:rsidR="00230F32" w:rsidRDefault="00230F32" w:rsidP="00230F32">
      <w:pPr>
        <w:pStyle w:val="ab"/>
        <w:tabs>
          <w:tab w:val="left" w:pos="284"/>
        </w:tabs>
        <w:ind w:left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FB20C3">
        <w:rPr>
          <w:rFonts w:ascii="TH SarabunIT๙" w:hAnsi="TH SarabunIT๙" w:cs="TH SarabunIT๙" w:hint="cs"/>
          <w:b/>
          <w:bCs/>
          <w:sz w:val="32"/>
          <w:szCs w:val="32"/>
          <w:cs/>
        </w:rPr>
        <w:t>กราฟ</w:t>
      </w:r>
      <w:r w:rsidRPr="00FB20C3">
        <w:rPr>
          <w:rFonts w:ascii="TH SarabunIT๙" w:hAnsi="TH SarabunIT๙" w:cs="TH SarabunIT๙"/>
          <w:b/>
          <w:bCs/>
          <w:sz w:val="32"/>
          <w:szCs w:val="32"/>
          <w:cs/>
        </w:rPr>
        <w:t>แสดง</w:t>
      </w:r>
      <w:r w:rsidRPr="00FB20C3">
        <w:rPr>
          <w:rFonts w:ascii="TH SarabunIT๙" w:hAnsi="TH SarabunIT๙" w:cs="TH SarabunIT๙" w:hint="cs"/>
          <w:b/>
          <w:bCs/>
          <w:sz w:val="32"/>
          <w:szCs w:val="32"/>
          <w:cs/>
        </w:rPr>
        <w:t>จุดความร้อนสะสม</w:t>
      </w:r>
      <w:r w:rsidRPr="00FB20C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9 จังหวัดภาคเหนือ</w:t>
      </w:r>
      <w:r w:rsidRPr="00FB20C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เปรียบ</w:t>
      </w:r>
      <w:proofErr w:type="spellStart"/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เที</w:t>
      </w:r>
      <w:proofErr w:type="spellEnd"/>
    </w:p>
    <w:p w:rsidR="00230F32" w:rsidRDefault="00230F32" w:rsidP="00230F32">
      <w:pPr>
        <w:contextualSpacing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contextualSpacing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contextualSpacing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0F32" w:rsidRDefault="00230F32" w:rsidP="00230F32">
      <w:pPr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30F32" w:rsidRDefault="00230F32" w:rsidP="00230F32">
      <w:pPr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230F32" w:rsidRDefault="00955C3E" w:rsidP="00230F32">
      <w:pPr>
        <w:contextualSpacing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pict>
          <v:shape id="Text Box 2" o:spid="_x0000_s1101" type="#_x0000_t202" style="position:absolute;margin-left:449.75pt;margin-top:23.95pt;width:68.6pt;height:25.8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" filled="f" stroked="f">
            <v:textbox>
              <w:txbxContent>
                <w:p w:rsidR="00C5332A" w:rsidRPr="00826D35" w:rsidRDefault="00C5332A" w:rsidP="00230F32">
                  <w:pPr>
                    <w:rPr>
                      <w:rFonts w:ascii="TH SarabunPSK" w:hAnsi="TH SarabunPSK" w:cs="TH SarabunPSK"/>
                      <w:b/>
                      <w:b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cs/>
                    </w:rPr>
                    <w:t>อำเภอ</w:t>
                  </w:r>
                </w:p>
              </w:txbxContent>
            </v:textbox>
          </v:shape>
        </w:pict>
      </w:r>
    </w:p>
    <w:p w:rsidR="00230F32" w:rsidRPr="00230F32" w:rsidRDefault="00230F32" w:rsidP="00D1296E">
      <w:pPr>
        <w:autoSpaceDE w:val="0"/>
        <w:autoSpaceDN w:val="0"/>
        <w:adjustRightInd w:val="0"/>
        <w:spacing w:before="240" w:after="12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5B7FFB" w:rsidRDefault="005B7FFB" w:rsidP="00D1296E">
      <w:pPr>
        <w:autoSpaceDE w:val="0"/>
        <w:autoSpaceDN w:val="0"/>
        <w:adjustRightInd w:val="0"/>
        <w:spacing w:before="240" w:after="12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5B7FFB" w:rsidRPr="00472EFB" w:rsidRDefault="005B7FFB" w:rsidP="005B7FFB">
      <w:pPr>
        <w:contextualSpacing/>
        <w:jc w:val="center"/>
        <w:rPr>
          <w:rFonts w:ascii="TH SarabunPSK" w:hAnsi="TH SarabunPSK" w:cs="TH SarabunPSK"/>
          <w:sz w:val="32"/>
          <w:szCs w:val="32"/>
        </w:rPr>
      </w:pPr>
      <w:r w:rsidRPr="00472EFB">
        <w:rPr>
          <w:rFonts w:ascii="TH SarabunPSK" w:hAnsi="TH SarabunPSK" w:cs="TH SarabunPSK"/>
          <w:b/>
          <w:bCs/>
          <w:sz w:val="32"/>
          <w:szCs w:val="32"/>
          <w:cs/>
        </w:rPr>
        <w:t>(พื้นที่เผาไหม้</w:t>
      </w:r>
      <w:r w:rsidRPr="00472EFB">
        <w:rPr>
          <w:rFonts w:ascii="TH SarabunPSK" w:hAnsi="TH SarabunPSK" w:cs="TH SarabunPSK" w:hint="cs"/>
          <w:b/>
          <w:bCs/>
          <w:sz w:val="32"/>
          <w:szCs w:val="32"/>
          <w:cs/>
        </w:rPr>
        <w:t>จังหวัดลำพูน</w:t>
      </w:r>
      <w:r w:rsidRPr="00472EFB">
        <w:rPr>
          <w:rFonts w:ascii="TH SarabunPSK" w:hAnsi="TH SarabunPSK" w:cs="TH SarabunPSK"/>
          <w:sz w:val="32"/>
          <w:szCs w:val="32"/>
        </w:rPr>
        <w:t xml:space="preserve"> </w:t>
      </w:r>
      <w:r w:rsidRPr="00472EFB">
        <w:rPr>
          <w:rFonts w:ascii="TH SarabunPSK" w:hAnsi="TH SarabunPSK" w:cs="TH SarabunPSK"/>
          <w:b/>
          <w:bCs/>
          <w:sz w:val="32"/>
          <w:szCs w:val="32"/>
          <w:cs/>
        </w:rPr>
        <w:t xml:space="preserve">ข้อมูลตั้งแต่วันที่ </w:t>
      </w:r>
      <w:r w:rsidRPr="00472EFB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472EFB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มกราคม </w:t>
      </w:r>
      <w:r w:rsidRPr="00472EFB">
        <w:rPr>
          <w:rFonts w:ascii="TH SarabunPSK" w:hAnsi="TH SarabunPSK" w:cs="TH SarabunPSK"/>
          <w:b/>
          <w:bCs/>
          <w:sz w:val="32"/>
          <w:szCs w:val="32"/>
        </w:rPr>
        <w:t>– 15</w:t>
      </w:r>
      <w:r w:rsidRPr="00472EFB">
        <w:rPr>
          <w:rFonts w:ascii="TH SarabunPSK" w:hAnsi="TH SarabunPSK" w:cs="TH SarabunPSK"/>
          <w:b/>
          <w:bCs/>
          <w:sz w:val="32"/>
          <w:szCs w:val="32"/>
          <w:cs/>
        </w:rPr>
        <w:t xml:space="preserve"> พฤษภาคม 256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472EFB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5B7FFB" w:rsidRPr="001008C3" w:rsidRDefault="005B7FFB" w:rsidP="005B7FFB">
      <w:pPr>
        <w:contextualSpacing/>
        <w:jc w:val="center"/>
        <w:rPr>
          <w:rFonts w:ascii="TH SarabunPSK" w:hAnsi="TH SarabunPSK" w:cs="TH SarabunPSK"/>
          <w:b/>
          <w:bCs/>
          <w:sz w:val="18"/>
          <w:szCs w:val="18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  <w:r w:rsidRPr="006C5517">
        <w:rPr>
          <w:rFonts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anchor distT="0" distB="0" distL="114300" distR="114300" simplePos="0" relativeHeight="251637248" behindDoc="0" locked="0" layoutInCell="1" allowOverlap="1" wp14:anchorId="1A348AE9" wp14:editId="6CC1BCD2">
            <wp:simplePos x="0" y="0"/>
            <wp:positionH relativeFrom="column">
              <wp:posOffset>-458092</wp:posOffset>
            </wp:positionH>
            <wp:positionV relativeFrom="paragraph">
              <wp:posOffset>15240</wp:posOffset>
            </wp:positionV>
            <wp:extent cx="6766560" cy="3141980"/>
            <wp:effectExtent l="19050" t="19050" r="15240" b="20320"/>
            <wp:wrapNone/>
            <wp:docPr id="9219" name="Picture 3" descr="E:\Gistda Master\สถานการณ์รายวัน\พื้นที่เผาไหม้\พื้นที่เผาไหม้ ล่าสุด\Burnscar_ลำพูน_20180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3" descr="E:\Gistda Master\สถานการณ์รายวัน\พื้นที่เผาไหม้\พื้นที่เผาไหม้ ล่าสุด\Burnscar_ลำพูน_201803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19" t="68593" r="4873" b="16021"/>
                    <a:stretch/>
                  </pic:blipFill>
                  <pic:spPr bwMode="auto">
                    <a:xfrm>
                      <a:off x="0" y="0"/>
                      <a:ext cx="6766560" cy="31419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36224" behindDoc="0" locked="0" layoutInCell="1" allowOverlap="1" wp14:anchorId="5F75BC9F" wp14:editId="42D2152D">
            <wp:simplePos x="0" y="0"/>
            <wp:positionH relativeFrom="column">
              <wp:posOffset>-285750</wp:posOffset>
            </wp:positionH>
            <wp:positionV relativeFrom="paragraph">
              <wp:posOffset>262256</wp:posOffset>
            </wp:positionV>
            <wp:extent cx="6296660" cy="4457700"/>
            <wp:effectExtent l="19050" t="19050" r="27940" b="19050"/>
            <wp:wrapNone/>
            <wp:docPr id="47" name="รูปภาพ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26" r="12918"/>
                    <a:stretch/>
                  </pic:blipFill>
                  <pic:spPr bwMode="auto">
                    <a:xfrm>
                      <a:off x="0" y="0"/>
                      <a:ext cx="6297176" cy="44580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B7FFB" w:rsidRDefault="005B7FFB" w:rsidP="005B7FFB">
      <w:pPr>
        <w:tabs>
          <w:tab w:val="left" w:pos="540"/>
          <w:tab w:val="left" w:pos="990"/>
          <w:tab w:val="left" w:pos="5954"/>
          <w:tab w:val="left" w:pos="8789"/>
        </w:tabs>
        <w:spacing w:line="216" w:lineRule="auto"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tabs>
          <w:tab w:val="left" w:pos="540"/>
          <w:tab w:val="left" w:pos="990"/>
          <w:tab w:val="left" w:pos="5954"/>
          <w:tab w:val="left" w:pos="8789"/>
        </w:tabs>
        <w:spacing w:line="216" w:lineRule="auto"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tabs>
          <w:tab w:val="left" w:pos="540"/>
          <w:tab w:val="left" w:pos="990"/>
          <w:tab w:val="left" w:pos="5954"/>
          <w:tab w:val="left" w:pos="8789"/>
        </w:tabs>
        <w:spacing w:line="216" w:lineRule="auto"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tabs>
          <w:tab w:val="left" w:pos="540"/>
          <w:tab w:val="left" w:pos="990"/>
          <w:tab w:val="left" w:pos="5954"/>
          <w:tab w:val="left" w:pos="8789"/>
        </w:tabs>
        <w:spacing w:line="216" w:lineRule="auto"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Pr="00864620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</w:p>
    <w:p w:rsidR="005B7FFB" w:rsidRDefault="005B7FFB" w:rsidP="005B7FFB">
      <w:pPr>
        <w:contextualSpacing/>
        <w:rPr>
          <w:rFonts w:ascii="TH SarabunPSK" w:hAnsi="TH SarabunPSK" w:cs="TH SarabunPSK"/>
          <w:sz w:val="32"/>
          <w:szCs w:val="32"/>
        </w:rPr>
      </w:pPr>
      <w:r w:rsidRPr="00402063">
        <w:rPr>
          <w:rFonts w:ascii="TH SarabunPSK" w:hAnsi="TH SarabunPSK" w:cs="TH SarabunPSK"/>
          <w:sz w:val="32"/>
          <w:szCs w:val="32"/>
          <w:cs/>
        </w:rPr>
        <w:t xml:space="preserve">ข้อมูลจาก: </w:t>
      </w:r>
      <w:r w:rsidRPr="00402063">
        <w:rPr>
          <w:rFonts w:ascii="TH SarabunPSK" w:hAnsi="TH SarabunPSK" w:cs="TH SarabunPSK"/>
          <w:sz w:val="32"/>
          <w:szCs w:val="32"/>
        </w:rPr>
        <w:t xml:space="preserve">GISTDA - </w:t>
      </w:r>
      <w:r w:rsidRPr="00402063">
        <w:rPr>
          <w:rFonts w:ascii="TH SarabunPSK" w:hAnsi="TH SarabunPSK" w:cs="TH SarabunPSK"/>
          <w:sz w:val="32"/>
          <w:szCs w:val="32"/>
          <w:cs/>
        </w:rPr>
        <w:t>สำนักงานพัฒนาเทคโนโลยีอวกาศและภูมิสารสนเทศ (องค์การมหาชน)</w:t>
      </w:r>
    </w:p>
    <w:p w:rsidR="005B7FFB" w:rsidRPr="00E81EE1" w:rsidRDefault="005B7FFB" w:rsidP="005B7FFB">
      <w:pPr>
        <w:contextualSpacing/>
        <w:rPr>
          <w:rFonts w:ascii="TH SarabunPSK" w:hAnsi="TH SarabunPSK" w:cs="TH SarabunPSK"/>
          <w:b/>
          <w:bCs/>
          <w:sz w:val="36"/>
          <w:szCs w:val="36"/>
        </w:rPr>
      </w:pPr>
      <w:r w:rsidRPr="00E81EE1">
        <w:rPr>
          <w:rFonts w:ascii="TH SarabunPSK" w:hAnsi="TH SarabunPSK" w:cs="TH SarabunPSK"/>
          <w:b/>
          <w:bCs/>
          <w:sz w:val="36"/>
          <w:szCs w:val="36"/>
          <w:cs/>
        </w:rPr>
        <w:t xml:space="preserve">ผู้ที่ได้รับผลกระทบต่อสุขภาพจากปัญหาหมอกควัน </w:t>
      </w:r>
    </w:p>
    <w:p w:rsidR="005B7FFB" w:rsidRPr="00412D0C" w:rsidRDefault="005B7FFB" w:rsidP="005B7FFB">
      <w:pPr>
        <w:ind w:firstLine="720"/>
        <w:contextualSpacing/>
        <w:rPr>
          <w:rFonts w:ascii="TH SarabunPSK" w:hAnsi="TH SarabunPSK" w:cs="TH SarabunPSK"/>
          <w:sz w:val="32"/>
          <w:szCs w:val="32"/>
        </w:rPr>
      </w:pPr>
      <w:r w:rsidRPr="00506C6C">
        <w:rPr>
          <w:rFonts w:ascii="TH SarabunPSK" w:hAnsi="TH SarabunPSK" w:cs="TH SarabunPSK"/>
          <w:sz w:val="32"/>
          <w:szCs w:val="32"/>
          <w:cs/>
        </w:rPr>
        <w:t xml:space="preserve">๔ กลุ่มโรค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 w:rsidRPr="00412D0C">
        <w:rPr>
          <w:rFonts w:ascii="TH SarabunPSK" w:hAnsi="TH SarabunPSK" w:cs="TH SarabunPSK" w:hint="cs"/>
          <w:sz w:val="32"/>
          <w:szCs w:val="32"/>
          <w:cs/>
        </w:rPr>
        <w:t xml:space="preserve">ข้อมูล </w:t>
      </w:r>
      <w:r w:rsidRPr="00412D0C">
        <w:rPr>
          <w:rFonts w:ascii="TH SarabunPSK" w:hAnsi="TH SarabunPSK" w:cs="TH SarabunPSK"/>
          <w:sz w:val="32"/>
          <w:szCs w:val="32"/>
          <w:cs/>
        </w:rPr>
        <w:t xml:space="preserve">ตั้งแต่ </w:t>
      </w:r>
      <w:r w:rsidRPr="00412D0C">
        <w:rPr>
          <w:rFonts w:ascii="TH SarabunPSK" w:hAnsi="TH SarabunPSK" w:cs="TH SarabunPSK" w:hint="cs"/>
          <w:sz w:val="32"/>
          <w:szCs w:val="32"/>
          <w:cs/>
        </w:rPr>
        <w:t xml:space="preserve">มกราคม </w:t>
      </w:r>
      <w:r w:rsidRPr="00412D0C">
        <w:rPr>
          <w:rFonts w:ascii="TH SarabunPSK" w:hAnsi="TH SarabunPSK" w:cs="TH SarabunPSK"/>
          <w:sz w:val="32"/>
          <w:szCs w:val="32"/>
        </w:rPr>
        <w:t xml:space="preserve">– </w:t>
      </w:r>
      <w:r w:rsidRPr="00412D0C">
        <w:rPr>
          <w:rFonts w:ascii="TH SarabunPSK" w:hAnsi="TH SarabunPSK" w:cs="TH SarabunPSK" w:hint="cs"/>
          <w:sz w:val="32"/>
          <w:szCs w:val="32"/>
          <w:cs/>
        </w:rPr>
        <w:t xml:space="preserve">เมษายน </w:t>
      </w:r>
      <w:r w:rsidRPr="00412D0C">
        <w:rPr>
          <w:rFonts w:ascii="TH SarabunPSK" w:hAnsi="TH SarabunPSK" w:cs="TH SarabunPSK"/>
          <w:sz w:val="32"/>
          <w:szCs w:val="32"/>
        </w:rPr>
        <w:t>2561</w:t>
      </w:r>
      <w:r w:rsidRPr="00412D0C">
        <w:rPr>
          <w:rFonts w:ascii="TH SarabunPSK" w:hAnsi="TH SarabunPSK" w:cs="TH SarabunPSK" w:hint="cs"/>
          <w:sz w:val="32"/>
          <w:szCs w:val="32"/>
          <w:cs/>
        </w:rPr>
        <w:t>)</w:t>
      </w:r>
      <w:r w:rsidRPr="00412D0C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5B7FFB" w:rsidRPr="00412D0C" w:rsidRDefault="005B7FFB" w:rsidP="005B7FFB">
      <w:pPr>
        <w:ind w:left="720" w:firstLine="720"/>
        <w:contextualSpacing/>
        <w:rPr>
          <w:rFonts w:ascii="TH SarabunPSK" w:hAnsi="TH SarabunPSK" w:cs="TH SarabunPSK"/>
          <w:sz w:val="32"/>
          <w:szCs w:val="32"/>
        </w:rPr>
      </w:pPr>
      <w:r w:rsidRPr="00412D0C">
        <w:rPr>
          <w:rFonts w:ascii="TH SarabunPSK" w:hAnsi="TH SarabunPSK" w:cs="TH SarabunPSK"/>
          <w:sz w:val="32"/>
          <w:szCs w:val="32"/>
          <w:cs/>
        </w:rPr>
        <w:t>- กลุ่มโรคระบบทางเดินหายใจ</w:t>
      </w:r>
      <w:r w:rsidRPr="00412D0C">
        <w:rPr>
          <w:rFonts w:ascii="TH SarabunPSK" w:hAnsi="TH SarabunPSK" w:cs="TH SarabunPSK" w:hint="cs"/>
          <w:sz w:val="32"/>
          <w:szCs w:val="32"/>
          <w:cs/>
        </w:rPr>
        <w:t xml:space="preserve">  ลดลง </w:t>
      </w:r>
      <w:r w:rsidRPr="00412D0C">
        <w:rPr>
          <w:rFonts w:ascii="TH SarabunPSK" w:hAnsi="TH SarabunPSK" w:cs="TH SarabunPSK"/>
          <w:sz w:val="32"/>
          <w:szCs w:val="32"/>
        </w:rPr>
        <w:t xml:space="preserve">10.72%  </w:t>
      </w:r>
      <w:r w:rsidRPr="00412D0C">
        <w:rPr>
          <w:rFonts w:ascii="TH SarabunPSK" w:hAnsi="TH SarabunPSK" w:cs="TH SarabunPSK" w:hint="cs"/>
          <w:sz w:val="32"/>
          <w:szCs w:val="32"/>
          <w:cs/>
        </w:rPr>
        <w:t xml:space="preserve">จากปี </w:t>
      </w:r>
      <w:r w:rsidRPr="00412D0C">
        <w:rPr>
          <w:rFonts w:ascii="TH SarabunPSK" w:hAnsi="TH SarabunPSK" w:cs="TH SarabunPSK"/>
          <w:sz w:val="32"/>
          <w:szCs w:val="32"/>
        </w:rPr>
        <w:t>60</w:t>
      </w:r>
      <w:r w:rsidRPr="00412D0C">
        <w:rPr>
          <w:rFonts w:ascii="TH SarabunPSK" w:hAnsi="TH SarabunPSK" w:cs="TH SarabunPSK"/>
          <w:sz w:val="32"/>
          <w:szCs w:val="32"/>
        </w:rPr>
        <w:br/>
      </w:r>
      <w:r w:rsidRPr="00412D0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12D0C">
        <w:rPr>
          <w:rFonts w:ascii="TH SarabunPSK" w:hAnsi="TH SarabunPSK" w:cs="TH SarabunPSK"/>
          <w:sz w:val="32"/>
          <w:szCs w:val="32"/>
        </w:rPr>
        <w:tab/>
      </w:r>
      <w:r w:rsidRPr="00412D0C">
        <w:rPr>
          <w:rFonts w:ascii="TH SarabunPSK" w:hAnsi="TH SarabunPSK" w:cs="TH SarabunPSK"/>
          <w:sz w:val="32"/>
          <w:szCs w:val="32"/>
          <w:cs/>
        </w:rPr>
        <w:t>- กลุ่มโรคตาอักเสบ</w:t>
      </w:r>
      <w:r w:rsidRPr="00412D0C">
        <w:rPr>
          <w:rFonts w:ascii="TH SarabunPSK" w:hAnsi="TH SarabunPSK" w:cs="TH SarabunPSK"/>
          <w:sz w:val="32"/>
          <w:szCs w:val="32"/>
        </w:rPr>
        <w:t xml:space="preserve">  </w:t>
      </w:r>
      <w:r w:rsidRPr="00412D0C">
        <w:rPr>
          <w:rFonts w:ascii="TH SarabunPSK" w:hAnsi="TH SarabunPSK" w:cs="TH SarabunPSK" w:hint="cs"/>
          <w:sz w:val="32"/>
          <w:szCs w:val="32"/>
          <w:cs/>
        </w:rPr>
        <w:t xml:space="preserve">เพิ่มขึ้น </w:t>
      </w:r>
      <w:r w:rsidRPr="00412D0C">
        <w:rPr>
          <w:rFonts w:ascii="TH SarabunPSK" w:hAnsi="TH SarabunPSK" w:cs="TH SarabunPSK"/>
          <w:sz w:val="32"/>
          <w:szCs w:val="32"/>
        </w:rPr>
        <w:t xml:space="preserve">2.04%  </w:t>
      </w:r>
      <w:r w:rsidRPr="00412D0C">
        <w:rPr>
          <w:rFonts w:ascii="TH SarabunPSK" w:hAnsi="TH SarabunPSK" w:cs="TH SarabunPSK" w:hint="cs"/>
          <w:sz w:val="32"/>
          <w:szCs w:val="32"/>
          <w:cs/>
        </w:rPr>
        <w:t xml:space="preserve">จากปี </w:t>
      </w:r>
      <w:r w:rsidRPr="00412D0C">
        <w:rPr>
          <w:rFonts w:ascii="TH SarabunPSK" w:hAnsi="TH SarabunPSK" w:cs="TH SarabunPSK"/>
          <w:sz w:val="32"/>
          <w:szCs w:val="32"/>
        </w:rPr>
        <w:t>60</w:t>
      </w:r>
      <w:r w:rsidRPr="00412D0C">
        <w:rPr>
          <w:rFonts w:ascii="TH SarabunPSK" w:hAnsi="TH SarabunPSK" w:cs="TH SarabunPSK"/>
          <w:sz w:val="32"/>
          <w:szCs w:val="32"/>
        </w:rPr>
        <w:br/>
      </w:r>
      <w:r w:rsidRPr="00412D0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12D0C">
        <w:rPr>
          <w:rFonts w:ascii="TH SarabunPSK" w:hAnsi="TH SarabunPSK" w:cs="TH SarabunPSK"/>
          <w:sz w:val="32"/>
          <w:szCs w:val="32"/>
        </w:rPr>
        <w:tab/>
      </w:r>
      <w:r w:rsidRPr="00412D0C">
        <w:rPr>
          <w:rFonts w:ascii="TH SarabunPSK" w:hAnsi="TH SarabunPSK" w:cs="TH SarabunPSK"/>
          <w:sz w:val="32"/>
          <w:szCs w:val="32"/>
          <w:cs/>
        </w:rPr>
        <w:t>- กลุ่มโรคผิวหนัง</w:t>
      </w:r>
      <w:r w:rsidRPr="00412D0C">
        <w:rPr>
          <w:rFonts w:ascii="TH SarabunPSK" w:hAnsi="TH SarabunPSK" w:cs="TH SarabunPSK"/>
          <w:sz w:val="32"/>
          <w:szCs w:val="32"/>
        </w:rPr>
        <w:t xml:space="preserve">  </w:t>
      </w:r>
      <w:r w:rsidRPr="00412D0C">
        <w:rPr>
          <w:rFonts w:ascii="TH SarabunPSK" w:hAnsi="TH SarabunPSK" w:cs="TH SarabunPSK" w:hint="cs"/>
          <w:sz w:val="32"/>
          <w:szCs w:val="32"/>
          <w:cs/>
        </w:rPr>
        <w:t xml:space="preserve">ลดลง </w:t>
      </w:r>
      <w:r w:rsidRPr="00412D0C">
        <w:rPr>
          <w:rFonts w:ascii="TH SarabunPSK" w:hAnsi="TH SarabunPSK" w:cs="TH SarabunPSK"/>
          <w:sz w:val="32"/>
          <w:szCs w:val="32"/>
        </w:rPr>
        <w:t xml:space="preserve">7.10%  </w:t>
      </w:r>
      <w:r w:rsidRPr="00412D0C">
        <w:rPr>
          <w:rFonts w:ascii="TH SarabunPSK" w:hAnsi="TH SarabunPSK" w:cs="TH SarabunPSK" w:hint="cs"/>
          <w:sz w:val="32"/>
          <w:szCs w:val="32"/>
          <w:cs/>
        </w:rPr>
        <w:t xml:space="preserve">จากปี </w:t>
      </w:r>
      <w:r w:rsidRPr="00412D0C">
        <w:rPr>
          <w:rFonts w:ascii="TH SarabunPSK" w:hAnsi="TH SarabunPSK" w:cs="TH SarabunPSK"/>
          <w:sz w:val="32"/>
          <w:szCs w:val="32"/>
        </w:rPr>
        <w:t>60</w:t>
      </w:r>
      <w:r w:rsidRPr="00412D0C">
        <w:rPr>
          <w:rFonts w:ascii="TH SarabunPSK" w:hAnsi="TH SarabunPSK" w:cs="TH SarabunPSK"/>
          <w:sz w:val="32"/>
          <w:szCs w:val="32"/>
        </w:rPr>
        <w:br/>
      </w:r>
      <w:r w:rsidRPr="00412D0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12D0C">
        <w:rPr>
          <w:rFonts w:ascii="TH SarabunPSK" w:hAnsi="TH SarabunPSK" w:cs="TH SarabunPSK"/>
          <w:sz w:val="32"/>
          <w:szCs w:val="32"/>
        </w:rPr>
        <w:tab/>
      </w:r>
      <w:r w:rsidRPr="00412D0C">
        <w:rPr>
          <w:rFonts w:ascii="TH SarabunPSK" w:hAnsi="TH SarabunPSK" w:cs="TH SarabunPSK"/>
          <w:sz w:val="32"/>
          <w:szCs w:val="32"/>
          <w:cs/>
        </w:rPr>
        <w:t>- กลุ่มโรคหัวใจ</w:t>
      </w:r>
      <w:r w:rsidRPr="00412D0C">
        <w:rPr>
          <w:rFonts w:ascii="TH SarabunPSK" w:hAnsi="TH SarabunPSK" w:cs="TH SarabunPSK"/>
          <w:sz w:val="32"/>
          <w:szCs w:val="32"/>
        </w:rPr>
        <w:t xml:space="preserve">  </w:t>
      </w:r>
      <w:r w:rsidRPr="00412D0C">
        <w:rPr>
          <w:rFonts w:ascii="TH SarabunPSK" w:hAnsi="TH SarabunPSK" w:cs="TH SarabunPSK" w:hint="cs"/>
          <w:sz w:val="32"/>
          <w:szCs w:val="32"/>
          <w:cs/>
        </w:rPr>
        <w:t xml:space="preserve">ลดลง </w:t>
      </w:r>
      <w:r w:rsidRPr="00412D0C">
        <w:rPr>
          <w:rFonts w:ascii="TH SarabunPSK" w:hAnsi="TH SarabunPSK" w:cs="TH SarabunPSK"/>
          <w:sz w:val="32"/>
          <w:szCs w:val="32"/>
        </w:rPr>
        <w:t xml:space="preserve">75.50%  </w:t>
      </w:r>
      <w:r w:rsidRPr="00412D0C">
        <w:rPr>
          <w:rFonts w:ascii="TH SarabunPSK" w:hAnsi="TH SarabunPSK" w:cs="TH SarabunPSK" w:hint="cs"/>
          <w:sz w:val="32"/>
          <w:szCs w:val="32"/>
          <w:cs/>
        </w:rPr>
        <w:t xml:space="preserve">จากปี </w:t>
      </w:r>
      <w:r w:rsidRPr="00412D0C">
        <w:rPr>
          <w:rFonts w:ascii="TH SarabunPSK" w:hAnsi="TH SarabunPSK" w:cs="TH SarabunPSK"/>
          <w:sz w:val="32"/>
          <w:szCs w:val="32"/>
        </w:rPr>
        <w:t>60</w:t>
      </w:r>
    </w:p>
    <w:p w:rsidR="005B7FFB" w:rsidRDefault="005B7FFB" w:rsidP="005B7FFB">
      <w:pPr>
        <w:contextualSpacing/>
        <w:rPr>
          <w:rFonts w:ascii="TH SarabunPSK" w:hAnsi="TH SarabunPSK" w:cs="TH SarabunPSK"/>
          <w:b/>
          <w:bCs/>
          <w:sz w:val="36"/>
          <w:szCs w:val="36"/>
        </w:rPr>
      </w:pPr>
    </w:p>
    <w:p w:rsidR="005B7FFB" w:rsidRPr="00E81EE1" w:rsidRDefault="005B7FFB" w:rsidP="005B7FFB">
      <w:pPr>
        <w:contextualSpacing/>
        <w:rPr>
          <w:rFonts w:ascii="TH SarabunPSK" w:hAnsi="TH SarabunPSK" w:cs="TH SarabunPSK"/>
          <w:b/>
          <w:bCs/>
          <w:sz w:val="36"/>
          <w:szCs w:val="36"/>
        </w:rPr>
      </w:pPr>
    </w:p>
    <w:p w:rsidR="005B7FFB" w:rsidRDefault="00955C3E" w:rsidP="005B7FFB">
      <w:pPr>
        <w:contextualSpacing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noProof/>
        </w:rPr>
        <w:lastRenderedPageBreak/>
        <w:pict>
          <v:shape id="Text Box 7" o:spid="_x0000_s1113" type="#_x0000_t202" style="position:absolute;margin-left:-.35pt;margin-top:2.95pt;width:120pt;height:36pt;z-index:251678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" filled="f" stroked="f">
            <v:textbox style="mso-fit-shape-to-text:t">
              <w:txbxContent>
                <w:p w:rsidR="00C5332A" w:rsidRPr="001C0D62" w:rsidRDefault="00C5332A" w:rsidP="005B7FFB">
                  <w:pPr>
                    <w:pStyle w:val="af9"/>
                    <w:spacing w:before="288" w:beforeAutospacing="0" w:after="0" w:afterAutospacing="0"/>
                    <w:textAlignment w:val="baseline"/>
                    <w:rPr>
                      <w:rFonts w:ascii="TH SarabunPSK" w:hAnsi="TH SarabunPSK" w:cs="TH SarabunPSK"/>
                      <w:sz w:val="14"/>
                      <w:szCs w:val="14"/>
                    </w:rPr>
                  </w:pPr>
                  <w:r w:rsidRPr="001C0D62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kern w:val="24"/>
                      <w:cs/>
                    </w:rPr>
                    <w:t>จำนวนผู้ป่วย (ราย)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12" type="#_x0000_t202" style="position:absolute;margin-left:429.25pt;margin-top:297.25pt;width:120pt;height:36pt;z-index:251679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" filled="f" stroked="f">
            <v:textbox style="mso-fit-shape-to-text:t">
              <w:txbxContent>
                <w:p w:rsidR="00C5332A" w:rsidRPr="001C0D62" w:rsidRDefault="00C5332A" w:rsidP="005B7FFB">
                  <w:pPr>
                    <w:pStyle w:val="af9"/>
                    <w:spacing w:before="288" w:beforeAutospacing="0" w:after="0" w:afterAutospacing="0"/>
                    <w:textAlignment w:val="baseline"/>
                    <w:rPr>
                      <w:rFonts w:ascii="TH SarabunPSK" w:hAnsi="TH SarabunPSK" w:cs="TH SarabunPSK"/>
                      <w:sz w:val="14"/>
                      <w:szCs w:val="14"/>
                    </w:rPr>
                  </w:pPr>
                  <w:r w:rsidRPr="001C0D62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kern w:val="24"/>
                      <w:cs/>
                    </w:rPr>
                    <w:t>ผู้ป่วย (</w:t>
                  </w:r>
                  <w:r w:rsidRPr="001C0D62">
                    <w:rPr>
                      <w:rFonts w:ascii="TH SarabunPSK" w:hAnsi="TH SarabunPSK" w:cs="TH SarabunPSK" w:hint="cs"/>
                      <w:b/>
                      <w:bCs/>
                      <w:color w:val="000000" w:themeColor="text1"/>
                      <w:kern w:val="24"/>
                      <w:cs/>
                    </w:rPr>
                    <w:t>โรค</w:t>
                  </w:r>
                  <w:r w:rsidRPr="001C0D62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kern w:val="24"/>
                      <w:cs/>
                    </w:rPr>
                    <w:t>)</w:t>
                  </w:r>
                </w:p>
              </w:txbxContent>
            </v:textbox>
          </v:shape>
        </w:pict>
      </w:r>
      <w:r w:rsidR="005B7FFB">
        <w:rPr>
          <w:noProof/>
        </w:rPr>
        <w:drawing>
          <wp:inline distT="0" distB="0" distL="0" distR="0" wp14:anchorId="40B94E25" wp14:editId="1FF7C121">
            <wp:extent cx="6253655" cy="4445876"/>
            <wp:effectExtent l="0" t="0" r="13970" b="12065"/>
            <wp:docPr id="48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5B7FFB" w:rsidRDefault="005B7FFB" w:rsidP="005B7FFB">
      <w:pPr>
        <w:contextualSpacing/>
        <w:rPr>
          <w:rFonts w:ascii="TH SarabunIT๙" w:hAnsi="TH SarabunIT๙" w:cs="TH SarabunIT๙"/>
          <w:b/>
          <w:bCs/>
          <w:sz w:val="36"/>
          <w:szCs w:val="36"/>
        </w:rPr>
      </w:pPr>
    </w:p>
    <w:p w:rsidR="005B7FFB" w:rsidRPr="001C05C4" w:rsidRDefault="005B7FFB" w:rsidP="005B7FFB">
      <w:pPr>
        <w:contextualSpacing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t>PM</w:t>
      </w:r>
      <w:r w:rsidRPr="001C05C4">
        <w:rPr>
          <w:rFonts w:ascii="TH SarabunPSK" w:hAnsi="TH SarabunPSK" w:cs="TH SarabunPSK"/>
          <w:b/>
          <w:bCs/>
          <w:sz w:val="36"/>
          <w:szCs w:val="36"/>
          <w:cs/>
        </w:rPr>
        <w:t>10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(</w:t>
      </w:r>
      <w:r w:rsidRPr="001C05C4">
        <w:rPr>
          <w:rFonts w:ascii="TH SarabunPSK" w:hAnsi="TH SarabunPSK" w:cs="TH SarabunPSK"/>
          <w:b/>
          <w:bCs/>
          <w:sz w:val="36"/>
          <w:szCs w:val="36"/>
          <w:cs/>
        </w:rPr>
        <w:t>ฝุ่นละอองขนาดเล็ก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ไม่เกิน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10 </w:t>
      </w:r>
      <w:r w:rsidRPr="001C05C4">
        <w:rPr>
          <w:rFonts w:ascii="TH SarabunPSK" w:hAnsi="TH SarabunPSK" w:cs="TH SarabunPSK"/>
          <w:b/>
          <w:bCs/>
          <w:sz w:val="36"/>
          <w:szCs w:val="36"/>
          <w:cs/>
        </w:rPr>
        <w:t>ไมครอน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)</w:t>
      </w:r>
    </w:p>
    <w:p w:rsidR="005B7FFB" w:rsidRPr="00BD311C" w:rsidRDefault="005B7FFB" w:rsidP="005B7FFB">
      <w:pPr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BD311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ค่าเฉลี่ย 24 ชั่วโมงของ </w:t>
      </w:r>
      <w:r w:rsidRPr="00BD311C">
        <w:rPr>
          <w:rFonts w:ascii="TH SarabunPSK" w:hAnsi="TH SarabunPSK" w:cs="TH SarabunPSK"/>
          <w:b/>
          <w:bCs/>
          <w:sz w:val="32"/>
          <w:szCs w:val="32"/>
        </w:rPr>
        <w:t>PM-</w:t>
      </w:r>
      <w:r w:rsidRPr="00BD311C">
        <w:rPr>
          <w:rFonts w:ascii="TH SarabunPSK" w:hAnsi="TH SarabunPSK" w:cs="TH SarabunPSK"/>
          <w:b/>
          <w:bCs/>
          <w:sz w:val="32"/>
          <w:szCs w:val="32"/>
          <w:cs/>
        </w:rPr>
        <w:t>10 ณ เวลา 09.00 น. (</w:t>
      </w:r>
      <w:proofErr w:type="spellStart"/>
      <w:r w:rsidRPr="00BD311C">
        <w:rPr>
          <w:rFonts w:ascii="TH SarabunPSK" w:hAnsi="TH SarabunPSK" w:cs="TH SarabunPSK"/>
          <w:b/>
          <w:bCs/>
          <w:sz w:val="32"/>
          <w:szCs w:val="32"/>
          <w:cs/>
        </w:rPr>
        <w:t>มคก</w:t>
      </w:r>
      <w:proofErr w:type="spellEnd"/>
      <w:r w:rsidRPr="00BD311C">
        <w:rPr>
          <w:rFonts w:ascii="TH SarabunPSK" w:hAnsi="TH SarabunPSK" w:cs="TH SarabunPSK"/>
          <w:b/>
          <w:bCs/>
          <w:sz w:val="32"/>
          <w:szCs w:val="32"/>
          <w:cs/>
        </w:rPr>
        <w:t xml:space="preserve">./ลบ.ม.) ในพื้นที่จังหวัดลำพูน </w:t>
      </w:r>
      <w:r w:rsidRPr="00BD311C">
        <w:rPr>
          <w:rFonts w:ascii="TH SarabunPSK" w:hAnsi="TH SarabunPSK" w:cs="TH SarabunPSK" w:hint="cs"/>
          <w:b/>
          <w:bCs/>
          <w:sz w:val="32"/>
          <w:szCs w:val="32"/>
          <w:cs/>
        </w:rPr>
        <w:t>เกินค่ามาตรฐาน</w:t>
      </w:r>
    </w:p>
    <w:p w:rsidR="005B7FFB" w:rsidRDefault="005B7FFB" w:rsidP="005B7FFB">
      <w:pPr>
        <w:ind w:firstLine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ปี </w:t>
      </w:r>
      <w:r>
        <w:rPr>
          <w:rFonts w:ascii="TH SarabunPSK" w:hAnsi="TH SarabunPSK" w:cs="TH SarabunPSK"/>
          <w:sz w:val="32"/>
          <w:szCs w:val="32"/>
        </w:rPr>
        <w:t xml:space="preserve">2558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เกินค่ามาตรฐาน </w:t>
      </w:r>
      <w:r>
        <w:rPr>
          <w:rFonts w:ascii="TH SarabunPSK" w:hAnsi="TH SarabunPSK" w:cs="TH SarabunPSK"/>
          <w:sz w:val="32"/>
          <w:szCs w:val="32"/>
        </w:rPr>
        <w:t xml:space="preserve">8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วัน   สูงสุดอยู่ที่ </w:t>
      </w:r>
      <w:r>
        <w:rPr>
          <w:rFonts w:ascii="TH SarabunPSK" w:hAnsi="TH SarabunPSK" w:cs="TH SarabunPSK"/>
          <w:sz w:val="32"/>
          <w:szCs w:val="32"/>
        </w:rPr>
        <w:t xml:space="preserve">215 </w:t>
      </w:r>
      <w:r w:rsidRPr="00BD311C">
        <w:rPr>
          <w:rFonts w:ascii="TH SarabunPSK" w:hAnsi="TH SarabunPSK" w:cs="TH SarabunPSK"/>
          <w:sz w:val="32"/>
          <w:szCs w:val="32"/>
          <w:cs/>
        </w:rPr>
        <w:t>(</w:t>
      </w:r>
      <w:proofErr w:type="spellStart"/>
      <w:r w:rsidRPr="00BD311C">
        <w:rPr>
          <w:rFonts w:ascii="TH SarabunPSK" w:hAnsi="TH SarabunPSK" w:cs="TH SarabunPSK"/>
          <w:sz w:val="32"/>
          <w:szCs w:val="32"/>
          <w:cs/>
        </w:rPr>
        <w:t>มคก</w:t>
      </w:r>
      <w:proofErr w:type="spellEnd"/>
      <w:r w:rsidRPr="00BD311C">
        <w:rPr>
          <w:rFonts w:ascii="TH SarabunPSK" w:hAnsi="TH SarabunPSK" w:cs="TH SarabunPSK"/>
          <w:sz w:val="32"/>
          <w:szCs w:val="32"/>
          <w:cs/>
        </w:rPr>
        <w:t xml:space="preserve">./ลบ.ม.)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วันที่ </w:t>
      </w:r>
      <w:r>
        <w:rPr>
          <w:rFonts w:ascii="TH SarabunPSK" w:hAnsi="TH SarabunPSK" w:cs="TH SarabunPSK"/>
          <w:sz w:val="32"/>
          <w:szCs w:val="32"/>
        </w:rPr>
        <w:t xml:space="preserve">18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มีนาคม </w:t>
      </w:r>
      <w:r>
        <w:rPr>
          <w:rFonts w:ascii="TH SarabunPSK" w:hAnsi="TH SarabunPSK" w:cs="TH SarabunPSK"/>
          <w:sz w:val="32"/>
          <w:szCs w:val="32"/>
        </w:rPr>
        <w:t>2558</w:t>
      </w:r>
    </w:p>
    <w:p w:rsidR="005B7FFB" w:rsidRDefault="005B7FFB" w:rsidP="005B7FFB">
      <w:pPr>
        <w:ind w:firstLine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ปี </w:t>
      </w:r>
      <w:r>
        <w:rPr>
          <w:rFonts w:ascii="TH SarabunPSK" w:hAnsi="TH SarabunPSK" w:cs="TH SarabunPSK"/>
          <w:sz w:val="32"/>
          <w:szCs w:val="32"/>
        </w:rPr>
        <w:t xml:space="preserve">2559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เกินค่ามาตรฐาน </w:t>
      </w:r>
      <w:r>
        <w:rPr>
          <w:rFonts w:ascii="TH SarabunPSK" w:hAnsi="TH SarabunPSK" w:cs="TH SarabunPSK"/>
          <w:sz w:val="32"/>
          <w:szCs w:val="32"/>
        </w:rPr>
        <w:t xml:space="preserve">10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วัน สูงสุดอยู่ที่ </w:t>
      </w:r>
      <w:r>
        <w:rPr>
          <w:rFonts w:ascii="TH SarabunPSK" w:hAnsi="TH SarabunPSK" w:cs="TH SarabunPSK"/>
          <w:sz w:val="32"/>
          <w:szCs w:val="32"/>
        </w:rPr>
        <w:t xml:space="preserve">175 </w:t>
      </w:r>
      <w:r w:rsidRPr="00BD311C">
        <w:rPr>
          <w:rFonts w:ascii="TH SarabunPSK" w:hAnsi="TH SarabunPSK" w:cs="TH SarabunPSK"/>
          <w:sz w:val="32"/>
          <w:szCs w:val="32"/>
          <w:cs/>
        </w:rPr>
        <w:t>(</w:t>
      </w:r>
      <w:proofErr w:type="spellStart"/>
      <w:r w:rsidRPr="00BD311C">
        <w:rPr>
          <w:rFonts w:ascii="TH SarabunPSK" w:hAnsi="TH SarabunPSK" w:cs="TH SarabunPSK"/>
          <w:sz w:val="32"/>
          <w:szCs w:val="32"/>
          <w:cs/>
        </w:rPr>
        <w:t>มคก</w:t>
      </w:r>
      <w:proofErr w:type="spellEnd"/>
      <w:r w:rsidRPr="00BD311C">
        <w:rPr>
          <w:rFonts w:ascii="TH SarabunPSK" w:hAnsi="TH SarabunPSK" w:cs="TH SarabunPSK"/>
          <w:sz w:val="32"/>
          <w:szCs w:val="32"/>
          <w:cs/>
        </w:rPr>
        <w:t>./ลบ.ม.)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วันที่ </w:t>
      </w:r>
      <w:r>
        <w:rPr>
          <w:rFonts w:ascii="TH SarabunPSK" w:hAnsi="TH SarabunPSK" w:cs="TH SarabunPSK"/>
          <w:sz w:val="32"/>
          <w:szCs w:val="32"/>
        </w:rPr>
        <w:t xml:space="preserve">11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กุมภาพันธ์ </w:t>
      </w:r>
      <w:r>
        <w:rPr>
          <w:rFonts w:ascii="TH SarabunPSK" w:hAnsi="TH SarabunPSK" w:cs="TH SarabunPSK"/>
          <w:sz w:val="32"/>
          <w:szCs w:val="32"/>
        </w:rPr>
        <w:t>2559</w:t>
      </w:r>
    </w:p>
    <w:p w:rsidR="005B7FFB" w:rsidRDefault="005B7FFB" w:rsidP="005B7FFB">
      <w:pPr>
        <w:ind w:firstLine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ปี </w:t>
      </w:r>
      <w:r>
        <w:rPr>
          <w:rFonts w:ascii="TH SarabunPSK" w:hAnsi="TH SarabunPSK" w:cs="TH SarabunPSK"/>
          <w:sz w:val="32"/>
          <w:szCs w:val="32"/>
        </w:rPr>
        <w:t xml:space="preserve">2560 </w:t>
      </w:r>
      <w:r>
        <w:rPr>
          <w:rFonts w:ascii="TH SarabunPSK" w:hAnsi="TH SarabunPSK" w:cs="TH SarabunPSK" w:hint="cs"/>
          <w:sz w:val="32"/>
          <w:szCs w:val="32"/>
          <w:cs/>
        </w:rPr>
        <w:t>เกินค่ามาตรฐาน</w:t>
      </w:r>
      <w:r>
        <w:rPr>
          <w:rFonts w:ascii="TH SarabunPSK" w:hAnsi="TH SarabunPSK" w:cs="TH SarabunPSK"/>
          <w:sz w:val="32"/>
          <w:szCs w:val="32"/>
        </w:rPr>
        <w:t xml:space="preserve"> 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วัน   สูงสุดอยู่ที่ </w:t>
      </w:r>
      <w:r>
        <w:rPr>
          <w:rFonts w:ascii="TH SarabunPSK" w:hAnsi="TH SarabunPSK" w:cs="TH SarabunPSK"/>
          <w:sz w:val="32"/>
          <w:szCs w:val="32"/>
        </w:rPr>
        <w:t xml:space="preserve">131 </w:t>
      </w:r>
      <w:r w:rsidRPr="00BD311C">
        <w:rPr>
          <w:rFonts w:ascii="TH SarabunPSK" w:hAnsi="TH SarabunPSK" w:cs="TH SarabunPSK"/>
          <w:sz w:val="32"/>
          <w:szCs w:val="32"/>
          <w:cs/>
        </w:rPr>
        <w:t>(</w:t>
      </w:r>
      <w:proofErr w:type="spellStart"/>
      <w:r w:rsidRPr="00BD311C">
        <w:rPr>
          <w:rFonts w:ascii="TH SarabunPSK" w:hAnsi="TH SarabunPSK" w:cs="TH SarabunPSK"/>
          <w:sz w:val="32"/>
          <w:szCs w:val="32"/>
          <w:cs/>
        </w:rPr>
        <w:t>มคก</w:t>
      </w:r>
      <w:proofErr w:type="spellEnd"/>
      <w:r w:rsidRPr="00BD311C">
        <w:rPr>
          <w:rFonts w:ascii="TH SarabunPSK" w:hAnsi="TH SarabunPSK" w:cs="TH SarabunPSK"/>
          <w:sz w:val="32"/>
          <w:szCs w:val="32"/>
          <w:cs/>
        </w:rPr>
        <w:t>./ลบ.ม.)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วันที่ </w:t>
      </w:r>
      <w:r>
        <w:rPr>
          <w:rFonts w:ascii="TH SarabunPSK" w:hAnsi="TH SarabunPSK" w:cs="TH SarabunPSK"/>
          <w:sz w:val="32"/>
          <w:szCs w:val="32"/>
        </w:rPr>
        <w:t xml:space="preserve">24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มีนาคม </w:t>
      </w:r>
      <w:r>
        <w:rPr>
          <w:rFonts w:ascii="TH SarabunPSK" w:hAnsi="TH SarabunPSK" w:cs="TH SarabunPSK"/>
          <w:sz w:val="32"/>
          <w:szCs w:val="32"/>
        </w:rPr>
        <w:t>2560</w:t>
      </w:r>
    </w:p>
    <w:p w:rsidR="005B7FFB" w:rsidRDefault="005B7FFB" w:rsidP="00412D0C">
      <w:pPr>
        <w:ind w:firstLine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ปี </w:t>
      </w:r>
      <w:r>
        <w:rPr>
          <w:rFonts w:ascii="TH SarabunPSK" w:hAnsi="TH SarabunPSK" w:cs="TH SarabunPSK"/>
          <w:sz w:val="32"/>
          <w:szCs w:val="32"/>
        </w:rPr>
        <w:t xml:space="preserve">2561 </w:t>
      </w:r>
      <w:r>
        <w:rPr>
          <w:rFonts w:ascii="TH SarabunPSK" w:hAnsi="TH SarabunPSK" w:cs="TH SarabunPSK" w:hint="cs"/>
          <w:sz w:val="32"/>
          <w:szCs w:val="32"/>
          <w:cs/>
        </w:rPr>
        <w:t>เกินค่ามาตรฐาน</w:t>
      </w:r>
      <w:r>
        <w:rPr>
          <w:rFonts w:ascii="TH SarabunPSK" w:hAnsi="TH SarabunPSK" w:cs="TH SarabunPSK"/>
          <w:sz w:val="32"/>
          <w:szCs w:val="32"/>
        </w:rPr>
        <w:t xml:space="preserve"> 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วัน   สูงสุดอยู่ที่ </w:t>
      </w:r>
      <w:r>
        <w:rPr>
          <w:rFonts w:ascii="TH SarabunPSK" w:hAnsi="TH SarabunPSK" w:cs="TH SarabunPSK"/>
          <w:sz w:val="32"/>
          <w:szCs w:val="32"/>
        </w:rPr>
        <w:t xml:space="preserve">127 </w:t>
      </w:r>
      <w:r w:rsidRPr="00BD311C">
        <w:rPr>
          <w:rFonts w:ascii="TH SarabunPSK" w:hAnsi="TH SarabunPSK" w:cs="TH SarabunPSK"/>
          <w:sz w:val="32"/>
          <w:szCs w:val="32"/>
          <w:cs/>
        </w:rPr>
        <w:t>(</w:t>
      </w:r>
      <w:proofErr w:type="spellStart"/>
      <w:r w:rsidRPr="00BD311C">
        <w:rPr>
          <w:rFonts w:ascii="TH SarabunPSK" w:hAnsi="TH SarabunPSK" w:cs="TH SarabunPSK"/>
          <w:sz w:val="32"/>
          <w:szCs w:val="32"/>
          <w:cs/>
        </w:rPr>
        <w:t>มคก</w:t>
      </w:r>
      <w:proofErr w:type="spellEnd"/>
      <w:r w:rsidRPr="00BD311C">
        <w:rPr>
          <w:rFonts w:ascii="TH SarabunPSK" w:hAnsi="TH SarabunPSK" w:cs="TH SarabunPSK"/>
          <w:sz w:val="32"/>
          <w:szCs w:val="32"/>
          <w:cs/>
        </w:rPr>
        <w:t>./ลบ.ม.)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วันที่ </w:t>
      </w:r>
      <w:r>
        <w:rPr>
          <w:rFonts w:ascii="TH SarabunPSK" w:hAnsi="TH SarabunPSK" w:cs="TH SarabunPSK"/>
          <w:sz w:val="32"/>
          <w:szCs w:val="32"/>
        </w:rPr>
        <w:t xml:space="preserve">30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มีนาคม </w:t>
      </w:r>
      <w:r>
        <w:rPr>
          <w:rFonts w:ascii="TH SarabunPSK" w:hAnsi="TH SarabunPSK" w:cs="TH SarabunPSK"/>
          <w:sz w:val="32"/>
          <w:szCs w:val="32"/>
        </w:rPr>
        <w:t>2561</w:t>
      </w:r>
    </w:p>
    <w:p w:rsidR="005B7FFB" w:rsidRPr="00017560" w:rsidRDefault="005B7FFB" w:rsidP="005B7FFB">
      <w:pPr>
        <w:contextualSpacing/>
        <w:rPr>
          <w:rFonts w:ascii="TH SarabunPSK" w:hAnsi="TH SarabunPSK" w:cs="TH SarabunPSK"/>
          <w:b/>
          <w:bCs/>
          <w:sz w:val="32"/>
          <w:szCs w:val="32"/>
          <w:cs/>
        </w:rPr>
        <w:sectPr w:rsidR="005B7FFB" w:rsidRPr="00017560" w:rsidSect="004257EE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 w:rsidRPr="00017560">
        <w:rPr>
          <w:rFonts w:ascii="TH SarabunPSK" w:hAnsi="TH SarabunPSK" w:cs="TH SarabunPSK"/>
          <w:b/>
          <w:bCs/>
          <w:sz w:val="32"/>
          <w:szCs w:val="32"/>
        </w:rPr>
        <w:t xml:space="preserve">*** </w:t>
      </w:r>
      <w:r w:rsidRPr="0001756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ค่า มาตรฐาน </w:t>
      </w:r>
      <w:r w:rsidRPr="00017560">
        <w:rPr>
          <w:rFonts w:ascii="TH SarabunPSK" w:hAnsi="TH SarabunPSK" w:cs="TH SarabunPSK"/>
          <w:b/>
          <w:bCs/>
          <w:sz w:val="32"/>
          <w:szCs w:val="32"/>
        </w:rPr>
        <w:t>PM</w:t>
      </w:r>
      <w:r w:rsidRPr="00017560">
        <w:rPr>
          <w:rFonts w:ascii="TH SarabunPSK" w:hAnsi="TH SarabunPSK" w:cs="TH SarabunPSK"/>
          <w:b/>
          <w:bCs/>
          <w:sz w:val="32"/>
          <w:szCs w:val="32"/>
          <w:cs/>
        </w:rPr>
        <w:t>10</w:t>
      </w:r>
      <w:r w:rsidRPr="0001756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ต้องไม่เกิน </w:t>
      </w:r>
      <w:r w:rsidRPr="00017560">
        <w:rPr>
          <w:rFonts w:ascii="TH SarabunPSK" w:hAnsi="TH SarabunPSK" w:cs="TH SarabunPSK"/>
          <w:b/>
          <w:bCs/>
          <w:sz w:val="32"/>
          <w:szCs w:val="32"/>
        </w:rPr>
        <w:t>120</w:t>
      </w:r>
      <w:r w:rsidRPr="0001756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proofErr w:type="spellStart"/>
      <w:r>
        <w:rPr>
          <w:rFonts w:ascii="TH SarabunPSK" w:hAnsi="TH SarabunPSK" w:cs="TH SarabunPSK"/>
          <w:b/>
          <w:bCs/>
          <w:sz w:val="32"/>
          <w:szCs w:val="32"/>
          <w:cs/>
        </w:rPr>
        <w:t>มคก</w:t>
      </w:r>
      <w:proofErr w:type="spellEnd"/>
      <w:r>
        <w:rPr>
          <w:rFonts w:ascii="TH SarabunPSK" w:hAnsi="TH SarabunPSK" w:cs="TH SarabunPSK"/>
          <w:b/>
          <w:bCs/>
          <w:sz w:val="32"/>
          <w:szCs w:val="32"/>
          <w:cs/>
        </w:rPr>
        <w:t>./ลบ.ม.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D1296E" w:rsidRPr="00E273C6" w:rsidRDefault="00E273C6" w:rsidP="00D1296E">
      <w:pPr>
        <w:autoSpaceDE w:val="0"/>
        <w:autoSpaceDN w:val="0"/>
        <w:adjustRightInd w:val="0"/>
        <w:spacing w:before="240" w:after="120"/>
        <w:jc w:val="thaiDistribute"/>
        <w:rPr>
          <w:rFonts w:ascii="TH SarabunPSK" w:hAnsi="TH SarabunPSK" w:cs="TH SarabunPSK"/>
          <w:b/>
          <w:bCs/>
          <w:sz w:val="36"/>
          <w:szCs w:val="36"/>
          <w:u w:val="single"/>
        </w:rPr>
      </w:pPr>
      <w:r w:rsidRPr="00E273C6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2.12</w:t>
      </w:r>
      <w:r w:rsidR="00D1296E" w:rsidRPr="00E273C6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Pr="00E273C6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E273C6">
        <w:rPr>
          <w:rFonts w:ascii="TH SarabunPSK" w:hAnsi="TH SarabunPSK" w:cs="TH SarabunPSK" w:hint="cs"/>
          <w:b/>
          <w:bCs/>
          <w:sz w:val="36"/>
          <w:szCs w:val="36"/>
          <w:u w:val="single"/>
          <w:cs/>
        </w:rPr>
        <w:t>ด้าน</w:t>
      </w:r>
      <w:r w:rsidR="00D1296E" w:rsidRPr="00E273C6"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สังคมและความมั่นคง</w:t>
      </w:r>
    </w:p>
    <w:p w:rsidR="00D1296E" w:rsidRPr="00D1296E" w:rsidRDefault="0083501C" w:rsidP="00D1296E">
      <w:pPr>
        <w:autoSpaceDE w:val="0"/>
        <w:autoSpaceDN w:val="0"/>
        <w:adjustRightInd w:val="0"/>
        <w:spacing w:before="120" w:after="120"/>
        <w:ind w:firstLine="426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  2.12.1 </w:t>
      </w:r>
      <w:r w:rsidR="00D1296E" w:rsidRPr="00D1296E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ข้อมูลด้านสังคมที่สำคัญ</w:t>
      </w:r>
    </w:p>
    <w:p w:rsidR="00D1296E" w:rsidRPr="00D1296E" w:rsidRDefault="00D1296E" w:rsidP="00D1296E">
      <w:pPr>
        <w:autoSpaceDE w:val="0"/>
        <w:autoSpaceDN w:val="0"/>
        <w:adjustRightInd w:val="0"/>
        <w:ind w:firstLine="1134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D1296E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1) โครงสร้างประชากร</w:t>
      </w:r>
    </w:p>
    <w:p w:rsidR="00B10540" w:rsidRPr="00160343" w:rsidRDefault="00B10540" w:rsidP="00B10540">
      <w:pPr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ปี 2561</w:t>
      </w:r>
      <w:r w:rsidRPr="003623B8">
        <w:rPr>
          <w:rFonts w:ascii="TH SarabunPSK" w:hAnsi="TH SarabunPSK" w:cs="TH SarabunPSK"/>
          <w:sz w:val="32"/>
          <w:szCs w:val="32"/>
          <w:cs/>
        </w:rPr>
        <w:t xml:space="preserve"> จังหวัดลำพูน มีประชากร</w:t>
      </w:r>
      <w:r w:rsidRPr="003623B8">
        <w:rPr>
          <w:rFonts w:ascii="TH SarabunPSK" w:hAnsi="TH SarabunPSK" w:cs="TH SarabunPSK"/>
          <w:sz w:val="32"/>
          <w:szCs w:val="32"/>
        </w:rPr>
        <w:t xml:space="preserve"> </w:t>
      </w:r>
      <w:r w:rsidRPr="003623B8">
        <w:rPr>
          <w:rFonts w:ascii="TH SarabunPSK" w:hAnsi="TH SarabunPSK" w:cs="TH SarabunPSK"/>
          <w:sz w:val="32"/>
          <w:szCs w:val="32"/>
          <w:cs/>
        </w:rPr>
        <w:t>จำนวน</w:t>
      </w:r>
      <w:r w:rsidRPr="003623B8">
        <w:rPr>
          <w:rFonts w:ascii="TH SarabunPSK" w:hAnsi="TH SarabunPSK" w:cs="TH SarabunPSK"/>
          <w:sz w:val="32"/>
          <w:szCs w:val="32"/>
        </w:rPr>
        <w:t xml:space="preserve"> </w:t>
      </w:r>
      <w:r w:rsidRPr="003623B8">
        <w:rPr>
          <w:rFonts w:ascii="TH SarabunPSK" w:hAnsi="TH SarabunPSK" w:cs="TH SarabunPSK"/>
          <w:sz w:val="32"/>
          <w:szCs w:val="32"/>
          <w:cs/>
        </w:rPr>
        <w:t>406</w:t>
      </w:r>
      <w:r w:rsidRPr="003623B8"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68</w:t>
      </w:r>
      <w:r w:rsidRPr="003623B8">
        <w:rPr>
          <w:rFonts w:ascii="TH SarabunPSK" w:hAnsi="TH SarabunPSK" w:cs="TH SarabunPSK"/>
          <w:sz w:val="32"/>
          <w:szCs w:val="32"/>
        </w:rPr>
        <w:t xml:space="preserve"> </w:t>
      </w:r>
      <w:r w:rsidRPr="003623B8">
        <w:rPr>
          <w:rFonts w:ascii="TH SarabunPSK" w:hAnsi="TH SarabunPSK" w:cs="TH SarabunPSK"/>
          <w:sz w:val="32"/>
          <w:szCs w:val="32"/>
          <w:cs/>
        </w:rPr>
        <w:t>คน แยกรายละเอียดดังนี้</w:t>
      </w:r>
    </w:p>
    <w:p w:rsidR="00B10540" w:rsidRPr="003623B8" w:rsidRDefault="00B10540" w:rsidP="00B10540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3623B8">
        <w:rPr>
          <w:rFonts w:ascii="TH SarabunPSK" w:hAnsi="TH SarabunPSK" w:cs="TH SarabunPSK"/>
          <w:sz w:val="32"/>
          <w:szCs w:val="32"/>
          <w:cs/>
        </w:rPr>
        <w:t>- เพศชาย จำนวน</w:t>
      </w:r>
      <w:r w:rsidRPr="003623B8">
        <w:rPr>
          <w:rFonts w:ascii="TH SarabunPSK" w:hAnsi="TH SarabunPSK" w:cs="TH SarabunPSK"/>
          <w:sz w:val="32"/>
          <w:szCs w:val="32"/>
        </w:rPr>
        <w:t xml:space="preserve"> 196,</w:t>
      </w:r>
      <w:r>
        <w:rPr>
          <w:rFonts w:ascii="TH SarabunPSK" w:hAnsi="TH SarabunPSK" w:cs="TH SarabunPSK"/>
          <w:sz w:val="32"/>
          <w:szCs w:val="32"/>
          <w:cs/>
        </w:rPr>
        <w:t>196</w:t>
      </w:r>
      <w:r w:rsidRPr="003623B8">
        <w:rPr>
          <w:rFonts w:ascii="TH SarabunPSK" w:hAnsi="TH SarabunPSK" w:cs="TH SarabunPSK"/>
          <w:sz w:val="32"/>
          <w:szCs w:val="32"/>
        </w:rPr>
        <w:t xml:space="preserve"> </w:t>
      </w:r>
      <w:r w:rsidRPr="003623B8">
        <w:rPr>
          <w:rFonts w:ascii="TH SarabunPSK" w:hAnsi="TH SarabunPSK" w:cs="TH SarabunPSK"/>
          <w:sz w:val="32"/>
          <w:szCs w:val="32"/>
          <w:cs/>
        </w:rPr>
        <w:t>คน</w:t>
      </w:r>
    </w:p>
    <w:p w:rsidR="00B10540" w:rsidRPr="003623B8" w:rsidRDefault="00B10540" w:rsidP="00B10540">
      <w:pPr>
        <w:jc w:val="thaiDistribute"/>
        <w:rPr>
          <w:rFonts w:ascii="TH SarabunPSK" w:hAnsi="TH SarabunPSK" w:cs="TH SarabunPSK"/>
          <w:sz w:val="32"/>
          <w:szCs w:val="32"/>
        </w:rPr>
      </w:pPr>
      <w:r w:rsidRPr="003623B8">
        <w:rPr>
          <w:rFonts w:ascii="TH SarabunPSK" w:hAnsi="TH SarabunPSK" w:cs="TH SarabunPSK"/>
          <w:sz w:val="32"/>
          <w:szCs w:val="32"/>
          <w:cs/>
        </w:rPr>
        <w:tab/>
      </w:r>
      <w:r w:rsidRPr="003623B8">
        <w:rPr>
          <w:rFonts w:ascii="TH SarabunPSK" w:hAnsi="TH SarabunPSK" w:cs="TH SarabunPSK"/>
          <w:sz w:val="32"/>
          <w:szCs w:val="32"/>
          <w:cs/>
        </w:rPr>
        <w:tab/>
        <w:t xml:space="preserve">- เพศหญิง จำนวน </w:t>
      </w:r>
      <w:r w:rsidRPr="003623B8">
        <w:rPr>
          <w:rFonts w:ascii="TH SarabunPSK" w:hAnsi="TH SarabunPSK" w:cs="TH SarabunPSK"/>
          <w:sz w:val="32"/>
          <w:szCs w:val="32"/>
        </w:rPr>
        <w:t>209,</w:t>
      </w:r>
      <w:r>
        <w:rPr>
          <w:rFonts w:ascii="TH SarabunPSK" w:hAnsi="TH SarabunPSK" w:cs="TH SarabunPSK"/>
          <w:sz w:val="32"/>
          <w:szCs w:val="32"/>
          <w:cs/>
        </w:rPr>
        <w:t>972</w:t>
      </w:r>
      <w:r w:rsidRPr="003623B8">
        <w:rPr>
          <w:rFonts w:ascii="TH SarabunPSK" w:hAnsi="TH SarabunPSK" w:cs="TH SarabunPSK"/>
          <w:sz w:val="32"/>
          <w:szCs w:val="32"/>
          <w:cs/>
        </w:rPr>
        <w:t xml:space="preserve"> คน</w:t>
      </w:r>
    </w:p>
    <w:p w:rsidR="00B10540" w:rsidRPr="003623B8" w:rsidRDefault="00B10540" w:rsidP="00B10540">
      <w:pPr>
        <w:jc w:val="thaiDistribute"/>
        <w:rPr>
          <w:rFonts w:ascii="TH SarabunPSK" w:hAnsi="TH SarabunPSK" w:cs="TH SarabunPSK"/>
          <w:sz w:val="32"/>
          <w:szCs w:val="32"/>
        </w:rPr>
      </w:pPr>
      <w:r w:rsidRPr="003623B8">
        <w:rPr>
          <w:rFonts w:ascii="TH SarabunPSK" w:hAnsi="TH SarabunPSK" w:cs="TH SarabunPSK"/>
          <w:sz w:val="32"/>
          <w:szCs w:val="32"/>
          <w:cs/>
        </w:rPr>
        <w:tab/>
      </w:r>
      <w:r w:rsidRPr="003623B8">
        <w:rPr>
          <w:rFonts w:ascii="TH SarabunPSK" w:hAnsi="TH SarabunPSK" w:cs="TH SarabunPSK"/>
          <w:sz w:val="32"/>
          <w:szCs w:val="32"/>
          <w:cs/>
        </w:rPr>
        <w:tab/>
        <w:t>- ความหนาแน่นของประชากรโดยเฉลี่ยอยู่ที่ 90.11 คนต่อตารางกิโลเมตร</w:t>
      </w:r>
    </w:p>
    <w:p w:rsidR="00B10540" w:rsidRPr="003623B8" w:rsidRDefault="00B10540" w:rsidP="00B10540">
      <w:pPr>
        <w:spacing w:before="24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623B8">
        <w:rPr>
          <w:rFonts w:ascii="TH SarabunPSK" w:hAnsi="TH SarabunPSK" w:cs="TH SarabunPSK"/>
          <w:b/>
          <w:bCs/>
          <w:sz w:val="32"/>
          <w:szCs w:val="32"/>
          <w:cs/>
        </w:rPr>
        <w:t>ข้อมูลประชาก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รและจำนวนบ้านแยกรายอำเภอ ปี 2561</w:t>
      </w:r>
    </w:p>
    <w:p w:rsidR="00B10540" w:rsidRPr="003623B8" w:rsidRDefault="00B10540" w:rsidP="00B10540">
      <w:pPr>
        <w:jc w:val="center"/>
        <w:rPr>
          <w:rFonts w:ascii="TH SarabunPSK" w:hAnsi="TH SarabunPSK" w:cs="TH SarabunPSK"/>
          <w:b/>
          <w:bCs/>
          <w:color w:val="FF0000"/>
          <w:sz w:val="16"/>
          <w:szCs w:val="16"/>
        </w:rPr>
      </w:pPr>
    </w:p>
    <w:tbl>
      <w:tblPr>
        <w:tblW w:w="481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28"/>
        <w:gridCol w:w="1650"/>
        <w:gridCol w:w="1650"/>
        <w:gridCol w:w="1650"/>
        <w:gridCol w:w="1661"/>
      </w:tblGrid>
      <w:tr w:rsidR="00B10540" w:rsidRPr="003623B8" w:rsidTr="004257EE">
        <w:trPr>
          <w:trHeight w:val="537"/>
          <w:tblHeader/>
          <w:jc w:val="center"/>
        </w:trPr>
        <w:tc>
          <w:tcPr>
            <w:tcW w:w="1302" w:type="pct"/>
            <w:vMerge w:val="restar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623B8">
              <w:rPr>
                <w:rFonts w:ascii="TH SarabunPSK" w:hAnsi="TH SarabunPSK" w:cs="TH SarabunPSK"/>
                <w:b/>
                <w:bCs/>
                <w:sz w:val="28"/>
                <w:cs/>
              </w:rPr>
              <w:t>อำเภอ</w:t>
            </w:r>
          </w:p>
        </w:tc>
        <w:tc>
          <w:tcPr>
            <w:tcW w:w="3698" w:type="pct"/>
            <w:gridSpan w:val="4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623B8">
              <w:rPr>
                <w:rFonts w:ascii="TH SarabunPSK" w:hAnsi="TH SarabunPSK" w:cs="TH SarabunPSK"/>
                <w:b/>
                <w:bCs/>
                <w:sz w:val="28"/>
                <w:cs/>
              </w:rPr>
              <w:t>ทะเบียนราษฎร์ ปี 256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1</w:t>
            </w:r>
          </w:p>
        </w:tc>
      </w:tr>
      <w:tr w:rsidR="00B10540" w:rsidRPr="003623B8" w:rsidTr="004257EE">
        <w:trPr>
          <w:trHeight w:val="559"/>
          <w:tblHeader/>
          <w:jc w:val="center"/>
        </w:trPr>
        <w:tc>
          <w:tcPr>
            <w:tcW w:w="1302" w:type="pct"/>
            <w:vMerge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mallCaps/>
                <w:sz w:val="28"/>
                <w:cs/>
              </w:rPr>
            </w:pP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623B8">
              <w:rPr>
                <w:rFonts w:ascii="TH SarabunPSK" w:hAnsi="TH SarabunPSK" w:cs="TH SarabunPSK"/>
                <w:b/>
                <w:bCs/>
                <w:sz w:val="28"/>
                <w:cs/>
              </w:rPr>
              <w:t>ชาย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3623B8">
              <w:rPr>
                <w:rFonts w:ascii="TH SarabunPSK" w:hAnsi="TH SarabunPSK" w:cs="TH SarabunPSK"/>
                <w:b/>
                <w:bCs/>
                <w:sz w:val="28"/>
                <w:cs/>
              </w:rPr>
              <w:t>หญิง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623B8">
              <w:rPr>
                <w:rFonts w:ascii="TH SarabunPSK" w:hAnsi="TH SarabunPSK" w:cs="TH SarabunPSK"/>
                <w:b/>
                <w:bCs/>
                <w:sz w:val="28"/>
                <w:cs/>
              </w:rPr>
              <w:t>รวม</w:t>
            </w:r>
          </w:p>
        </w:tc>
        <w:tc>
          <w:tcPr>
            <w:tcW w:w="929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623B8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จำนวนบ้าน</w:t>
            </w:r>
          </w:p>
        </w:tc>
      </w:tr>
      <w:tr w:rsidR="00B10540" w:rsidRPr="003623B8" w:rsidTr="004257EE">
        <w:trPr>
          <w:trHeight w:val="312"/>
          <w:jc w:val="center"/>
        </w:trPr>
        <w:tc>
          <w:tcPr>
            <w:tcW w:w="1302" w:type="pct"/>
          </w:tcPr>
          <w:p w:rsidR="00B10540" w:rsidRPr="003623B8" w:rsidRDefault="00B10540" w:rsidP="004257EE">
            <w:pPr>
              <w:rPr>
                <w:rFonts w:ascii="TH SarabunPSK" w:hAnsi="TH SarabunPSK" w:cs="TH SarabunPSK"/>
                <w:smallCaps/>
                <w:sz w:val="28"/>
                <w:cs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1. เมืองลำพูน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68,992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77</w:t>
            </w:r>
            <w:r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/>
                <w:sz w:val="28"/>
                <w:cs/>
              </w:rPr>
              <w:t>546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146</w:t>
            </w:r>
            <w:r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/>
                <w:sz w:val="28"/>
                <w:cs/>
              </w:rPr>
              <w:t>538</w:t>
            </w:r>
          </w:p>
        </w:tc>
        <w:tc>
          <w:tcPr>
            <w:tcW w:w="929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74</w:t>
            </w:r>
            <w:r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/>
                <w:sz w:val="28"/>
                <w:cs/>
              </w:rPr>
              <w:t>310</w:t>
            </w:r>
          </w:p>
        </w:tc>
      </w:tr>
      <w:tr w:rsidR="00B10540" w:rsidRPr="003623B8" w:rsidTr="004257EE">
        <w:trPr>
          <w:trHeight w:val="297"/>
          <w:jc w:val="center"/>
        </w:trPr>
        <w:tc>
          <w:tcPr>
            <w:tcW w:w="1302" w:type="pct"/>
          </w:tcPr>
          <w:p w:rsidR="00B10540" w:rsidRPr="003623B8" w:rsidRDefault="00B10540" w:rsidP="004257EE">
            <w:pPr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2. ป่าซาง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26,401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28,706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55,107</w:t>
            </w:r>
          </w:p>
        </w:tc>
        <w:tc>
          <w:tcPr>
            <w:tcW w:w="929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23,740</w:t>
            </w:r>
          </w:p>
        </w:tc>
      </w:tr>
      <w:tr w:rsidR="00B10540" w:rsidRPr="003623B8" w:rsidTr="004257EE">
        <w:trPr>
          <w:trHeight w:val="312"/>
          <w:jc w:val="center"/>
        </w:trPr>
        <w:tc>
          <w:tcPr>
            <w:tcW w:w="1302" w:type="pct"/>
          </w:tcPr>
          <w:p w:rsidR="00B10540" w:rsidRPr="003623B8" w:rsidRDefault="00B10540" w:rsidP="004257EE">
            <w:pPr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3. บ้านโฮ่ง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35</w:t>
            </w:r>
            <w:r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/>
                <w:sz w:val="28"/>
                <w:cs/>
              </w:rPr>
              <w:t>166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34</w:t>
            </w:r>
            <w:r w:rsidRPr="003623B8">
              <w:rPr>
                <w:rFonts w:ascii="TH SarabunPSK" w:hAnsi="TH SarabunPSK" w:cs="TH SarabunPSK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870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70</w:t>
            </w:r>
            <w:r w:rsidRPr="003623B8">
              <w:rPr>
                <w:rFonts w:ascii="TH SarabunPSK" w:hAnsi="TH SarabunPSK" w:cs="TH SarabunPSK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036</w:t>
            </w:r>
          </w:p>
        </w:tc>
        <w:tc>
          <w:tcPr>
            <w:tcW w:w="929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24</w:t>
            </w:r>
            <w:r w:rsidRPr="003623B8">
              <w:rPr>
                <w:rFonts w:ascii="TH SarabunPSK" w:hAnsi="TH SarabunPSK" w:cs="TH SarabunPSK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501</w:t>
            </w:r>
          </w:p>
        </w:tc>
      </w:tr>
      <w:tr w:rsidR="00B10540" w:rsidRPr="003623B8" w:rsidTr="004257EE">
        <w:trPr>
          <w:trHeight w:val="312"/>
          <w:jc w:val="center"/>
        </w:trPr>
        <w:tc>
          <w:tcPr>
            <w:tcW w:w="1302" w:type="pct"/>
          </w:tcPr>
          <w:p w:rsidR="00B10540" w:rsidRPr="003623B8" w:rsidRDefault="00B10540" w:rsidP="004257EE">
            <w:pPr>
              <w:pStyle w:val="7"/>
              <w:jc w:val="left"/>
              <w:rPr>
                <w:rFonts w:ascii="TH SarabunPSK" w:eastAsia="Cordia New" w:hAnsi="TH SarabunPSK" w:cs="TH SarabunPSK"/>
                <w:b w:val="0"/>
                <w:bCs w:val="0"/>
                <w:smallCaps/>
                <w:sz w:val="28"/>
                <w:szCs w:val="28"/>
                <w:lang w:val="en-US"/>
              </w:rPr>
            </w:pPr>
            <w:r w:rsidRPr="003623B8">
              <w:rPr>
                <w:rFonts w:ascii="TH SarabunPSK" w:eastAsia="Cordia New" w:hAnsi="TH SarabunPSK" w:cs="TH SarabunPSK"/>
                <w:b w:val="0"/>
                <w:bCs w:val="0"/>
                <w:smallCaps/>
                <w:sz w:val="28"/>
                <w:szCs w:val="28"/>
                <w:cs/>
                <w:lang w:val="en-US"/>
              </w:rPr>
              <w:t>4. แม่ทา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3623B8">
              <w:rPr>
                <w:rFonts w:ascii="TH SarabunPSK" w:hAnsi="TH SarabunPSK" w:cs="TH SarabunPSK"/>
                <w:sz w:val="28"/>
                <w:cs/>
              </w:rPr>
              <w:t>19,</w:t>
            </w:r>
            <w:r>
              <w:rPr>
                <w:rFonts w:ascii="TH SarabunPSK" w:hAnsi="TH SarabunPSK" w:cs="TH SarabunPSK"/>
                <w:sz w:val="28"/>
                <w:cs/>
              </w:rPr>
              <w:t>176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3623B8">
              <w:rPr>
                <w:rFonts w:ascii="TH SarabunPSK" w:hAnsi="TH SarabunPSK" w:cs="TH SarabunPSK"/>
                <w:sz w:val="28"/>
                <w:cs/>
              </w:rPr>
              <w:t>19,85</w:t>
            </w:r>
            <w:r>
              <w:rPr>
                <w:rFonts w:ascii="TH SarabunPSK" w:hAnsi="TH SarabunPSK" w:cs="TH SarabunPSK"/>
                <w:sz w:val="28"/>
                <w:cs/>
              </w:rPr>
              <w:t>3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39,026</w:t>
            </w:r>
          </w:p>
        </w:tc>
        <w:tc>
          <w:tcPr>
            <w:tcW w:w="929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3623B8">
              <w:rPr>
                <w:rFonts w:ascii="TH SarabunPSK" w:hAnsi="TH SarabunPSK" w:cs="TH SarabunPSK"/>
                <w:sz w:val="28"/>
                <w:cs/>
              </w:rPr>
              <w:t>16,</w:t>
            </w:r>
            <w:r>
              <w:rPr>
                <w:rFonts w:ascii="TH SarabunPSK" w:hAnsi="TH SarabunPSK" w:cs="TH SarabunPSK" w:hint="cs"/>
                <w:sz w:val="28"/>
                <w:cs/>
              </w:rPr>
              <w:t>490</w:t>
            </w:r>
          </w:p>
        </w:tc>
      </w:tr>
      <w:tr w:rsidR="00B10540" w:rsidRPr="003623B8" w:rsidTr="004257EE">
        <w:trPr>
          <w:trHeight w:val="312"/>
          <w:jc w:val="center"/>
        </w:trPr>
        <w:tc>
          <w:tcPr>
            <w:tcW w:w="1302" w:type="pct"/>
          </w:tcPr>
          <w:p w:rsidR="00B10540" w:rsidRPr="003623B8" w:rsidRDefault="00B10540" w:rsidP="004257EE">
            <w:pPr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5. ลี้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19</w:t>
            </w:r>
            <w:r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/>
                <w:sz w:val="28"/>
                <w:cs/>
              </w:rPr>
              <w:t>391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20,671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40</w:t>
            </w:r>
            <w:r w:rsidRPr="003623B8">
              <w:rPr>
                <w:rFonts w:ascii="TH SarabunPSK" w:hAnsi="TH SarabunPSK" w:cs="TH SarabunPSK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062</w:t>
            </w:r>
          </w:p>
        </w:tc>
        <w:tc>
          <w:tcPr>
            <w:tcW w:w="929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15</w:t>
            </w:r>
            <w:r w:rsidRPr="003623B8">
              <w:rPr>
                <w:rFonts w:ascii="TH SarabunPSK" w:hAnsi="TH SarabunPSK" w:cs="TH SarabunPSK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722</w:t>
            </w:r>
          </w:p>
        </w:tc>
      </w:tr>
      <w:tr w:rsidR="00B10540" w:rsidRPr="003623B8" w:rsidTr="004257EE">
        <w:trPr>
          <w:trHeight w:val="297"/>
          <w:jc w:val="center"/>
        </w:trPr>
        <w:tc>
          <w:tcPr>
            <w:tcW w:w="1302" w:type="pct"/>
          </w:tcPr>
          <w:p w:rsidR="00B10540" w:rsidRPr="003623B8" w:rsidRDefault="00B10540" w:rsidP="004257EE">
            <w:pPr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6. ทุ่งหัวช้าง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10,132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10,044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20,176</w:t>
            </w:r>
          </w:p>
        </w:tc>
        <w:tc>
          <w:tcPr>
            <w:tcW w:w="929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7,420</w:t>
            </w:r>
          </w:p>
        </w:tc>
      </w:tr>
      <w:tr w:rsidR="00B10540" w:rsidRPr="003623B8" w:rsidTr="004257EE">
        <w:trPr>
          <w:trHeight w:val="312"/>
          <w:jc w:val="center"/>
        </w:trPr>
        <w:tc>
          <w:tcPr>
            <w:tcW w:w="1302" w:type="pct"/>
          </w:tcPr>
          <w:p w:rsidR="00B10540" w:rsidRPr="003623B8" w:rsidRDefault="00B10540" w:rsidP="004257EE">
            <w:pPr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7. บ้านธิ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8,553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9,217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17,770</w:t>
            </w:r>
          </w:p>
        </w:tc>
        <w:tc>
          <w:tcPr>
            <w:tcW w:w="929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7,417</w:t>
            </w:r>
          </w:p>
        </w:tc>
      </w:tr>
      <w:tr w:rsidR="00B10540" w:rsidRPr="003623B8" w:rsidTr="004257EE">
        <w:trPr>
          <w:trHeight w:val="312"/>
          <w:jc w:val="center"/>
        </w:trPr>
        <w:tc>
          <w:tcPr>
            <w:tcW w:w="1302" w:type="pct"/>
          </w:tcPr>
          <w:p w:rsidR="00B10540" w:rsidRPr="003623B8" w:rsidRDefault="00B10540" w:rsidP="004257EE">
            <w:pPr>
              <w:pStyle w:val="7"/>
              <w:jc w:val="left"/>
              <w:rPr>
                <w:rFonts w:ascii="TH SarabunPSK" w:hAnsi="TH SarabunPSK" w:cs="TH SarabunPSK"/>
                <w:b w:val="0"/>
                <w:bCs w:val="0"/>
                <w:smallCaps/>
                <w:sz w:val="28"/>
                <w:szCs w:val="28"/>
                <w:lang w:val="en-US"/>
              </w:rPr>
            </w:pPr>
            <w:r w:rsidRPr="003623B8">
              <w:rPr>
                <w:rFonts w:ascii="TH SarabunPSK" w:hAnsi="TH SarabunPSK" w:cs="TH SarabunPSK"/>
                <w:b w:val="0"/>
                <w:bCs w:val="0"/>
                <w:smallCaps/>
                <w:sz w:val="28"/>
                <w:szCs w:val="28"/>
                <w:cs/>
                <w:lang w:val="en-US"/>
              </w:rPr>
              <w:t>8. เวียงหนองล่อง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8,385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9,065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17,450</w:t>
            </w:r>
          </w:p>
        </w:tc>
        <w:tc>
          <w:tcPr>
            <w:tcW w:w="929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3623B8">
              <w:rPr>
                <w:rFonts w:ascii="TH SarabunPSK" w:hAnsi="TH SarabunPSK" w:cs="TH SarabunPSK"/>
                <w:sz w:val="28"/>
              </w:rPr>
              <w:t>7,</w:t>
            </w:r>
            <w:r>
              <w:rPr>
                <w:rFonts w:ascii="TH SarabunPSK" w:hAnsi="TH SarabunPSK" w:cs="TH SarabunPSK"/>
                <w:sz w:val="28"/>
                <w:cs/>
              </w:rPr>
              <w:t>417</w:t>
            </w:r>
          </w:p>
        </w:tc>
      </w:tr>
      <w:tr w:rsidR="00B10540" w:rsidRPr="003623B8" w:rsidTr="004257EE">
        <w:trPr>
          <w:trHeight w:val="312"/>
          <w:jc w:val="center"/>
        </w:trPr>
        <w:tc>
          <w:tcPr>
            <w:tcW w:w="1302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b/>
                <w:bCs/>
                <w:smallCaps/>
                <w:sz w:val="28"/>
                <w:cs/>
              </w:rPr>
              <w:t>รวม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196,196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209,972</w:t>
            </w:r>
          </w:p>
        </w:tc>
        <w:tc>
          <w:tcPr>
            <w:tcW w:w="923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623B8">
              <w:rPr>
                <w:rFonts w:ascii="TH SarabunPSK" w:hAnsi="TH SarabunPSK" w:cs="TH SarabunPSK"/>
                <w:b/>
                <w:bCs/>
                <w:sz w:val="28"/>
              </w:rPr>
              <w:t>40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6,168</w:t>
            </w:r>
          </w:p>
        </w:tc>
        <w:tc>
          <w:tcPr>
            <w:tcW w:w="929" w:type="pct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1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77</w:t>
            </w:r>
            <w:r w:rsidRPr="003623B8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017</w:t>
            </w:r>
          </w:p>
        </w:tc>
      </w:tr>
    </w:tbl>
    <w:p w:rsidR="00B10540" w:rsidRPr="00B453DC" w:rsidRDefault="00B10540" w:rsidP="00B10540">
      <w:pPr>
        <w:rPr>
          <w:rFonts w:ascii="TH SarabunPSK" w:hAnsi="TH SarabunPSK" w:cs="TH SarabunPSK"/>
          <w:szCs w:val="24"/>
        </w:rPr>
      </w:pPr>
      <w:r w:rsidRPr="003623B8">
        <w:rPr>
          <w:rFonts w:ascii="TH SarabunPSK" w:hAnsi="TH SarabunPSK" w:cs="TH SarabunPSK"/>
          <w:szCs w:val="24"/>
          <w:cs/>
        </w:rPr>
        <w:t xml:space="preserve">ที่มา : ที่ทำการปกครองจังหวัดลำพูน </w:t>
      </w:r>
      <w:r>
        <w:rPr>
          <w:rFonts w:ascii="TH SarabunPSK" w:hAnsi="TH SarabunPSK" w:cs="TH SarabunPSK"/>
          <w:szCs w:val="24"/>
          <w:cs/>
        </w:rPr>
        <w:t xml:space="preserve"> ข้อมูล ณ เดือนตุลาคม 2561</w:t>
      </w:r>
    </w:p>
    <w:p w:rsidR="00B10540" w:rsidRPr="003623B8" w:rsidRDefault="00B10540" w:rsidP="00B10540">
      <w:pPr>
        <w:tabs>
          <w:tab w:val="center" w:pos="4535"/>
          <w:tab w:val="right" w:pos="9071"/>
        </w:tabs>
        <w:spacing w:before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623B8">
        <w:rPr>
          <w:rFonts w:ascii="TH SarabunPSK" w:hAnsi="TH SarabunPSK" w:cs="TH SarabunPSK"/>
          <w:b/>
          <w:bCs/>
          <w:sz w:val="32"/>
          <w:szCs w:val="32"/>
          <w:cs/>
        </w:rPr>
        <w:t>ตารางแสดงจำนวนและร้อยละของพื้นที่ และประชากร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แยกรายอำเภอ จังหวัดลำพูน ปี 2561</w:t>
      </w:r>
    </w:p>
    <w:p w:rsidR="00B10540" w:rsidRPr="003623B8" w:rsidRDefault="00B10540" w:rsidP="00B10540">
      <w:pPr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W w:w="48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1"/>
        <w:gridCol w:w="1232"/>
        <w:gridCol w:w="1297"/>
        <w:gridCol w:w="1150"/>
        <w:gridCol w:w="1187"/>
        <w:gridCol w:w="2387"/>
      </w:tblGrid>
      <w:tr w:rsidR="00B10540" w:rsidRPr="003623B8" w:rsidTr="004257EE">
        <w:trPr>
          <w:tblHeader/>
          <w:jc w:val="center"/>
        </w:trPr>
        <w:tc>
          <w:tcPr>
            <w:tcW w:w="950" w:type="pct"/>
            <w:vMerge w:val="restart"/>
            <w:shd w:val="clear" w:color="auto" w:fill="auto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3623B8">
              <w:rPr>
                <w:rFonts w:ascii="TH SarabunPSK" w:hAnsi="TH SarabunPSK" w:cs="TH SarabunPSK"/>
                <w:b/>
                <w:bCs/>
                <w:sz w:val="28"/>
                <w:cs/>
              </w:rPr>
              <w:t>อำเภอ</w:t>
            </w:r>
          </w:p>
        </w:tc>
        <w:tc>
          <w:tcPr>
            <w:tcW w:w="1412" w:type="pct"/>
            <w:gridSpan w:val="2"/>
            <w:shd w:val="clear" w:color="auto" w:fill="auto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623B8">
              <w:rPr>
                <w:rFonts w:ascii="TH SarabunPSK" w:hAnsi="TH SarabunPSK" w:cs="TH SarabunPSK"/>
                <w:b/>
                <w:bCs/>
                <w:sz w:val="28"/>
                <w:cs/>
              </w:rPr>
              <w:t>ขนาดพื้นที่</w:t>
            </w:r>
            <w:r w:rsidRPr="003623B8">
              <w:rPr>
                <w:rFonts w:ascii="TH SarabunPSK" w:hAnsi="TH SarabunPSK" w:cs="TH SarabunPSK"/>
                <w:b/>
                <w:bCs/>
                <w:sz w:val="28"/>
              </w:rPr>
              <w:br/>
              <w:t>(</w:t>
            </w:r>
            <w:r w:rsidRPr="003623B8">
              <w:rPr>
                <w:rFonts w:ascii="TH SarabunPSK" w:hAnsi="TH SarabunPSK" w:cs="TH SarabunPSK"/>
                <w:b/>
                <w:bCs/>
                <w:sz w:val="28"/>
                <w:cs/>
              </w:rPr>
              <w:t>ตารางกิโลเมตร)</w:t>
            </w:r>
          </w:p>
        </w:tc>
        <w:tc>
          <w:tcPr>
            <w:tcW w:w="1305" w:type="pct"/>
            <w:gridSpan w:val="2"/>
            <w:shd w:val="clear" w:color="auto" w:fill="auto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623B8">
              <w:rPr>
                <w:rFonts w:ascii="TH SarabunPSK" w:hAnsi="TH SarabunPSK" w:cs="TH SarabunPSK"/>
                <w:b/>
                <w:bCs/>
                <w:sz w:val="28"/>
                <w:cs/>
              </w:rPr>
              <w:t>ประชากร</w:t>
            </w:r>
          </w:p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623B8">
              <w:rPr>
                <w:rFonts w:ascii="TH SarabunPSK" w:hAnsi="TH SarabunPSK" w:cs="TH SarabunPSK"/>
                <w:b/>
                <w:bCs/>
                <w:sz w:val="28"/>
                <w:cs/>
              </w:rPr>
              <w:t>(คน)</w:t>
            </w:r>
          </w:p>
        </w:tc>
        <w:tc>
          <w:tcPr>
            <w:tcW w:w="1333" w:type="pct"/>
            <w:vMerge w:val="restart"/>
            <w:shd w:val="clear" w:color="auto" w:fill="auto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623B8">
              <w:rPr>
                <w:rFonts w:ascii="TH SarabunPSK" w:hAnsi="TH SarabunPSK" w:cs="TH SarabunPSK"/>
                <w:b/>
                <w:bCs/>
                <w:sz w:val="28"/>
                <w:cs/>
              </w:rPr>
              <w:t>ความหนาแน่น</w:t>
            </w:r>
          </w:p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3623B8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ประชากรต่อพื้นที่ 1 </w:t>
            </w:r>
            <w:proofErr w:type="spellStart"/>
            <w:r w:rsidRPr="003623B8">
              <w:rPr>
                <w:rFonts w:ascii="TH SarabunPSK" w:hAnsi="TH SarabunPSK" w:cs="TH SarabunPSK"/>
                <w:b/>
                <w:bCs/>
                <w:sz w:val="28"/>
                <w:cs/>
              </w:rPr>
              <w:t>ตร</w:t>
            </w:r>
            <w:proofErr w:type="spellEnd"/>
            <w:r w:rsidRPr="003623B8">
              <w:rPr>
                <w:rFonts w:ascii="TH SarabunPSK" w:hAnsi="TH SarabunPSK" w:cs="TH SarabunPSK"/>
                <w:b/>
                <w:bCs/>
                <w:sz w:val="28"/>
                <w:cs/>
              </w:rPr>
              <w:t>.กม.</w:t>
            </w:r>
          </w:p>
        </w:tc>
      </w:tr>
      <w:tr w:rsidR="00B10540" w:rsidRPr="003623B8" w:rsidTr="004257EE">
        <w:trPr>
          <w:trHeight w:val="263"/>
          <w:tblHeader/>
          <w:jc w:val="center"/>
        </w:trPr>
        <w:tc>
          <w:tcPr>
            <w:tcW w:w="950" w:type="pct"/>
            <w:vMerge/>
            <w:shd w:val="clear" w:color="auto" w:fill="auto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mallCaps/>
                <w:sz w:val="28"/>
                <w:cs/>
              </w:rPr>
            </w:pPr>
          </w:p>
        </w:tc>
        <w:tc>
          <w:tcPr>
            <w:tcW w:w="688" w:type="pct"/>
            <w:shd w:val="clear" w:color="auto" w:fill="auto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mallCaps/>
                <w:sz w:val="28"/>
                <w:cs/>
              </w:rPr>
            </w:pPr>
            <w:r w:rsidRPr="003623B8">
              <w:rPr>
                <w:rFonts w:ascii="TH SarabunPSK" w:hAnsi="TH SarabunPSK" w:cs="TH SarabunPSK"/>
                <w:b/>
                <w:bCs/>
                <w:smallCaps/>
                <w:sz w:val="28"/>
                <w:cs/>
              </w:rPr>
              <w:t>จำนวน</w:t>
            </w:r>
          </w:p>
        </w:tc>
        <w:tc>
          <w:tcPr>
            <w:tcW w:w="724" w:type="pct"/>
            <w:shd w:val="clear" w:color="auto" w:fill="auto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mallCaps/>
                <w:sz w:val="28"/>
                <w:cs/>
              </w:rPr>
            </w:pPr>
            <w:r w:rsidRPr="003623B8">
              <w:rPr>
                <w:rFonts w:ascii="TH SarabunPSK" w:hAnsi="TH SarabunPSK" w:cs="TH SarabunPSK"/>
                <w:b/>
                <w:bCs/>
                <w:smallCaps/>
                <w:sz w:val="28"/>
                <w:cs/>
              </w:rPr>
              <w:t>ร้อยละ</w:t>
            </w:r>
          </w:p>
        </w:tc>
        <w:tc>
          <w:tcPr>
            <w:tcW w:w="642" w:type="pct"/>
            <w:shd w:val="clear" w:color="auto" w:fill="auto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mallCaps/>
                <w:sz w:val="28"/>
                <w:cs/>
              </w:rPr>
            </w:pPr>
            <w:r w:rsidRPr="003623B8">
              <w:rPr>
                <w:rFonts w:ascii="TH SarabunPSK" w:hAnsi="TH SarabunPSK" w:cs="TH SarabunPSK"/>
                <w:b/>
                <w:bCs/>
                <w:smallCaps/>
                <w:sz w:val="28"/>
                <w:cs/>
              </w:rPr>
              <w:t>จำนวน</w:t>
            </w:r>
          </w:p>
        </w:tc>
        <w:tc>
          <w:tcPr>
            <w:tcW w:w="663" w:type="pct"/>
            <w:shd w:val="clear" w:color="auto" w:fill="auto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mallCaps/>
                <w:sz w:val="28"/>
                <w:cs/>
              </w:rPr>
            </w:pPr>
            <w:r w:rsidRPr="003623B8">
              <w:rPr>
                <w:rFonts w:ascii="TH SarabunPSK" w:hAnsi="TH SarabunPSK" w:cs="TH SarabunPSK"/>
                <w:b/>
                <w:bCs/>
                <w:smallCaps/>
                <w:sz w:val="28"/>
                <w:cs/>
              </w:rPr>
              <w:t>ร้อยละ</w:t>
            </w:r>
          </w:p>
        </w:tc>
        <w:tc>
          <w:tcPr>
            <w:tcW w:w="1333" w:type="pct"/>
            <w:vMerge/>
            <w:shd w:val="clear" w:color="auto" w:fill="auto"/>
            <w:vAlign w:val="center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B10540" w:rsidRPr="003623B8" w:rsidTr="004257EE">
        <w:trPr>
          <w:trHeight w:val="397"/>
          <w:jc w:val="center"/>
        </w:trPr>
        <w:tc>
          <w:tcPr>
            <w:tcW w:w="950" w:type="pct"/>
          </w:tcPr>
          <w:p w:rsidR="00B10540" w:rsidRPr="003623B8" w:rsidRDefault="00B10540" w:rsidP="004257EE">
            <w:pPr>
              <w:rPr>
                <w:rFonts w:ascii="TH SarabunPSK" w:hAnsi="TH SarabunPSK" w:cs="TH SarabunPSK"/>
                <w:smallCaps/>
                <w:sz w:val="28"/>
                <w:cs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1. เมือง</w:t>
            </w:r>
          </w:p>
        </w:tc>
        <w:tc>
          <w:tcPr>
            <w:tcW w:w="688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479.825</w:t>
            </w:r>
          </w:p>
        </w:tc>
        <w:tc>
          <w:tcPr>
            <w:tcW w:w="724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10.78</w:t>
            </w:r>
          </w:p>
        </w:tc>
        <w:tc>
          <w:tcPr>
            <w:tcW w:w="642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146</w:t>
            </w:r>
            <w:r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/>
                <w:sz w:val="28"/>
                <w:cs/>
              </w:rPr>
              <w:t>538</w:t>
            </w:r>
          </w:p>
        </w:tc>
        <w:tc>
          <w:tcPr>
            <w:tcW w:w="66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36.08</w:t>
            </w:r>
          </w:p>
        </w:tc>
        <w:tc>
          <w:tcPr>
            <w:tcW w:w="133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3623B8">
              <w:rPr>
                <w:rFonts w:ascii="TH SarabunPSK" w:hAnsi="TH SarabunPSK" w:cs="TH SarabunPSK"/>
                <w:sz w:val="28"/>
                <w:cs/>
              </w:rPr>
              <w:t>304.12</w:t>
            </w:r>
          </w:p>
        </w:tc>
      </w:tr>
      <w:tr w:rsidR="00B10540" w:rsidRPr="003623B8" w:rsidTr="004257EE">
        <w:trPr>
          <w:trHeight w:val="397"/>
          <w:jc w:val="center"/>
        </w:trPr>
        <w:tc>
          <w:tcPr>
            <w:tcW w:w="950" w:type="pct"/>
          </w:tcPr>
          <w:p w:rsidR="00B10540" w:rsidRPr="003623B8" w:rsidRDefault="00B10540" w:rsidP="004257EE">
            <w:pPr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2. ป่าซาง</w:t>
            </w:r>
          </w:p>
        </w:tc>
        <w:tc>
          <w:tcPr>
            <w:tcW w:w="688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299.950</w:t>
            </w:r>
          </w:p>
        </w:tc>
        <w:tc>
          <w:tcPr>
            <w:tcW w:w="724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6.52</w:t>
            </w:r>
          </w:p>
        </w:tc>
        <w:tc>
          <w:tcPr>
            <w:tcW w:w="642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55,107</w:t>
            </w:r>
          </w:p>
        </w:tc>
        <w:tc>
          <w:tcPr>
            <w:tcW w:w="66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13.57</w:t>
            </w:r>
          </w:p>
        </w:tc>
        <w:tc>
          <w:tcPr>
            <w:tcW w:w="133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3623B8">
              <w:rPr>
                <w:rFonts w:ascii="TH SarabunPSK" w:hAnsi="TH SarabunPSK" w:cs="TH SarabunPSK"/>
                <w:sz w:val="28"/>
                <w:cs/>
              </w:rPr>
              <w:t>184.88</w:t>
            </w:r>
          </w:p>
        </w:tc>
      </w:tr>
      <w:tr w:rsidR="00B10540" w:rsidRPr="003623B8" w:rsidTr="004257EE">
        <w:trPr>
          <w:trHeight w:val="397"/>
          <w:jc w:val="center"/>
        </w:trPr>
        <w:tc>
          <w:tcPr>
            <w:tcW w:w="950" w:type="pct"/>
          </w:tcPr>
          <w:p w:rsidR="00B10540" w:rsidRPr="003623B8" w:rsidRDefault="00B10540" w:rsidP="004257EE">
            <w:pPr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3. บ้านโฮ่ง</w:t>
            </w:r>
          </w:p>
        </w:tc>
        <w:tc>
          <w:tcPr>
            <w:tcW w:w="688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596.901</w:t>
            </w:r>
          </w:p>
        </w:tc>
        <w:tc>
          <w:tcPr>
            <w:tcW w:w="724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13.31</w:t>
            </w:r>
          </w:p>
        </w:tc>
        <w:tc>
          <w:tcPr>
            <w:tcW w:w="642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70</w:t>
            </w:r>
            <w:r w:rsidRPr="003623B8">
              <w:rPr>
                <w:rFonts w:ascii="TH SarabunPSK" w:hAnsi="TH SarabunPSK" w:cs="TH SarabunPSK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036</w:t>
            </w:r>
          </w:p>
        </w:tc>
        <w:tc>
          <w:tcPr>
            <w:tcW w:w="66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17.24</w:t>
            </w:r>
          </w:p>
        </w:tc>
        <w:tc>
          <w:tcPr>
            <w:tcW w:w="133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3623B8">
              <w:rPr>
                <w:rFonts w:ascii="TH SarabunPSK" w:hAnsi="TH SarabunPSK" w:cs="TH SarabunPSK"/>
                <w:sz w:val="28"/>
                <w:cs/>
              </w:rPr>
              <w:t>67.54</w:t>
            </w:r>
          </w:p>
        </w:tc>
      </w:tr>
      <w:tr w:rsidR="00B10540" w:rsidRPr="003623B8" w:rsidTr="004257EE">
        <w:trPr>
          <w:trHeight w:val="397"/>
          <w:jc w:val="center"/>
        </w:trPr>
        <w:tc>
          <w:tcPr>
            <w:tcW w:w="950" w:type="pct"/>
          </w:tcPr>
          <w:p w:rsidR="00B10540" w:rsidRPr="003623B8" w:rsidRDefault="00B10540" w:rsidP="004257EE">
            <w:pPr>
              <w:pStyle w:val="7"/>
              <w:jc w:val="left"/>
              <w:rPr>
                <w:rFonts w:ascii="TH SarabunPSK" w:eastAsia="Cordia New" w:hAnsi="TH SarabunPSK" w:cs="TH SarabunPSK"/>
                <w:b w:val="0"/>
                <w:bCs w:val="0"/>
                <w:smallCaps/>
                <w:sz w:val="28"/>
                <w:szCs w:val="28"/>
                <w:lang w:val="en-US"/>
              </w:rPr>
            </w:pPr>
            <w:r w:rsidRPr="003623B8">
              <w:rPr>
                <w:rFonts w:ascii="TH SarabunPSK" w:eastAsia="Cordia New" w:hAnsi="TH SarabunPSK" w:cs="TH SarabunPSK"/>
                <w:b w:val="0"/>
                <w:bCs w:val="0"/>
                <w:smallCaps/>
                <w:sz w:val="28"/>
                <w:szCs w:val="28"/>
                <w:cs/>
                <w:lang w:val="en-US"/>
              </w:rPr>
              <w:t>4. แม่ทา</w:t>
            </w:r>
          </w:p>
        </w:tc>
        <w:tc>
          <w:tcPr>
            <w:tcW w:w="688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762.630</w:t>
            </w:r>
          </w:p>
        </w:tc>
        <w:tc>
          <w:tcPr>
            <w:tcW w:w="724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16.68</w:t>
            </w:r>
          </w:p>
        </w:tc>
        <w:tc>
          <w:tcPr>
            <w:tcW w:w="642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39,026</w:t>
            </w:r>
          </w:p>
        </w:tc>
        <w:tc>
          <w:tcPr>
            <w:tcW w:w="66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9.61</w:t>
            </w:r>
          </w:p>
        </w:tc>
        <w:tc>
          <w:tcPr>
            <w:tcW w:w="133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3623B8">
              <w:rPr>
                <w:rFonts w:ascii="TH SarabunPSK" w:hAnsi="TH SarabunPSK" w:cs="TH SarabunPSK"/>
                <w:sz w:val="28"/>
                <w:cs/>
              </w:rPr>
              <w:t>51.38</w:t>
            </w:r>
          </w:p>
        </w:tc>
      </w:tr>
      <w:tr w:rsidR="00B10540" w:rsidRPr="003623B8" w:rsidTr="004257EE">
        <w:trPr>
          <w:trHeight w:val="397"/>
          <w:jc w:val="center"/>
        </w:trPr>
        <w:tc>
          <w:tcPr>
            <w:tcW w:w="950" w:type="pct"/>
          </w:tcPr>
          <w:p w:rsidR="00B10540" w:rsidRPr="003623B8" w:rsidRDefault="00B10540" w:rsidP="004257EE">
            <w:pPr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5. ลี้</w:t>
            </w:r>
          </w:p>
        </w:tc>
        <w:tc>
          <w:tcPr>
            <w:tcW w:w="688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</w:rPr>
              <w:t>1,701.990</w:t>
            </w:r>
          </w:p>
        </w:tc>
        <w:tc>
          <w:tcPr>
            <w:tcW w:w="724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</w:rPr>
              <w:t>37.96</w:t>
            </w:r>
          </w:p>
        </w:tc>
        <w:tc>
          <w:tcPr>
            <w:tcW w:w="642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40</w:t>
            </w:r>
            <w:r w:rsidRPr="003623B8">
              <w:rPr>
                <w:rFonts w:ascii="TH SarabunPSK" w:hAnsi="TH SarabunPSK" w:cs="TH SarabunPSK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062</w:t>
            </w:r>
          </w:p>
        </w:tc>
        <w:tc>
          <w:tcPr>
            <w:tcW w:w="66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9.86</w:t>
            </w:r>
          </w:p>
        </w:tc>
        <w:tc>
          <w:tcPr>
            <w:tcW w:w="133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3623B8">
              <w:rPr>
                <w:rFonts w:ascii="TH SarabunPSK" w:hAnsi="TH SarabunPSK" w:cs="TH SarabunPSK"/>
                <w:sz w:val="28"/>
                <w:cs/>
              </w:rPr>
              <w:t>41.02</w:t>
            </w:r>
          </w:p>
        </w:tc>
      </w:tr>
      <w:tr w:rsidR="00B10540" w:rsidRPr="003623B8" w:rsidTr="004257EE">
        <w:trPr>
          <w:trHeight w:val="397"/>
          <w:jc w:val="center"/>
        </w:trPr>
        <w:tc>
          <w:tcPr>
            <w:tcW w:w="950" w:type="pct"/>
          </w:tcPr>
          <w:p w:rsidR="00B10540" w:rsidRPr="003623B8" w:rsidRDefault="00B10540" w:rsidP="004257EE">
            <w:pPr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6. ทุ่งหัวช้าง</w:t>
            </w:r>
          </w:p>
        </w:tc>
        <w:tc>
          <w:tcPr>
            <w:tcW w:w="688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</w:rPr>
              <w:t>486.129</w:t>
            </w:r>
          </w:p>
        </w:tc>
        <w:tc>
          <w:tcPr>
            <w:tcW w:w="724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</w:rPr>
              <w:t>10.79</w:t>
            </w:r>
          </w:p>
        </w:tc>
        <w:tc>
          <w:tcPr>
            <w:tcW w:w="642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20,176</w:t>
            </w:r>
          </w:p>
        </w:tc>
        <w:tc>
          <w:tcPr>
            <w:tcW w:w="66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4.97</w:t>
            </w:r>
          </w:p>
        </w:tc>
        <w:tc>
          <w:tcPr>
            <w:tcW w:w="133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3623B8">
              <w:rPr>
                <w:rFonts w:ascii="TH SarabunPSK" w:hAnsi="TH SarabunPSK" w:cs="TH SarabunPSK"/>
                <w:sz w:val="28"/>
                <w:cs/>
              </w:rPr>
              <w:t>41.46</w:t>
            </w:r>
          </w:p>
        </w:tc>
      </w:tr>
      <w:tr w:rsidR="00B10540" w:rsidRPr="003623B8" w:rsidTr="004257EE">
        <w:trPr>
          <w:trHeight w:val="397"/>
          <w:jc w:val="center"/>
        </w:trPr>
        <w:tc>
          <w:tcPr>
            <w:tcW w:w="950" w:type="pct"/>
          </w:tcPr>
          <w:p w:rsidR="00B10540" w:rsidRPr="003623B8" w:rsidRDefault="00B10540" w:rsidP="004257EE">
            <w:pPr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7. บ้านธิ</w:t>
            </w:r>
          </w:p>
        </w:tc>
        <w:tc>
          <w:tcPr>
            <w:tcW w:w="688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</w:rPr>
              <w:t>129.024</w:t>
            </w:r>
          </w:p>
        </w:tc>
        <w:tc>
          <w:tcPr>
            <w:tcW w:w="724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</w:rPr>
              <w:t>2.72</w:t>
            </w:r>
          </w:p>
        </w:tc>
        <w:tc>
          <w:tcPr>
            <w:tcW w:w="642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17,770</w:t>
            </w:r>
          </w:p>
        </w:tc>
        <w:tc>
          <w:tcPr>
            <w:tcW w:w="66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4.38</w:t>
            </w:r>
          </w:p>
        </w:tc>
        <w:tc>
          <w:tcPr>
            <w:tcW w:w="133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3623B8">
              <w:rPr>
                <w:rFonts w:ascii="TH SarabunPSK" w:hAnsi="TH SarabunPSK" w:cs="TH SarabunPSK"/>
                <w:sz w:val="28"/>
                <w:cs/>
              </w:rPr>
              <w:t>136.78</w:t>
            </w:r>
          </w:p>
        </w:tc>
      </w:tr>
      <w:tr w:rsidR="00B10540" w:rsidRPr="003623B8" w:rsidTr="004257EE">
        <w:trPr>
          <w:trHeight w:val="397"/>
          <w:jc w:val="center"/>
        </w:trPr>
        <w:tc>
          <w:tcPr>
            <w:tcW w:w="950" w:type="pct"/>
          </w:tcPr>
          <w:p w:rsidR="00B10540" w:rsidRPr="003623B8" w:rsidRDefault="00B10540" w:rsidP="004257EE">
            <w:pPr>
              <w:pStyle w:val="7"/>
              <w:jc w:val="left"/>
              <w:rPr>
                <w:rFonts w:ascii="TH SarabunPSK" w:hAnsi="TH SarabunPSK" w:cs="TH SarabunPSK"/>
                <w:b w:val="0"/>
                <w:bCs w:val="0"/>
                <w:smallCaps/>
                <w:sz w:val="28"/>
                <w:szCs w:val="28"/>
                <w:lang w:val="en-US"/>
              </w:rPr>
            </w:pPr>
            <w:r w:rsidRPr="003623B8">
              <w:rPr>
                <w:rFonts w:ascii="TH SarabunPSK" w:hAnsi="TH SarabunPSK" w:cs="TH SarabunPSK"/>
                <w:b w:val="0"/>
                <w:bCs w:val="0"/>
                <w:smallCaps/>
                <w:sz w:val="28"/>
                <w:szCs w:val="28"/>
                <w:cs/>
                <w:lang w:val="en-US"/>
              </w:rPr>
              <w:t>8. เวียงหนองล่อง</w:t>
            </w:r>
          </w:p>
        </w:tc>
        <w:tc>
          <w:tcPr>
            <w:tcW w:w="688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</w:rPr>
              <w:t>49.433</w:t>
            </w:r>
          </w:p>
        </w:tc>
        <w:tc>
          <w:tcPr>
            <w:tcW w:w="724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</w:rPr>
              <w:t>1.24</w:t>
            </w:r>
          </w:p>
        </w:tc>
        <w:tc>
          <w:tcPr>
            <w:tcW w:w="642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17,450</w:t>
            </w:r>
          </w:p>
        </w:tc>
        <w:tc>
          <w:tcPr>
            <w:tcW w:w="66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4.30</w:t>
            </w:r>
          </w:p>
        </w:tc>
        <w:tc>
          <w:tcPr>
            <w:tcW w:w="133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3623B8">
              <w:rPr>
                <w:rFonts w:ascii="TH SarabunPSK" w:hAnsi="TH SarabunPSK" w:cs="TH SarabunPSK"/>
                <w:sz w:val="28"/>
                <w:cs/>
              </w:rPr>
              <w:t>354.74</w:t>
            </w:r>
          </w:p>
        </w:tc>
      </w:tr>
      <w:tr w:rsidR="00B10540" w:rsidRPr="003623B8" w:rsidTr="004257EE">
        <w:trPr>
          <w:trHeight w:val="397"/>
          <w:jc w:val="center"/>
        </w:trPr>
        <w:tc>
          <w:tcPr>
            <w:tcW w:w="950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b/>
                <w:bCs/>
                <w:smallCaps/>
                <w:sz w:val="28"/>
                <w:cs/>
              </w:rPr>
              <w:t>รวม</w:t>
            </w:r>
          </w:p>
        </w:tc>
        <w:tc>
          <w:tcPr>
            <w:tcW w:w="688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4</w:t>
            </w:r>
            <w:r w:rsidRPr="003623B8">
              <w:rPr>
                <w:rFonts w:ascii="TH SarabunPSK" w:hAnsi="TH SarabunPSK" w:cs="TH SarabunPSK"/>
                <w:smallCaps/>
                <w:sz w:val="28"/>
              </w:rPr>
              <w:t>,</w:t>
            </w: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505.882</w:t>
            </w:r>
          </w:p>
        </w:tc>
        <w:tc>
          <w:tcPr>
            <w:tcW w:w="724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mallCaps/>
                <w:sz w:val="28"/>
              </w:rPr>
            </w:pPr>
            <w:r w:rsidRPr="003623B8">
              <w:rPr>
                <w:rFonts w:ascii="TH SarabunPSK" w:hAnsi="TH SarabunPSK" w:cs="TH SarabunPSK"/>
                <w:smallCaps/>
                <w:sz w:val="28"/>
                <w:cs/>
              </w:rPr>
              <w:t>100</w:t>
            </w:r>
          </w:p>
        </w:tc>
        <w:tc>
          <w:tcPr>
            <w:tcW w:w="642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406,168</w:t>
            </w:r>
          </w:p>
        </w:tc>
        <w:tc>
          <w:tcPr>
            <w:tcW w:w="66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3623B8">
              <w:rPr>
                <w:rFonts w:ascii="TH SarabunPSK" w:hAnsi="TH SarabunPSK" w:cs="TH SarabunPSK"/>
                <w:sz w:val="28"/>
                <w:cs/>
              </w:rPr>
              <w:t>100</w:t>
            </w:r>
          </w:p>
        </w:tc>
        <w:tc>
          <w:tcPr>
            <w:tcW w:w="1333" w:type="pct"/>
          </w:tcPr>
          <w:p w:rsidR="00B10540" w:rsidRPr="003623B8" w:rsidRDefault="00B10540" w:rsidP="004257EE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623B8">
              <w:rPr>
                <w:rFonts w:ascii="TH SarabunPSK" w:hAnsi="TH SarabunPSK" w:cs="TH SarabunPSK"/>
                <w:b/>
                <w:bCs/>
                <w:sz w:val="28"/>
                <w:cs/>
              </w:rPr>
              <w:t>90.11</w:t>
            </w:r>
          </w:p>
        </w:tc>
      </w:tr>
    </w:tbl>
    <w:p w:rsidR="00B10540" w:rsidRPr="003623B8" w:rsidRDefault="00B10540" w:rsidP="00B10540">
      <w:pPr>
        <w:rPr>
          <w:rFonts w:ascii="TH SarabunPSK" w:hAnsi="TH SarabunPSK" w:cs="TH SarabunPSK"/>
          <w:szCs w:val="24"/>
        </w:rPr>
      </w:pPr>
      <w:r>
        <w:rPr>
          <w:rFonts w:ascii="TH SarabunPSK" w:hAnsi="TH SarabunPSK" w:cs="TH SarabunPSK"/>
          <w:szCs w:val="24"/>
          <w:cs/>
        </w:rPr>
        <w:t>ข้อมูล ณ เดือน</w:t>
      </w:r>
      <w:r>
        <w:rPr>
          <w:rFonts w:ascii="TH SarabunPSK" w:hAnsi="TH SarabunPSK" w:cs="TH SarabunPSK" w:hint="cs"/>
          <w:szCs w:val="24"/>
          <w:cs/>
        </w:rPr>
        <w:t>ตุลาคม</w:t>
      </w:r>
      <w:r>
        <w:rPr>
          <w:rFonts w:ascii="TH SarabunPSK" w:hAnsi="TH SarabunPSK" w:cs="TH SarabunPSK"/>
          <w:szCs w:val="24"/>
          <w:cs/>
        </w:rPr>
        <w:t xml:space="preserve"> 2561</w:t>
      </w:r>
    </w:p>
    <w:p w:rsidR="00D1296E" w:rsidRPr="00D1296E" w:rsidRDefault="00D1296E" w:rsidP="00D1296E">
      <w:pPr>
        <w:autoSpaceDE w:val="0"/>
        <w:autoSpaceDN w:val="0"/>
        <w:adjustRightInd w:val="0"/>
        <w:spacing w:before="240" w:after="120"/>
        <w:ind w:firstLine="1134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D1296E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2) สถานการณ์ด้านแรงงานในจังหวัดลำพูน</w:t>
      </w:r>
    </w:p>
    <w:p w:rsidR="00D1296E" w:rsidRPr="00BF6E90" w:rsidRDefault="00D1296E" w:rsidP="00D1296E">
      <w:pPr>
        <w:autoSpaceDE w:val="0"/>
        <w:autoSpaceDN w:val="0"/>
        <w:adjustRightInd w:val="0"/>
        <w:ind w:firstLine="1134"/>
        <w:jc w:val="thaiDistribute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BF6E90">
        <w:rPr>
          <w:rFonts w:ascii="TH SarabunPSK" w:hAnsi="TH SarabunPSK" w:cs="TH SarabunPSK"/>
          <w:sz w:val="32"/>
          <w:szCs w:val="32"/>
          <w:cs/>
        </w:rPr>
        <w:t>จากการดำเนินงานวิเคราะห์หาค่าเฉลี่ยผลการสำรวจภาวการณ์มีงานทำของประชากร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Pr="00BF6E90">
        <w:rPr>
          <w:rFonts w:ascii="TH SarabunPSK" w:hAnsi="TH SarabunPSK" w:cs="TH SarabunPSK"/>
          <w:sz w:val="32"/>
          <w:szCs w:val="32"/>
        </w:rPr>
        <w:t xml:space="preserve"> </w:t>
      </w:r>
      <w:r w:rsidRPr="00BF6E90">
        <w:rPr>
          <w:rFonts w:ascii="TH SarabunPSK" w:hAnsi="TH SarabunPSK" w:cs="TH SarabunPSK"/>
          <w:sz w:val="32"/>
          <w:szCs w:val="32"/>
          <w:cs/>
        </w:rPr>
        <w:t>โดยสำนักงานสถิติจังหวัดลำพูน</w:t>
      </w:r>
      <w:r w:rsidRPr="00BF6E90">
        <w:rPr>
          <w:rFonts w:ascii="TH SarabunPSK" w:hAnsi="TH SarabunPSK" w:cs="TH SarabunPSK"/>
          <w:sz w:val="32"/>
          <w:szCs w:val="32"/>
        </w:rPr>
        <w:t xml:space="preserve"> </w:t>
      </w:r>
      <w:r w:rsidRPr="00BF6E90">
        <w:rPr>
          <w:rFonts w:ascii="TH SarabunPSK" w:hAnsi="TH SarabunPSK" w:cs="TH SarabunPSK"/>
          <w:sz w:val="32"/>
          <w:szCs w:val="32"/>
          <w:cs/>
        </w:rPr>
        <w:t>เพื่อนำเสนอเป็นข้อมูลปี</w:t>
      </w:r>
      <w:r w:rsidR="005B4305">
        <w:rPr>
          <w:rFonts w:ascii="TH SarabunPSK" w:hAnsi="TH SarabunPSK" w:cs="TH SarabunPSK"/>
          <w:sz w:val="32"/>
          <w:szCs w:val="32"/>
        </w:rPr>
        <w:t xml:space="preserve"> 25</w:t>
      </w:r>
      <w:r w:rsidR="005B4305">
        <w:rPr>
          <w:rFonts w:ascii="TH SarabunPSK" w:hAnsi="TH SarabunPSK" w:cs="TH SarabunPSK" w:hint="cs"/>
          <w:sz w:val="32"/>
          <w:szCs w:val="32"/>
          <w:cs/>
        </w:rPr>
        <w:t>61</w:t>
      </w:r>
      <w:r w:rsidRPr="00BF6E90">
        <w:rPr>
          <w:rFonts w:ascii="TH SarabunPSK" w:hAnsi="TH SarabunPSK" w:cs="TH SarabunPSK"/>
          <w:sz w:val="32"/>
          <w:szCs w:val="32"/>
        </w:rPr>
        <w:t xml:space="preserve"> </w:t>
      </w:r>
      <w:r w:rsidR="005B4305"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:rsidR="00D1296E" w:rsidRPr="00BF6E90" w:rsidRDefault="00D1296E" w:rsidP="0083501C">
      <w:pPr>
        <w:autoSpaceDE w:val="0"/>
        <w:autoSpaceDN w:val="0"/>
        <w:adjustRightInd w:val="0"/>
        <w:spacing w:before="120"/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BF6E90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ประชากรและกำ</w:t>
      </w:r>
      <w:r w:rsidRPr="00F967D4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ลังแรงงาน</w:t>
      </w:r>
      <w:r w:rsidRPr="00F967D4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  <w:r w:rsidRPr="00BF6E90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จำ</w:t>
      </w:r>
      <w:r w:rsidRPr="00F967D4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แนกตามเพศและสถานภาพแรงงาน</w:t>
      </w:r>
      <w:r w:rsidRPr="00F967D4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</w:p>
    <w:p w:rsidR="00D1296E" w:rsidRPr="00BF6E90" w:rsidRDefault="00D1296E" w:rsidP="00D1296E">
      <w:pPr>
        <w:autoSpaceDE w:val="0"/>
        <w:autoSpaceDN w:val="0"/>
        <w:adjustRightInd w:val="0"/>
        <w:spacing w:after="120"/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F967D4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เปรียบเทียบ</w:t>
      </w:r>
      <w:r w:rsidRPr="00F967D4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  <w:r w:rsidRPr="00F967D4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ปี</w:t>
      </w:r>
      <w:r w:rsidR="00D15B84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25</w:t>
      </w:r>
      <w:r w:rsidR="00D15B84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60</w:t>
      </w:r>
      <w:r w:rsidRPr="00BF6E90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  <w:r w:rsidRPr="00F967D4">
        <w:rPr>
          <w:rFonts w:ascii="TH SarabunPSK" w:hAnsi="TH SarabunPSK" w:cs="TH SarabunPSK"/>
          <w:b/>
          <w:bCs/>
          <w:color w:val="000000"/>
          <w:sz w:val="32"/>
          <w:szCs w:val="32"/>
        </w:rPr>
        <w:t>-</w:t>
      </w:r>
      <w:r w:rsidRPr="00BF6E90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  <w:r w:rsidR="00D15B84">
        <w:rPr>
          <w:rFonts w:ascii="TH SarabunPSK" w:hAnsi="TH SarabunPSK" w:cs="TH SarabunPSK"/>
          <w:b/>
          <w:bCs/>
          <w:color w:val="000000"/>
          <w:sz w:val="32"/>
          <w:szCs w:val="32"/>
        </w:rPr>
        <w:t>25</w:t>
      </w:r>
      <w:r w:rsidR="00D15B84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61</w:t>
      </w:r>
      <w:r w:rsidRPr="00BF6E90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  <w:r w:rsidRPr="00BF6E90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ของจังหวัดลำ</w:t>
      </w:r>
      <w:r w:rsidRPr="00F967D4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พูน</w:t>
      </w:r>
    </w:p>
    <w:tbl>
      <w:tblPr>
        <w:tblW w:w="94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93"/>
        <w:gridCol w:w="1134"/>
        <w:gridCol w:w="1134"/>
        <w:gridCol w:w="1134"/>
        <w:gridCol w:w="1134"/>
        <w:gridCol w:w="1134"/>
        <w:gridCol w:w="1134"/>
      </w:tblGrid>
      <w:tr w:rsidR="00A77F61" w:rsidRPr="006E732F" w:rsidTr="00D1296E">
        <w:trPr>
          <w:jc w:val="center"/>
        </w:trPr>
        <w:tc>
          <w:tcPr>
            <w:tcW w:w="2693" w:type="dxa"/>
            <w:vMerge w:val="restart"/>
            <w:shd w:val="clear" w:color="auto" w:fill="auto"/>
            <w:vAlign w:val="center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สถานภาพแรงงาน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ปี</w:t>
            </w:r>
            <w:r w:rsidR="00D15B84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255</w:t>
            </w:r>
            <w:r w:rsidR="00D15B84"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60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ปี</w:t>
            </w:r>
            <w:r w:rsidR="00D15B84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25</w:t>
            </w:r>
            <w:r w:rsidR="00D15B84"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61</w:t>
            </w:r>
          </w:p>
        </w:tc>
      </w:tr>
      <w:tr w:rsidR="00A77F61" w:rsidRPr="006E732F" w:rsidTr="00D1296E">
        <w:trPr>
          <w:jc w:val="center"/>
        </w:trPr>
        <w:tc>
          <w:tcPr>
            <w:tcW w:w="2693" w:type="dxa"/>
            <w:vMerge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ชาย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หญิง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ชาย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หญิง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</w:tr>
      <w:tr w:rsidR="00A77F61" w:rsidRPr="006E732F" w:rsidTr="00D1296E">
        <w:trPr>
          <w:jc w:val="center"/>
        </w:trPr>
        <w:tc>
          <w:tcPr>
            <w:tcW w:w="2693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ind w:right="-109"/>
              <w:jc w:val="thaiDistribute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ประชากรจังหวัดลำพูน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196,902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209,483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406,385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</w:tr>
      <w:tr w:rsidR="00A77F61" w:rsidRPr="006E732F" w:rsidTr="00D1296E">
        <w:trPr>
          <w:jc w:val="center"/>
        </w:trPr>
        <w:tc>
          <w:tcPr>
            <w:tcW w:w="2693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ind w:right="-109"/>
              <w:jc w:val="thaiDistribute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ผู้มีอายุ</w:t>
            </w: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15 </w:t>
            </w: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ปีขึ้นไป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171,171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184,627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355,798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171395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185278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356673</w:t>
            </w:r>
          </w:p>
        </w:tc>
      </w:tr>
      <w:tr w:rsidR="00A77F61" w:rsidRPr="006E732F" w:rsidTr="00D1296E">
        <w:trPr>
          <w:jc w:val="center"/>
        </w:trPr>
        <w:tc>
          <w:tcPr>
            <w:tcW w:w="2693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ind w:right="-109"/>
              <w:jc w:val="thaiDistribute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1.</w:t>
            </w: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กำลังแรงงานรวม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136,541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125,536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262,077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133570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123174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256744</w:t>
            </w:r>
          </w:p>
        </w:tc>
      </w:tr>
      <w:tr w:rsidR="00A77F61" w:rsidRPr="006E732F" w:rsidTr="00D1296E">
        <w:trPr>
          <w:jc w:val="center"/>
        </w:trPr>
        <w:tc>
          <w:tcPr>
            <w:tcW w:w="2693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ind w:right="-109"/>
              <w:jc w:val="thaiDistribute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1.1 </w:t>
            </w: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กำลังแรงงานปัจจุบัน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136,194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125,368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261,562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133570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123174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256744</w:t>
            </w:r>
          </w:p>
        </w:tc>
      </w:tr>
      <w:tr w:rsidR="00A77F61" w:rsidRPr="006E732F" w:rsidTr="00D1296E">
        <w:trPr>
          <w:jc w:val="center"/>
        </w:trPr>
        <w:tc>
          <w:tcPr>
            <w:tcW w:w="2693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ind w:right="-109"/>
              <w:jc w:val="thaiDistribute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- </w:t>
            </w: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ผู้มีงานทำ</w:t>
            </w: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135,058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124,691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259,749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132712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122629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255342</w:t>
            </w:r>
          </w:p>
        </w:tc>
      </w:tr>
      <w:tr w:rsidR="00A77F61" w:rsidRPr="006E732F" w:rsidTr="00D1296E">
        <w:trPr>
          <w:jc w:val="center"/>
        </w:trPr>
        <w:tc>
          <w:tcPr>
            <w:tcW w:w="2693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ind w:right="-109"/>
              <w:jc w:val="thaiDistribute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- </w:t>
            </w: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ผู้ว่างงาน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1,136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677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1,813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132712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122629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255342</w:t>
            </w:r>
          </w:p>
        </w:tc>
      </w:tr>
      <w:tr w:rsidR="00A77F61" w:rsidRPr="006E732F" w:rsidTr="00D1296E">
        <w:trPr>
          <w:jc w:val="center"/>
        </w:trPr>
        <w:tc>
          <w:tcPr>
            <w:tcW w:w="2693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ind w:right="-109"/>
              <w:jc w:val="thaiDistribute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1.2 </w:t>
            </w: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กำลังแรงงานที่รอฤดูกาล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347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168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515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</w:tr>
      <w:tr w:rsidR="00A77F61" w:rsidRPr="006E732F" w:rsidTr="00D1296E">
        <w:trPr>
          <w:jc w:val="center"/>
        </w:trPr>
        <w:tc>
          <w:tcPr>
            <w:tcW w:w="2693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ind w:right="-109"/>
              <w:jc w:val="thaiDistribute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2. </w:t>
            </w: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ผู้ไม่อยู่ในกำลังแรงงาน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34,630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59091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93,721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D15B84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37825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62105</w:t>
            </w:r>
          </w:p>
        </w:tc>
        <w:tc>
          <w:tcPr>
            <w:tcW w:w="1134" w:type="dxa"/>
            <w:shd w:val="clear" w:color="auto" w:fill="auto"/>
          </w:tcPr>
          <w:p w:rsidR="00A77F61" w:rsidRPr="006E732F" w:rsidRDefault="00A77F61" w:rsidP="00A77F61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99929</w:t>
            </w:r>
          </w:p>
        </w:tc>
      </w:tr>
      <w:tr w:rsidR="00D15B84" w:rsidRPr="006E732F" w:rsidTr="00D1296E">
        <w:trPr>
          <w:jc w:val="center"/>
        </w:trPr>
        <w:tc>
          <w:tcPr>
            <w:tcW w:w="2693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ind w:right="-109"/>
              <w:jc w:val="thaiDistribute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- </w:t>
            </w: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ทำงานบ้าน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545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23263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23,808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800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27581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28382</w:t>
            </w:r>
          </w:p>
        </w:tc>
      </w:tr>
      <w:tr w:rsidR="00D15B84" w:rsidRPr="006E732F" w:rsidTr="00D1296E">
        <w:trPr>
          <w:jc w:val="center"/>
        </w:trPr>
        <w:tc>
          <w:tcPr>
            <w:tcW w:w="2693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ind w:right="-109"/>
              <w:jc w:val="thaiDistribute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- </w:t>
            </w: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เรียนหนังสือ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12,304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11563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23,867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11198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8243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19440</w:t>
            </w:r>
          </w:p>
        </w:tc>
      </w:tr>
      <w:tr w:rsidR="00D15B84" w:rsidRPr="006E732F" w:rsidTr="00D1296E">
        <w:trPr>
          <w:jc w:val="center"/>
        </w:trPr>
        <w:tc>
          <w:tcPr>
            <w:tcW w:w="2693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ind w:right="-109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- </w:t>
            </w: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อื่น</w:t>
            </w: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ๆ</w:t>
            </w: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21,781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24265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46,046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25827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26280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52107</w:t>
            </w:r>
          </w:p>
        </w:tc>
      </w:tr>
      <w:tr w:rsidR="00D15B84" w:rsidRPr="006E732F" w:rsidTr="00D1296E">
        <w:trPr>
          <w:jc w:val="center"/>
        </w:trPr>
        <w:tc>
          <w:tcPr>
            <w:tcW w:w="2693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ind w:right="-109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อัตราการว่างงาน</w:t>
            </w:r>
            <w:r w:rsidRPr="006E732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0.83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0.53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E732F">
              <w:rPr>
                <w:rFonts w:ascii="TH SarabunPSK" w:hAnsi="TH SarabunPSK" w:cs="TH SarabunPSK"/>
                <w:color w:val="000000"/>
                <w:sz w:val="32"/>
                <w:szCs w:val="32"/>
              </w:rPr>
              <w:t>0.69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0.5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0.3</w:t>
            </w:r>
          </w:p>
        </w:tc>
        <w:tc>
          <w:tcPr>
            <w:tcW w:w="1134" w:type="dxa"/>
            <w:shd w:val="clear" w:color="auto" w:fill="auto"/>
          </w:tcPr>
          <w:p w:rsidR="00D15B84" w:rsidRPr="006E732F" w:rsidRDefault="00D15B84" w:rsidP="00D15B8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0.4</w:t>
            </w:r>
          </w:p>
        </w:tc>
      </w:tr>
    </w:tbl>
    <w:p w:rsidR="00077B92" w:rsidRPr="00077B92" w:rsidRDefault="00077B92" w:rsidP="00077B92">
      <w:pPr>
        <w:autoSpaceDE w:val="0"/>
        <w:autoSpaceDN w:val="0"/>
        <w:adjustRightInd w:val="0"/>
        <w:ind w:firstLine="426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077B92">
        <w:rPr>
          <w:rFonts w:ascii="TH SarabunPSK" w:hAnsi="TH SarabunPSK" w:cs="TH SarabunPSK"/>
          <w:szCs w:val="24"/>
          <w:cs/>
        </w:rPr>
        <w:t>ที่มา</w:t>
      </w:r>
      <w:r w:rsidRPr="00077B92">
        <w:rPr>
          <w:rFonts w:ascii="TH SarabunPSK" w:hAnsi="TH SarabunPSK" w:cs="TH SarabunPSK"/>
          <w:szCs w:val="24"/>
        </w:rPr>
        <w:t xml:space="preserve">: </w:t>
      </w:r>
      <w:r w:rsidRPr="00077B92">
        <w:rPr>
          <w:rFonts w:ascii="TH SarabunPSK" w:hAnsi="TH SarabunPSK" w:cs="TH SarabunPSK"/>
          <w:szCs w:val="24"/>
          <w:cs/>
        </w:rPr>
        <w:t>ส</w:t>
      </w:r>
      <w:r w:rsidRPr="00077B92">
        <w:rPr>
          <w:rFonts w:ascii="TH SarabunPSK" w:hAnsi="TH SarabunPSK" w:cs="TH SarabunPSK" w:hint="cs"/>
          <w:szCs w:val="24"/>
          <w:cs/>
        </w:rPr>
        <w:t>ำ</w:t>
      </w:r>
      <w:r w:rsidRPr="00077B92">
        <w:rPr>
          <w:rFonts w:ascii="TH SarabunPSK" w:hAnsi="TH SarabunPSK" w:cs="TH SarabunPSK"/>
          <w:szCs w:val="24"/>
          <w:cs/>
        </w:rPr>
        <w:t>นักงานสถิติแห่งชาติ</w:t>
      </w:r>
      <w:r w:rsidRPr="00077B92">
        <w:rPr>
          <w:rFonts w:ascii="TH SarabunPSK" w:hAnsi="TH SarabunPSK" w:cs="TH SarabunPSK"/>
          <w:szCs w:val="24"/>
        </w:rPr>
        <w:t xml:space="preserve"> </w:t>
      </w:r>
      <w:r w:rsidRPr="00077B92">
        <w:rPr>
          <w:rFonts w:ascii="TH SarabunPSK" w:hAnsi="TH SarabunPSK" w:cs="TH SarabunPSK"/>
          <w:szCs w:val="24"/>
          <w:cs/>
        </w:rPr>
        <w:t>กระทรวงเทคโนโลยีสารสนเทศและการสื่อสาร</w:t>
      </w:r>
      <w:r w:rsidRPr="00077B92">
        <w:rPr>
          <w:rFonts w:ascii="TH SarabunPSK" w:hAnsi="TH SarabunPSK" w:cs="TH SarabunPSK"/>
          <w:szCs w:val="24"/>
        </w:rPr>
        <w:t xml:space="preserve"> (</w:t>
      </w:r>
      <w:r w:rsidRPr="00077B92">
        <w:rPr>
          <w:rFonts w:ascii="TH SarabunPSK" w:hAnsi="TH SarabunPSK" w:cs="TH SarabunPSK"/>
          <w:szCs w:val="24"/>
          <w:cs/>
        </w:rPr>
        <w:t>ข้อมูล</w:t>
      </w:r>
      <w:r w:rsidRPr="00077B92">
        <w:rPr>
          <w:rFonts w:ascii="TH SarabunPSK" w:hAnsi="TH SarabunPSK" w:cs="TH SarabunPSK"/>
          <w:szCs w:val="24"/>
        </w:rPr>
        <w:t xml:space="preserve"> </w:t>
      </w:r>
      <w:r w:rsidRPr="00077B92">
        <w:rPr>
          <w:rFonts w:ascii="TH SarabunPSK" w:hAnsi="TH SarabunPSK" w:cs="TH SarabunPSK"/>
          <w:szCs w:val="24"/>
          <w:cs/>
        </w:rPr>
        <w:t>ณ</w:t>
      </w:r>
      <w:r w:rsidRPr="00077B92">
        <w:rPr>
          <w:rFonts w:ascii="TH SarabunPSK" w:hAnsi="TH SarabunPSK" w:cs="TH SarabunPSK"/>
          <w:szCs w:val="24"/>
        </w:rPr>
        <w:t xml:space="preserve"> </w:t>
      </w:r>
      <w:r w:rsidRPr="00077B92">
        <w:rPr>
          <w:rFonts w:ascii="TH SarabunPSK" w:hAnsi="TH SarabunPSK" w:cs="TH SarabunPSK"/>
          <w:szCs w:val="24"/>
          <w:cs/>
        </w:rPr>
        <w:t>เดือนสิงหาคม</w:t>
      </w:r>
      <w:r w:rsidR="00D15B84">
        <w:rPr>
          <w:rFonts w:ascii="TH SarabunPSK" w:hAnsi="TH SarabunPSK" w:cs="TH SarabunPSK"/>
          <w:szCs w:val="24"/>
        </w:rPr>
        <w:t xml:space="preserve"> 25</w:t>
      </w:r>
      <w:r w:rsidR="00D15B84">
        <w:rPr>
          <w:rFonts w:ascii="TH SarabunPSK" w:hAnsi="TH SarabunPSK" w:cs="TH SarabunPSK" w:hint="cs"/>
          <w:szCs w:val="24"/>
          <w:cs/>
        </w:rPr>
        <w:t>61</w:t>
      </w:r>
      <w:r w:rsidRPr="00077B92">
        <w:rPr>
          <w:rFonts w:ascii="TH SarabunPSK" w:hAnsi="TH SarabunPSK" w:cs="TH SarabunPSK"/>
          <w:szCs w:val="24"/>
        </w:rPr>
        <w:t>)</w:t>
      </w:r>
    </w:p>
    <w:p w:rsidR="00D1296E" w:rsidRPr="00D1296E" w:rsidRDefault="00D1296E" w:rsidP="00D1296E">
      <w:pPr>
        <w:autoSpaceDE w:val="0"/>
        <w:autoSpaceDN w:val="0"/>
        <w:adjustRightInd w:val="0"/>
        <w:spacing w:before="240" w:after="120"/>
        <w:ind w:firstLine="1134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D1296E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3) การศึกษาในจังหวัดลำพูน</w:t>
      </w:r>
    </w:p>
    <w:p w:rsidR="00A47113" w:rsidRPr="00A47113" w:rsidRDefault="00A47113" w:rsidP="00A47113">
      <w:pPr>
        <w:ind w:firstLine="720"/>
        <w:rPr>
          <w:rFonts w:ascii="TH SarabunPSK" w:hAnsi="TH SarabunPSK" w:cs="TH SarabunPSK"/>
          <w:sz w:val="32"/>
          <w:szCs w:val="32"/>
        </w:rPr>
      </w:pPr>
      <w:r w:rsidRPr="00A47113">
        <w:rPr>
          <w:rFonts w:ascii="TH SarabunPSK" w:hAnsi="TH SarabunPSK" w:cs="TH SarabunPSK"/>
          <w:sz w:val="32"/>
          <w:szCs w:val="32"/>
          <w:cs/>
        </w:rPr>
        <w:t xml:space="preserve">ข้อมูลคะแนนเฉลี่ยผลการทดสอบทางการศึกษาระดับชาติขั้นพื้นฐาน </w:t>
      </w:r>
      <w:r w:rsidRPr="00A47113">
        <w:rPr>
          <w:rFonts w:ascii="TH SarabunPSK" w:hAnsi="TH SarabunPSK" w:cs="TH SarabunPSK"/>
          <w:sz w:val="32"/>
          <w:szCs w:val="32"/>
        </w:rPr>
        <w:t>(ONET)</w:t>
      </w:r>
    </w:p>
    <w:p w:rsidR="00A47113" w:rsidRPr="00A47113" w:rsidRDefault="00A47113" w:rsidP="00A47113">
      <w:pPr>
        <w:ind w:firstLine="720"/>
        <w:rPr>
          <w:rFonts w:ascii="TH SarabunPSK" w:hAnsi="TH SarabunPSK" w:cs="TH SarabunPSK"/>
          <w:sz w:val="32"/>
          <w:szCs w:val="32"/>
        </w:rPr>
      </w:pPr>
      <w:r w:rsidRPr="00A47113">
        <w:rPr>
          <w:rFonts w:ascii="TH SarabunPSK" w:hAnsi="TH SarabunPSK" w:cs="TH SarabunPSK"/>
          <w:sz w:val="32"/>
          <w:szCs w:val="32"/>
        </w:rPr>
        <w:t>3</w:t>
      </w:r>
      <w:r w:rsidRPr="00A47113">
        <w:rPr>
          <w:rFonts w:ascii="TH SarabunPSK" w:hAnsi="TH SarabunPSK" w:cs="TH SarabunPSK"/>
          <w:sz w:val="32"/>
          <w:szCs w:val="32"/>
          <w:cs/>
        </w:rPr>
        <w:t>.</w:t>
      </w:r>
      <w:r w:rsidRPr="00A47113">
        <w:rPr>
          <w:rFonts w:ascii="TH SarabunPSK" w:hAnsi="TH SarabunPSK" w:cs="TH SarabunPSK"/>
          <w:sz w:val="32"/>
          <w:szCs w:val="32"/>
        </w:rPr>
        <w:t>1</w:t>
      </w:r>
      <w:r w:rsidRPr="00A47113">
        <w:rPr>
          <w:rFonts w:ascii="TH SarabunPSK" w:hAnsi="TH SarabunPSK" w:cs="TH SarabunPSK"/>
          <w:sz w:val="32"/>
          <w:szCs w:val="32"/>
          <w:cs/>
        </w:rPr>
        <w:t xml:space="preserve"> เปรียบเทียบคะแนนเฉลี่ยผลการทดสอบทางการศึกษาระดับชาติขั้นพื้นฐาน </w:t>
      </w:r>
      <w:r w:rsidRPr="00A47113">
        <w:rPr>
          <w:rFonts w:ascii="TH SarabunPSK" w:hAnsi="TH SarabunPSK" w:cs="TH SarabunPSK"/>
          <w:sz w:val="32"/>
          <w:szCs w:val="32"/>
        </w:rPr>
        <w:t>(ONET)</w:t>
      </w:r>
      <w:r w:rsidRPr="00A47113">
        <w:rPr>
          <w:rFonts w:ascii="TH SarabunPSK" w:hAnsi="TH SarabunPSK" w:cs="TH SarabunPSK"/>
          <w:sz w:val="32"/>
          <w:szCs w:val="32"/>
          <w:cs/>
        </w:rPr>
        <w:br/>
        <w:t>ชั้นป</w:t>
      </w:r>
      <w:r>
        <w:rPr>
          <w:rFonts w:ascii="TH SarabunPSK" w:hAnsi="TH SarabunPSK" w:cs="TH SarabunPSK"/>
          <w:sz w:val="32"/>
          <w:szCs w:val="32"/>
          <w:cs/>
        </w:rPr>
        <w:t>ระถมศึกษาปีที่ 6 ปีการศึกษา 255</w:t>
      </w:r>
      <w:r>
        <w:rPr>
          <w:rFonts w:ascii="TH SarabunPSK" w:hAnsi="TH SarabunPSK" w:cs="TH SarabunPSK"/>
          <w:sz w:val="32"/>
          <w:szCs w:val="32"/>
        </w:rPr>
        <w:t>8</w:t>
      </w:r>
      <w:r w:rsidRPr="00A47113"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/>
          <w:sz w:val="32"/>
          <w:szCs w:val="32"/>
        </w:rPr>
        <w:t>2559</w:t>
      </w:r>
      <w:r w:rsidRPr="00A47113">
        <w:rPr>
          <w:rFonts w:ascii="TH SarabunPSK" w:hAnsi="TH SarabunPSK" w:cs="TH SarabunPSK"/>
          <w:sz w:val="32"/>
          <w:szCs w:val="32"/>
          <w:cs/>
        </w:rPr>
        <w:t xml:space="preserve">ระดับเขตพื้นที่ </w:t>
      </w:r>
    </w:p>
    <w:p w:rsidR="00A47113" w:rsidRPr="00A47113" w:rsidRDefault="00A47113" w:rsidP="00A47113">
      <w:pPr>
        <w:ind w:firstLine="720"/>
        <w:rPr>
          <w:rFonts w:ascii="TH SarabunPSK" w:hAnsi="TH SarabunPSK" w:cs="TH SarabunPSK"/>
          <w:sz w:val="32"/>
          <w:szCs w:val="32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2126"/>
        <w:gridCol w:w="2126"/>
        <w:gridCol w:w="2127"/>
      </w:tblGrid>
      <w:tr w:rsidR="00A47113" w:rsidRPr="00A47113" w:rsidTr="004257EE">
        <w:tc>
          <w:tcPr>
            <w:tcW w:w="3227" w:type="dxa"/>
            <w:vMerge w:val="restart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วิชา</w:t>
            </w:r>
          </w:p>
        </w:tc>
        <w:tc>
          <w:tcPr>
            <w:tcW w:w="6379" w:type="dxa"/>
            <w:gridSpan w:val="3"/>
            <w:tcBorders>
              <w:bottom w:val="nil"/>
            </w:tcBorders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คะแนนเฉลี่ย</w:t>
            </w:r>
          </w:p>
        </w:tc>
      </w:tr>
      <w:tr w:rsidR="00A47113" w:rsidRPr="00A47113" w:rsidTr="004257EE">
        <w:tc>
          <w:tcPr>
            <w:tcW w:w="3227" w:type="dxa"/>
            <w:vMerge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379" w:type="dxa"/>
            <w:gridSpan w:val="3"/>
            <w:tcBorders>
              <w:top w:val="nil"/>
            </w:tcBorders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ผลการทดสอบทางการศึกษาระดับชาติขั้นพื้นฐาน </w:t>
            </w: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(ONET)</w:t>
            </w:r>
          </w:p>
        </w:tc>
      </w:tr>
      <w:tr w:rsidR="00A47113" w:rsidRPr="00A47113" w:rsidTr="004257EE">
        <w:tc>
          <w:tcPr>
            <w:tcW w:w="3227" w:type="dxa"/>
            <w:vMerge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ปีการศึกษา 255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</w:t>
            </w:r>
          </w:p>
        </w:tc>
        <w:tc>
          <w:tcPr>
            <w:tcW w:w="212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ปีการศึกษา 25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59</w:t>
            </w:r>
          </w:p>
        </w:tc>
        <w:tc>
          <w:tcPr>
            <w:tcW w:w="2127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เปรียบเทียบ</w:t>
            </w:r>
          </w:p>
        </w:tc>
      </w:tr>
      <w:tr w:rsidR="00A47113" w:rsidRPr="00A47113" w:rsidTr="004257EE">
        <w:tc>
          <w:tcPr>
            <w:tcW w:w="3227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ภาษาไทย</w:t>
            </w:r>
          </w:p>
        </w:tc>
        <w:tc>
          <w:tcPr>
            <w:tcW w:w="212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51.33</w:t>
            </w:r>
          </w:p>
        </w:tc>
        <w:tc>
          <w:tcPr>
            <w:tcW w:w="212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54.29</w:t>
            </w:r>
          </w:p>
        </w:tc>
        <w:tc>
          <w:tcPr>
            <w:tcW w:w="2127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+2.93</w:t>
            </w:r>
          </w:p>
        </w:tc>
      </w:tr>
      <w:tr w:rsidR="00A47113" w:rsidRPr="00A47113" w:rsidTr="004257EE">
        <w:tc>
          <w:tcPr>
            <w:tcW w:w="3227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คณิตศาสตร์</w:t>
            </w:r>
          </w:p>
        </w:tc>
        <w:tc>
          <w:tcPr>
            <w:tcW w:w="212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46.72</w:t>
            </w:r>
          </w:p>
        </w:tc>
        <w:tc>
          <w:tcPr>
            <w:tcW w:w="212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41.34</w:t>
            </w:r>
          </w:p>
        </w:tc>
        <w:tc>
          <w:tcPr>
            <w:tcW w:w="2127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-5.38</w:t>
            </w:r>
          </w:p>
        </w:tc>
      </w:tr>
      <w:tr w:rsidR="00A47113" w:rsidRPr="00A47113" w:rsidTr="004257EE">
        <w:tc>
          <w:tcPr>
            <w:tcW w:w="3227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212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43.73</w:t>
            </w:r>
          </w:p>
        </w:tc>
        <w:tc>
          <w:tcPr>
            <w:tcW w:w="212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41.71</w:t>
            </w:r>
          </w:p>
        </w:tc>
        <w:tc>
          <w:tcPr>
            <w:tcW w:w="2127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-2.02</w:t>
            </w:r>
          </w:p>
        </w:tc>
      </w:tr>
      <w:tr w:rsidR="00A47113" w:rsidRPr="00A47113" w:rsidTr="004257EE">
        <w:tc>
          <w:tcPr>
            <w:tcW w:w="3227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สังคมศึกษา ศาสนาและวัฒนธรรม</w:t>
            </w:r>
          </w:p>
        </w:tc>
        <w:tc>
          <w:tcPr>
            <w:tcW w:w="212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49.01</w:t>
            </w:r>
          </w:p>
        </w:tc>
        <w:tc>
          <w:tcPr>
            <w:tcW w:w="212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45.92</w:t>
            </w:r>
          </w:p>
        </w:tc>
        <w:tc>
          <w:tcPr>
            <w:tcW w:w="2127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-3.09</w:t>
            </w:r>
          </w:p>
        </w:tc>
      </w:tr>
      <w:tr w:rsidR="00A47113" w:rsidRPr="00A47113" w:rsidTr="004257EE">
        <w:tc>
          <w:tcPr>
            <w:tcW w:w="3227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ภาษาอังกฤษ</w:t>
            </w:r>
          </w:p>
        </w:tc>
        <w:tc>
          <w:tcPr>
            <w:tcW w:w="212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38.43</w:t>
            </w:r>
          </w:p>
        </w:tc>
        <w:tc>
          <w:tcPr>
            <w:tcW w:w="212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31.98</w:t>
            </w:r>
          </w:p>
        </w:tc>
        <w:tc>
          <w:tcPr>
            <w:tcW w:w="2127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-6.45</w:t>
            </w:r>
          </w:p>
        </w:tc>
      </w:tr>
      <w:tr w:rsidR="00A47113" w:rsidRPr="00A47113" w:rsidTr="004257EE">
        <w:tc>
          <w:tcPr>
            <w:tcW w:w="3227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เฉลี่ยทุกวิชา</w:t>
            </w:r>
          </w:p>
        </w:tc>
        <w:tc>
          <w:tcPr>
            <w:tcW w:w="212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45.84</w:t>
            </w:r>
          </w:p>
        </w:tc>
        <w:tc>
          <w:tcPr>
            <w:tcW w:w="212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43.04</w:t>
            </w:r>
          </w:p>
        </w:tc>
        <w:tc>
          <w:tcPr>
            <w:tcW w:w="2127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-2.80</w:t>
            </w:r>
          </w:p>
        </w:tc>
      </w:tr>
    </w:tbl>
    <w:p w:rsidR="00A47113" w:rsidRDefault="00A47113" w:rsidP="00A47113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A47113" w:rsidRPr="00A47113" w:rsidRDefault="00A47113" w:rsidP="00A47113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A47113" w:rsidRPr="00A47113" w:rsidRDefault="00A47113" w:rsidP="00A47113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>3.2</w:t>
      </w:r>
      <w:r w:rsidRPr="00A47113">
        <w:rPr>
          <w:rFonts w:ascii="TH SarabunPSK" w:hAnsi="TH SarabunPSK" w:cs="TH SarabunPSK"/>
          <w:sz w:val="32"/>
          <w:szCs w:val="32"/>
          <w:cs/>
        </w:rPr>
        <w:t xml:space="preserve"> เปรียบเทียบคะแนนเฉลี่ยผลการทดสอบทางการศึกษาระดับชาติขั้นพื้นฐาน</w:t>
      </w:r>
      <w:r w:rsidRPr="00A47113">
        <w:rPr>
          <w:rFonts w:ascii="TH SarabunPSK" w:hAnsi="TH SarabunPSK" w:cs="TH SarabunPSK"/>
          <w:sz w:val="32"/>
          <w:szCs w:val="32"/>
        </w:rPr>
        <w:t>(ONET)</w:t>
      </w:r>
      <w:r w:rsidRPr="00A47113">
        <w:rPr>
          <w:rFonts w:ascii="TH SarabunPSK" w:hAnsi="TH SarabunPSK" w:cs="TH SarabunPSK"/>
          <w:sz w:val="32"/>
          <w:szCs w:val="32"/>
          <w:cs/>
        </w:rPr>
        <w:br/>
        <w:t xml:space="preserve">ชั้นประถมศึกษาปีที่ 6 ปีการศึกษา 2559 – 2560 ระดับเขตพื้นที่ </w:t>
      </w:r>
    </w:p>
    <w:p w:rsidR="00A47113" w:rsidRPr="00A47113" w:rsidRDefault="00A47113" w:rsidP="00A47113">
      <w:pPr>
        <w:ind w:firstLine="720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1"/>
        <w:gridCol w:w="2314"/>
        <w:gridCol w:w="2314"/>
        <w:gridCol w:w="2329"/>
      </w:tblGrid>
      <w:tr w:rsidR="00A47113" w:rsidRPr="00A47113" w:rsidTr="004257EE">
        <w:tc>
          <w:tcPr>
            <w:tcW w:w="2405" w:type="dxa"/>
            <w:vMerge w:val="restart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วิชา</w:t>
            </w:r>
          </w:p>
        </w:tc>
        <w:tc>
          <w:tcPr>
            <w:tcW w:w="7216" w:type="dxa"/>
            <w:gridSpan w:val="3"/>
            <w:tcBorders>
              <w:bottom w:val="nil"/>
            </w:tcBorders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คะแนนเฉลี่ย</w:t>
            </w:r>
          </w:p>
        </w:tc>
      </w:tr>
      <w:tr w:rsidR="00A47113" w:rsidRPr="00A47113" w:rsidTr="004257EE">
        <w:tc>
          <w:tcPr>
            <w:tcW w:w="2405" w:type="dxa"/>
            <w:vMerge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16" w:type="dxa"/>
            <w:gridSpan w:val="3"/>
            <w:tcBorders>
              <w:top w:val="nil"/>
            </w:tcBorders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ผลการทดสอบทางการศึกษาระดับชาติขั้นพื้นฐาน </w:t>
            </w: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(ONET)</w:t>
            </w:r>
          </w:p>
        </w:tc>
      </w:tr>
      <w:tr w:rsidR="00A47113" w:rsidRPr="00A47113" w:rsidTr="004257EE">
        <w:tc>
          <w:tcPr>
            <w:tcW w:w="2405" w:type="dxa"/>
            <w:vMerge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ปีการศึกษา 2559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ปีการศึกษา 2560</w:t>
            </w:r>
          </w:p>
        </w:tc>
        <w:tc>
          <w:tcPr>
            <w:tcW w:w="240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เปรียบเทียบ</w:t>
            </w:r>
          </w:p>
        </w:tc>
      </w:tr>
      <w:tr w:rsidR="00A47113" w:rsidRPr="00A47113" w:rsidTr="004257EE">
        <w:tc>
          <w:tcPr>
            <w:tcW w:w="2405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ภาษาไทย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54.29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49.17</w:t>
            </w:r>
          </w:p>
        </w:tc>
        <w:tc>
          <w:tcPr>
            <w:tcW w:w="240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-5.12</w:t>
            </w:r>
          </w:p>
        </w:tc>
      </w:tr>
      <w:tr w:rsidR="00A47113" w:rsidRPr="00A47113" w:rsidTr="004257EE">
        <w:tc>
          <w:tcPr>
            <w:tcW w:w="2405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คณิตศาสตร์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41.34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38.16</w:t>
            </w:r>
          </w:p>
        </w:tc>
        <w:tc>
          <w:tcPr>
            <w:tcW w:w="240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-3.18</w:t>
            </w:r>
          </w:p>
        </w:tc>
      </w:tr>
      <w:tr w:rsidR="00A47113" w:rsidRPr="00A47113" w:rsidTr="004257EE">
        <w:tc>
          <w:tcPr>
            <w:tcW w:w="2405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41.71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39.28</w:t>
            </w:r>
          </w:p>
        </w:tc>
        <w:tc>
          <w:tcPr>
            <w:tcW w:w="240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-2.43</w:t>
            </w:r>
          </w:p>
        </w:tc>
      </w:tr>
      <w:tr w:rsidR="00A47113" w:rsidRPr="00A47113" w:rsidTr="004257EE">
        <w:tc>
          <w:tcPr>
            <w:tcW w:w="2405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ภาษาอังกฤษ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31.98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33.55</w:t>
            </w:r>
          </w:p>
        </w:tc>
        <w:tc>
          <w:tcPr>
            <w:tcW w:w="240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+1.57</w:t>
            </w:r>
          </w:p>
        </w:tc>
      </w:tr>
      <w:tr w:rsidR="00A47113" w:rsidRPr="00A47113" w:rsidTr="004257EE">
        <w:tc>
          <w:tcPr>
            <w:tcW w:w="2405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เฉลี่ยทุกวิชา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43.04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40.04</w:t>
            </w:r>
          </w:p>
        </w:tc>
        <w:tc>
          <w:tcPr>
            <w:tcW w:w="240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-3.00</w:t>
            </w:r>
          </w:p>
        </w:tc>
      </w:tr>
    </w:tbl>
    <w:p w:rsidR="00A47113" w:rsidRPr="00A47113" w:rsidRDefault="00A47113" w:rsidP="00A47113">
      <w:pPr>
        <w:ind w:firstLine="720"/>
        <w:rPr>
          <w:rFonts w:ascii="TH SarabunPSK" w:hAnsi="TH SarabunPSK" w:cs="TH SarabunPSK"/>
          <w:sz w:val="32"/>
          <w:szCs w:val="32"/>
          <w:cs/>
        </w:rPr>
      </w:pPr>
    </w:p>
    <w:p w:rsidR="00A47113" w:rsidRPr="00A47113" w:rsidRDefault="00A47113" w:rsidP="00A47113">
      <w:pPr>
        <w:spacing w:after="200" w:line="276" w:lineRule="auto"/>
        <w:ind w:firstLine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3.3</w:t>
      </w:r>
      <w:r w:rsidRPr="00A47113">
        <w:rPr>
          <w:rFonts w:ascii="TH SarabunPSK" w:hAnsi="TH SarabunPSK" w:cs="TH SarabunPSK"/>
          <w:sz w:val="32"/>
          <w:szCs w:val="32"/>
          <w:cs/>
        </w:rPr>
        <w:t xml:space="preserve"> เปรียบเทียบคะแนนเฉลี่ยผลการทดสอบทางการศึกษาระดับชาติขั้นพื้นฐาน </w:t>
      </w:r>
      <w:r w:rsidRPr="00A47113">
        <w:rPr>
          <w:rFonts w:ascii="TH SarabunPSK" w:hAnsi="TH SarabunPSK" w:cs="TH SarabunPSK"/>
          <w:sz w:val="32"/>
          <w:szCs w:val="32"/>
        </w:rPr>
        <w:t>(ONET)</w:t>
      </w:r>
      <w:r w:rsidRPr="00A47113">
        <w:rPr>
          <w:rFonts w:ascii="TH SarabunPSK" w:hAnsi="TH SarabunPSK" w:cs="TH SarabunPSK"/>
          <w:sz w:val="32"/>
          <w:szCs w:val="32"/>
          <w:cs/>
        </w:rPr>
        <w:br/>
        <w:t>ชั้นมัธยมศึกษาปีที่ 3 ปีการศึกษา 255</w:t>
      </w:r>
      <w:r>
        <w:rPr>
          <w:rFonts w:ascii="TH SarabunPSK" w:hAnsi="TH SarabunPSK" w:cs="TH SarabunPSK"/>
          <w:sz w:val="32"/>
          <w:szCs w:val="32"/>
        </w:rPr>
        <w:t>8</w:t>
      </w:r>
      <w:r w:rsidRPr="00A47113">
        <w:rPr>
          <w:rFonts w:ascii="TH SarabunPSK" w:hAnsi="TH SarabunPSK" w:cs="TH SarabunPSK"/>
          <w:sz w:val="32"/>
          <w:szCs w:val="32"/>
          <w:cs/>
        </w:rPr>
        <w:t>– 25</w:t>
      </w:r>
      <w:r>
        <w:rPr>
          <w:rFonts w:ascii="TH SarabunPSK" w:hAnsi="TH SarabunPSK" w:cs="TH SarabunPSK"/>
          <w:sz w:val="32"/>
          <w:szCs w:val="32"/>
        </w:rPr>
        <w:t>59</w:t>
      </w:r>
      <w:r w:rsidRPr="00A47113">
        <w:rPr>
          <w:rFonts w:ascii="TH SarabunPSK" w:hAnsi="TH SarabunPSK" w:cs="TH SarabunPSK"/>
          <w:sz w:val="32"/>
          <w:szCs w:val="32"/>
          <w:cs/>
        </w:rPr>
        <w:t xml:space="preserve"> ระดับเขตพื้นที่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1956"/>
        <w:gridCol w:w="1984"/>
        <w:gridCol w:w="1985"/>
      </w:tblGrid>
      <w:tr w:rsidR="00A47113" w:rsidRPr="00A47113" w:rsidTr="004257EE">
        <w:tc>
          <w:tcPr>
            <w:tcW w:w="3085" w:type="dxa"/>
            <w:vMerge w:val="restart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วิชา</w:t>
            </w:r>
          </w:p>
        </w:tc>
        <w:tc>
          <w:tcPr>
            <w:tcW w:w="5925" w:type="dxa"/>
            <w:gridSpan w:val="3"/>
            <w:tcBorders>
              <w:bottom w:val="nil"/>
            </w:tcBorders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คะแนนเฉลี่ย</w:t>
            </w:r>
          </w:p>
        </w:tc>
      </w:tr>
      <w:tr w:rsidR="00A47113" w:rsidRPr="00A47113" w:rsidTr="004257EE">
        <w:tc>
          <w:tcPr>
            <w:tcW w:w="3085" w:type="dxa"/>
            <w:vMerge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25" w:type="dxa"/>
            <w:gridSpan w:val="3"/>
            <w:tcBorders>
              <w:top w:val="nil"/>
            </w:tcBorders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ผลการทดสอบทางการศึกษาระดับชาติขั้นพื้นฐาน </w:t>
            </w: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(ONET)</w:t>
            </w:r>
          </w:p>
        </w:tc>
      </w:tr>
      <w:tr w:rsidR="00A47113" w:rsidRPr="00A47113" w:rsidTr="004257EE">
        <w:tc>
          <w:tcPr>
            <w:tcW w:w="3085" w:type="dxa"/>
            <w:vMerge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5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ปีการศึกษา 255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</w:t>
            </w:r>
          </w:p>
        </w:tc>
        <w:tc>
          <w:tcPr>
            <w:tcW w:w="1984" w:type="dxa"/>
          </w:tcPr>
          <w:p w:rsidR="00A47113" w:rsidRPr="00A47113" w:rsidRDefault="00A47113" w:rsidP="00A4711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ปีการศึกษา 25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59</w:t>
            </w:r>
          </w:p>
        </w:tc>
        <w:tc>
          <w:tcPr>
            <w:tcW w:w="198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เปรียบเทียบ</w:t>
            </w:r>
          </w:p>
        </w:tc>
      </w:tr>
      <w:tr w:rsidR="00A47113" w:rsidRPr="00A47113" w:rsidTr="004257EE">
        <w:tc>
          <w:tcPr>
            <w:tcW w:w="3085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ภาษาไทย</w:t>
            </w:r>
          </w:p>
        </w:tc>
        <w:tc>
          <w:tcPr>
            <w:tcW w:w="195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42.59</w:t>
            </w:r>
          </w:p>
        </w:tc>
        <w:tc>
          <w:tcPr>
            <w:tcW w:w="1984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45.59</w:t>
            </w:r>
          </w:p>
        </w:tc>
        <w:tc>
          <w:tcPr>
            <w:tcW w:w="198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+3.00</w:t>
            </w:r>
          </w:p>
        </w:tc>
      </w:tr>
      <w:tr w:rsidR="00A47113" w:rsidRPr="00A47113" w:rsidTr="004257EE">
        <w:tc>
          <w:tcPr>
            <w:tcW w:w="3085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คณิตศาสตร์</w:t>
            </w:r>
          </w:p>
        </w:tc>
        <w:tc>
          <w:tcPr>
            <w:tcW w:w="195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28.63</w:t>
            </w:r>
          </w:p>
        </w:tc>
        <w:tc>
          <w:tcPr>
            <w:tcW w:w="1984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25.37</w:t>
            </w:r>
          </w:p>
        </w:tc>
        <w:tc>
          <w:tcPr>
            <w:tcW w:w="198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-3.26</w:t>
            </w:r>
          </w:p>
        </w:tc>
      </w:tr>
      <w:tr w:rsidR="00A47113" w:rsidRPr="00A47113" w:rsidTr="004257EE">
        <w:tc>
          <w:tcPr>
            <w:tcW w:w="3085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195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36.21</w:t>
            </w:r>
          </w:p>
        </w:tc>
        <w:tc>
          <w:tcPr>
            <w:tcW w:w="1984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34.14</w:t>
            </w:r>
          </w:p>
        </w:tc>
        <w:tc>
          <w:tcPr>
            <w:tcW w:w="198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-2.07</w:t>
            </w:r>
          </w:p>
        </w:tc>
      </w:tr>
      <w:tr w:rsidR="00A47113" w:rsidRPr="00A47113" w:rsidTr="004257EE">
        <w:tc>
          <w:tcPr>
            <w:tcW w:w="3085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สังคมศึกษา ศาสนาและวัฒนธรรม</w:t>
            </w:r>
          </w:p>
        </w:tc>
        <w:tc>
          <w:tcPr>
            <w:tcW w:w="195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44.56</w:t>
            </w:r>
          </w:p>
        </w:tc>
        <w:tc>
          <w:tcPr>
            <w:tcW w:w="1984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47.16</w:t>
            </w:r>
          </w:p>
        </w:tc>
        <w:tc>
          <w:tcPr>
            <w:tcW w:w="198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+2.60</w:t>
            </w:r>
          </w:p>
        </w:tc>
      </w:tr>
      <w:tr w:rsidR="00A47113" w:rsidRPr="00A47113" w:rsidTr="004257EE">
        <w:tc>
          <w:tcPr>
            <w:tcW w:w="3085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ภาษาอังกฤษ</w:t>
            </w:r>
          </w:p>
        </w:tc>
        <w:tc>
          <w:tcPr>
            <w:tcW w:w="195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26.29</w:t>
            </w:r>
          </w:p>
        </w:tc>
        <w:tc>
          <w:tcPr>
            <w:tcW w:w="1984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28.46</w:t>
            </w:r>
          </w:p>
        </w:tc>
        <w:tc>
          <w:tcPr>
            <w:tcW w:w="198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+1.17</w:t>
            </w:r>
          </w:p>
        </w:tc>
      </w:tr>
      <w:tr w:rsidR="00A47113" w:rsidRPr="00A47113" w:rsidTr="004257EE">
        <w:tc>
          <w:tcPr>
            <w:tcW w:w="3085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เฉลี่ยทุกวิชา</w:t>
            </w:r>
          </w:p>
        </w:tc>
        <w:tc>
          <w:tcPr>
            <w:tcW w:w="195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35.66</w:t>
            </w:r>
          </w:p>
        </w:tc>
        <w:tc>
          <w:tcPr>
            <w:tcW w:w="1984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33.39</w:t>
            </w:r>
          </w:p>
        </w:tc>
        <w:tc>
          <w:tcPr>
            <w:tcW w:w="198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+0.49</w:t>
            </w:r>
          </w:p>
        </w:tc>
      </w:tr>
    </w:tbl>
    <w:p w:rsidR="00A47113" w:rsidRPr="00A47113" w:rsidRDefault="00A47113" w:rsidP="00A47113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A47113" w:rsidRPr="00A47113" w:rsidRDefault="00A47113" w:rsidP="00A47113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3.4</w:t>
      </w:r>
      <w:r w:rsidRPr="00A47113">
        <w:rPr>
          <w:rFonts w:ascii="TH SarabunPSK" w:hAnsi="TH SarabunPSK" w:cs="TH SarabunPSK"/>
          <w:sz w:val="32"/>
          <w:szCs w:val="32"/>
          <w:cs/>
        </w:rPr>
        <w:t xml:space="preserve"> เปรียบเทียบคะแนนเฉลี่ยผลการทดสอบทางการศึกษาระดับชาติขั้นพื้นฐาน </w:t>
      </w:r>
      <w:r w:rsidRPr="00A47113">
        <w:rPr>
          <w:rFonts w:ascii="TH SarabunPSK" w:hAnsi="TH SarabunPSK" w:cs="TH SarabunPSK"/>
          <w:sz w:val="32"/>
          <w:szCs w:val="32"/>
        </w:rPr>
        <w:t>(ONET)</w:t>
      </w:r>
      <w:r w:rsidRPr="00A47113">
        <w:rPr>
          <w:rFonts w:ascii="TH SarabunPSK" w:hAnsi="TH SarabunPSK" w:cs="TH SarabunPSK"/>
          <w:sz w:val="32"/>
          <w:szCs w:val="32"/>
          <w:cs/>
        </w:rPr>
        <w:br/>
        <w:t xml:space="preserve">ชั้นมัธยมศึกษาปีที่ 3 ปีการศึกษา 2559 – 2560 ระดับเขตพื้นที่ </w:t>
      </w:r>
    </w:p>
    <w:p w:rsidR="00A47113" w:rsidRPr="00A47113" w:rsidRDefault="00A47113" w:rsidP="00A47113">
      <w:pPr>
        <w:ind w:firstLine="720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1"/>
        <w:gridCol w:w="2314"/>
        <w:gridCol w:w="2314"/>
        <w:gridCol w:w="2329"/>
      </w:tblGrid>
      <w:tr w:rsidR="00A47113" w:rsidRPr="00A47113" w:rsidTr="004257EE">
        <w:tc>
          <w:tcPr>
            <w:tcW w:w="2405" w:type="dxa"/>
            <w:vMerge w:val="restart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วิชา</w:t>
            </w:r>
          </w:p>
        </w:tc>
        <w:tc>
          <w:tcPr>
            <w:tcW w:w="7216" w:type="dxa"/>
            <w:gridSpan w:val="3"/>
            <w:tcBorders>
              <w:bottom w:val="nil"/>
            </w:tcBorders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คะแนนเฉลี่ย</w:t>
            </w:r>
          </w:p>
        </w:tc>
      </w:tr>
      <w:tr w:rsidR="00A47113" w:rsidRPr="00A47113" w:rsidTr="004257EE">
        <w:tc>
          <w:tcPr>
            <w:tcW w:w="2405" w:type="dxa"/>
            <w:vMerge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16" w:type="dxa"/>
            <w:gridSpan w:val="3"/>
            <w:tcBorders>
              <w:top w:val="nil"/>
            </w:tcBorders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ผลการทดสอบทางการศึกษาระดับชาติขั้นพื้นฐาน </w:t>
            </w: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(ONET)</w:t>
            </w:r>
          </w:p>
        </w:tc>
      </w:tr>
      <w:tr w:rsidR="00A47113" w:rsidRPr="00A47113" w:rsidTr="004257EE">
        <w:tc>
          <w:tcPr>
            <w:tcW w:w="2405" w:type="dxa"/>
            <w:vMerge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ปีการศึกษา 2559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ปีการศึกษา 2560</w:t>
            </w:r>
          </w:p>
        </w:tc>
        <w:tc>
          <w:tcPr>
            <w:tcW w:w="240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เปรียบเทียบ</w:t>
            </w:r>
          </w:p>
        </w:tc>
      </w:tr>
      <w:tr w:rsidR="00A47113" w:rsidRPr="00A47113" w:rsidTr="004257EE">
        <w:tc>
          <w:tcPr>
            <w:tcW w:w="2405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ภาษาไทย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45.59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47.51</w:t>
            </w:r>
          </w:p>
        </w:tc>
        <w:tc>
          <w:tcPr>
            <w:tcW w:w="240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+1.92</w:t>
            </w:r>
          </w:p>
        </w:tc>
      </w:tr>
      <w:tr w:rsidR="00A47113" w:rsidRPr="00A47113" w:rsidTr="004257EE">
        <w:tc>
          <w:tcPr>
            <w:tcW w:w="2405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คณิตศาสตร์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25.37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22.17</w:t>
            </w:r>
          </w:p>
        </w:tc>
        <w:tc>
          <w:tcPr>
            <w:tcW w:w="240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-3.20</w:t>
            </w:r>
          </w:p>
        </w:tc>
      </w:tr>
      <w:tr w:rsidR="00A47113" w:rsidRPr="00A47113" w:rsidTr="004257EE">
        <w:tc>
          <w:tcPr>
            <w:tcW w:w="2405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34.14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31.03</w:t>
            </w:r>
          </w:p>
        </w:tc>
        <w:tc>
          <w:tcPr>
            <w:tcW w:w="240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-3.11</w:t>
            </w:r>
          </w:p>
        </w:tc>
      </w:tr>
      <w:tr w:rsidR="00A47113" w:rsidRPr="00A47113" w:rsidTr="004257EE">
        <w:tc>
          <w:tcPr>
            <w:tcW w:w="2405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ภาษาอังกฤษ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28.46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26.22</w:t>
            </w:r>
          </w:p>
        </w:tc>
        <w:tc>
          <w:tcPr>
            <w:tcW w:w="240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-2.24</w:t>
            </w:r>
          </w:p>
        </w:tc>
      </w:tr>
      <w:tr w:rsidR="00A47113" w:rsidRPr="00A47113" w:rsidTr="004257EE">
        <w:tc>
          <w:tcPr>
            <w:tcW w:w="2405" w:type="dxa"/>
          </w:tcPr>
          <w:p w:rsidR="00A47113" w:rsidRPr="00A47113" w:rsidRDefault="00A47113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เฉลี่ยทุกวิชา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33.39</w:t>
            </w:r>
          </w:p>
        </w:tc>
        <w:tc>
          <w:tcPr>
            <w:tcW w:w="2405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31.73</w:t>
            </w:r>
          </w:p>
        </w:tc>
        <w:tc>
          <w:tcPr>
            <w:tcW w:w="2406" w:type="dxa"/>
          </w:tcPr>
          <w:p w:rsidR="00A47113" w:rsidRPr="00A47113" w:rsidRDefault="00A47113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7113">
              <w:rPr>
                <w:rFonts w:ascii="TH SarabunPSK" w:hAnsi="TH SarabunPSK" w:cs="TH SarabunPSK"/>
                <w:sz w:val="32"/>
                <w:szCs w:val="32"/>
                <w:cs/>
              </w:rPr>
              <w:t>-1.66</w:t>
            </w:r>
          </w:p>
        </w:tc>
      </w:tr>
    </w:tbl>
    <w:p w:rsidR="00A47113" w:rsidRPr="00C47BF2" w:rsidRDefault="00A47113" w:rsidP="00A47113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A47113" w:rsidRDefault="00A47113" w:rsidP="0018556D">
      <w:pPr>
        <w:autoSpaceDE w:val="0"/>
        <w:autoSpaceDN w:val="0"/>
        <w:adjustRightInd w:val="0"/>
        <w:spacing w:before="240"/>
        <w:ind w:firstLine="1134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18556D" w:rsidRPr="00161C12" w:rsidRDefault="00D1296E" w:rsidP="0018556D">
      <w:pPr>
        <w:autoSpaceDE w:val="0"/>
        <w:autoSpaceDN w:val="0"/>
        <w:adjustRightInd w:val="0"/>
        <w:spacing w:before="240"/>
        <w:ind w:firstLine="1134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161C12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4)</w:t>
      </w:r>
      <w:r w:rsidRPr="00161C1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161C12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สาธารณสุข</w:t>
      </w:r>
    </w:p>
    <w:p w:rsidR="0018556D" w:rsidRDefault="0018556D" w:rsidP="00185DAC">
      <w:pPr>
        <w:spacing w:after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073B02">
        <w:rPr>
          <w:rFonts w:ascii="TH SarabunPSK" w:hAnsi="TH SarabunPSK" w:cs="TH SarabunPSK"/>
          <w:sz w:val="32"/>
          <w:szCs w:val="32"/>
          <w:cs/>
        </w:rPr>
        <w:t>จำนวนบุคลากรทางด้านการแ</w:t>
      </w:r>
      <w:r w:rsidR="00122087">
        <w:rPr>
          <w:rFonts w:ascii="TH SarabunPSK" w:hAnsi="TH SarabunPSK" w:cs="TH SarabunPSK"/>
          <w:sz w:val="32"/>
          <w:szCs w:val="32"/>
          <w:cs/>
        </w:rPr>
        <w:t>พทย์และสาธารณสุข ปีงบประมาณ 255</w:t>
      </w:r>
      <w:r w:rsidR="00122087">
        <w:rPr>
          <w:rFonts w:ascii="TH SarabunPSK" w:hAnsi="TH SarabunPSK" w:cs="TH SarabunPSK"/>
          <w:sz w:val="32"/>
          <w:szCs w:val="32"/>
        </w:rPr>
        <w:t>8</w:t>
      </w:r>
      <w:r w:rsidR="00122087">
        <w:rPr>
          <w:rFonts w:ascii="TH SarabunPSK" w:hAnsi="TH SarabunPSK" w:cs="TH SarabunPSK"/>
          <w:sz w:val="32"/>
          <w:szCs w:val="32"/>
          <w:cs/>
        </w:rPr>
        <w:t xml:space="preserve"> – 256</w:t>
      </w:r>
      <w:r w:rsidR="00122087">
        <w:rPr>
          <w:rFonts w:ascii="TH SarabunPSK" w:hAnsi="TH SarabunPSK" w:cs="TH SarabunPSK"/>
          <w:sz w:val="32"/>
          <w:szCs w:val="32"/>
        </w:rPr>
        <w:t>1</w:t>
      </w:r>
      <w:r w:rsidRPr="00073B02">
        <w:rPr>
          <w:rFonts w:ascii="TH SarabunPSK" w:hAnsi="TH SarabunPSK" w:cs="TH SarabunPSK"/>
          <w:sz w:val="32"/>
          <w:szCs w:val="32"/>
          <w:cs/>
        </w:rPr>
        <w:t xml:space="preserve"> พบว่าบุคลากรทางการแพทย์มีจำนวนและอัตราส่วนที่เพิ่มขึ้น เพื่อรองรับประชากรในจังหวัดลำพูน ในด้านการ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ส่งเสริมป้องกันและ</w:t>
      </w:r>
      <w:r w:rsidRPr="00073B02">
        <w:rPr>
          <w:rFonts w:ascii="TH SarabunPSK" w:hAnsi="TH SarabunPSK" w:cs="TH SarabunPSK"/>
          <w:spacing w:val="-4"/>
          <w:sz w:val="32"/>
          <w:szCs w:val="32"/>
          <w:cs/>
        </w:rPr>
        <w:t>รักษาพยาบาลในโรงพยาบาลและชุมชน โดยในปีงบประมา</w:t>
      </w:r>
      <w:r w:rsidR="00122087">
        <w:rPr>
          <w:rFonts w:ascii="TH SarabunPSK" w:hAnsi="TH SarabunPSK" w:cs="TH SarabunPSK"/>
          <w:spacing w:val="-4"/>
          <w:sz w:val="32"/>
          <w:szCs w:val="32"/>
          <w:cs/>
        </w:rPr>
        <w:t>ณ 256</w:t>
      </w:r>
      <w:r w:rsidR="00122087">
        <w:rPr>
          <w:rFonts w:ascii="TH SarabunPSK" w:hAnsi="TH SarabunPSK" w:cs="TH SarabunPSK"/>
          <w:spacing w:val="-4"/>
          <w:sz w:val="32"/>
          <w:szCs w:val="32"/>
        </w:rPr>
        <w:t>1</w:t>
      </w:r>
      <w:r w:rsidR="00122087">
        <w:rPr>
          <w:rFonts w:ascii="TH SarabunPSK" w:hAnsi="TH SarabunPSK" w:cs="TH SarabunPSK"/>
          <w:spacing w:val="-4"/>
          <w:sz w:val="32"/>
          <w:szCs w:val="32"/>
          <w:cs/>
        </w:rPr>
        <w:t xml:space="preserve"> มีจำนวนแพทย์ 12</w:t>
      </w:r>
      <w:r w:rsidR="00122087">
        <w:rPr>
          <w:rFonts w:ascii="TH SarabunPSK" w:hAnsi="TH SarabunPSK" w:cs="TH SarabunPSK"/>
          <w:spacing w:val="-4"/>
          <w:sz w:val="32"/>
          <w:szCs w:val="32"/>
        </w:rPr>
        <w:t>3</w:t>
      </w:r>
      <w:r w:rsidRPr="00073B02">
        <w:rPr>
          <w:rFonts w:ascii="TH SarabunPSK" w:hAnsi="TH SarabunPSK" w:cs="TH SarabunPSK"/>
          <w:spacing w:val="-4"/>
          <w:sz w:val="32"/>
          <w:szCs w:val="32"/>
          <w:cs/>
        </w:rPr>
        <w:t xml:space="preserve"> คน</w:t>
      </w:r>
      <w:r w:rsidRPr="00073B02">
        <w:rPr>
          <w:rFonts w:ascii="TH SarabunPSK" w:hAnsi="TH SarabunPSK" w:cs="TH SarabunPSK"/>
          <w:sz w:val="32"/>
          <w:szCs w:val="32"/>
          <w:cs/>
        </w:rPr>
        <w:t xml:space="preserve"> อัตรา</w:t>
      </w:r>
      <w:r w:rsidR="00122087">
        <w:rPr>
          <w:rFonts w:ascii="TH SarabunPSK" w:hAnsi="TH SarabunPSK" w:cs="TH SarabunPSK"/>
          <w:sz w:val="32"/>
          <w:szCs w:val="32"/>
          <w:cs/>
        </w:rPr>
        <w:t>ส่วน แพทย์ 1 คน ต่อประชากร 3,</w:t>
      </w:r>
      <w:r w:rsidR="00122087">
        <w:rPr>
          <w:rFonts w:ascii="TH SarabunPSK" w:hAnsi="TH SarabunPSK" w:cs="TH SarabunPSK"/>
          <w:sz w:val="32"/>
          <w:szCs w:val="32"/>
        </w:rPr>
        <w:t>300</w:t>
      </w:r>
      <w:r w:rsidR="00122087">
        <w:rPr>
          <w:rFonts w:ascii="TH SarabunPSK" w:hAnsi="TH SarabunPSK" w:cs="TH SarabunPSK"/>
          <w:sz w:val="32"/>
          <w:szCs w:val="32"/>
          <w:cs/>
        </w:rPr>
        <w:t xml:space="preserve"> คน  มีจำนวน</w:t>
      </w:r>
      <w:proofErr w:type="spellStart"/>
      <w:r w:rsidR="00122087">
        <w:rPr>
          <w:rFonts w:ascii="TH SarabunPSK" w:hAnsi="TH SarabunPSK" w:cs="TH SarabunPSK"/>
          <w:sz w:val="32"/>
          <w:szCs w:val="32"/>
          <w:cs/>
        </w:rPr>
        <w:t>ทันต</w:t>
      </w:r>
      <w:proofErr w:type="spellEnd"/>
      <w:r w:rsidR="00122087">
        <w:rPr>
          <w:rFonts w:ascii="TH SarabunPSK" w:hAnsi="TH SarabunPSK" w:cs="TH SarabunPSK"/>
          <w:sz w:val="32"/>
          <w:szCs w:val="32"/>
          <w:cs/>
        </w:rPr>
        <w:t>แพทย์ 4</w:t>
      </w:r>
      <w:r w:rsidR="00122087">
        <w:rPr>
          <w:rFonts w:ascii="TH SarabunPSK" w:hAnsi="TH SarabunPSK" w:cs="TH SarabunPSK"/>
          <w:sz w:val="32"/>
          <w:szCs w:val="32"/>
        </w:rPr>
        <w:t>0</w:t>
      </w:r>
      <w:r w:rsidRPr="00073B02">
        <w:rPr>
          <w:rFonts w:ascii="TH SarabunPSK" w:hAnsi="TH SarabunPSK" w:cs="TH SarabunPSK"/>
          <w:sz w:val="32"/>
          <w:szCs w:val="32"/>
          <w:cs/>
        </w:rPr>
        <w:t xml:space="preserve"> คน อัตร</w:t>
      </w:r>
      <w:r w:rsidR="00122087">
        <w:rPr>
          <w:rFonts w:ascii="TH SarabunPSK" w:hAnsi="TH SarabunPSK" w:cs="TH SarabunPSK"/>
          <w:sz w:val="32"/>
          <w:szCs w:val="32"/>
          <w:cs/>
        </w:rPr>
        <w:t>าส่วน</w:t>
      </w:r>
      <w:proofErr w:type="spellStart"/>
      <w:r w:rsidR="00122087">
        <w:rPr>
          <w:rFonts w:ascii="TH SarabunPSK" w:hAnsi="TH SarabunPSK" w:cs="TH SarabunPSK"/>
          <w:sz w:val="32"/>
          <w:szCs w:val="32"/>
          <w:cs/>
        </w:rPr>
        <w:t>ทันต</w:t>
      </w:r>
      <w:proofErr w:type="spellEnd"/>
      <w:r w:rsidR="00122087">
        <w:rPr>
          <w:rFonts w:ascii="TH SarabunPSK" w:hAnsi="TH SarabunPSK" w:cs="TH SarabunPSK"/>
          <w:sz w:val="32"/>
          <w:szCs w:val="32"/>
          <w:cs/>
        </w:rPr>
        <w:t xml:space="preserve">แพทย์ 1 คน ต่อประชากร </w:t>
      </w:r>
      <w:r w:rsidR="00122087">
        <w:rPr>
          <w:rFonts w:ascii="TH SarabunPSK" w:hAnsi="TH SarabunPSK" w:cs="TH SarabunPSK"/>
          <w:sz w:val="32"/>
          <w:szCs w:val="32"/>
        </w:rPr>
        <w:t>10</w:t>
      </w:r>
      <w:r w:rsidRPr="00073B02">
        <w:rPr>
          <w:rFonts w:ascii="TH SarabunPSK" w:hAnsi="TH SarabunPSK" w:cs="TH SarabunPSK"/>
          <w:sz w:val="32"/>
          <w:szCs w:val="32"/>
          <w:cs/>
        </w:rPr>
        <w:t>,</w:t>
      </w:r>
      <w:r w:rsidR="00122087">
        <w:rPr>
          <w:rFonts w:ascii="TH SarabunPSK" w:hAnsi="TH SarabunPSK" w:cs="TH SarabunPSK"/>
          <w:sz w:val="32"/>
          <w:szCs w:val="32"/>
        </w:rPr>
        <w:t>148</w:t>
      </w:r>
      <w:r w:rsidR="00122087">
        <w:rPr>
          <w:rFonts w:ascii="TH SarabunPSK" w:hAnsi="TH SarabunPSK" w:cs="TH SarabunPSK"/>
          <w:sz w:val="32"/>
          <w:szCs w:val="32"/>
          <w:cs/>
        </w:rPr>
        <w:t xml:space="preserve">  มีจำนวนเภสัชกร </w:t>
      </w:r>
      <w:r w:rsidR="00122087">
        <w:rPr>
          <w:rFonts w:ascii="TH SarabunPSK" w:hAnsi="TH SarabunPSK" w:cs="TH SarabunPSK"/>
          <w:sz w:val="32"/>
          <w:szCs w:val="32"/>
        </w:rPr>
        <w:t>80</w:t>
      </w:r>
      <w:r w:rsidRPr="00073B02">
        <w:rPr>
          <w:rFonts w:ascii="TH SarabunPSK" w:hAnsi="TH SarabunPSK" w:cs="TH SarabunPSK"/>
          <w:sz w:val="32"/>
          <w:szCs w:val="32"/>
          <w:cs/>
        </w:rPr>
        <w:t xml:space="preserve"> คน อัตราส่วนเภสัชกร 1 คน ต่อประชากร 5,</w:t>
      </w:r>
      <w:r w:rsidR="00122087">
        <w:rPr>
          <w:rFonts w:ascii="TH SarabunPSK" w:hAnsi="TH SarabunPSK" w:cs="TH SarabunPSK"/>
          <w:sz w:val="32"/>
          <w:szCs w:val="32"/>
        </w:rPr>
        <w:t>074</w:t>
      </w:r>
      <w:r w:rsidRPr="00073B02">
        <w:rPr>
          <w:rFonts w:ascii="TH SarabunPSK" w:hAnsi="TH SarabunPSK" w:cs="TH SarabunPSK"/>
          <w:sz w:val="32"/>
          <w:szCs w:val="32"/>
          <w:cs/>
        </w:rPr>
        <w:t xml:space="preserve"> คน </w:t>
      </w:r>
      <w:r w:rsidRPr="00073B02">
        <w:rPr>
          <w:rFonts w:ascii="TH SarabunPSK" w:hAnsi="TH SarabunPSK" w:cs="TH SarabunPSK"/>
          <w:sz w:val="32"/>
          <w:szCs w:val="32"/>
        </w:rPr>
        <w:t xml:space="preserve"> </w:t>
      </w:r>
      <w:r w:rsidRPr="00073B02">
        <w:rPr>
          <w:rFonts w:ascii="TH SarabunPSK" w:hAnsi="TH SarabunPSK" w:cs="TH SarabunPSK"/>
          <w:sz w:val="32"/>
          <w:szCs w:val="32"/>
          <w:cs/>
        </w:rPr>
        <w:t xml:space="preserve">มีจำนวนพยาบาลวิชาชีพ  </w:t>
      </w:r>
      <w:r w:rsidR="00122087">
        <w:rPr>
          <w:rFonts w:ascii="TH SarabunPSK" w:hAnsi="TH SarabunPSK" w:cs="TH SarabunPSK"/>
          <w:sz w:val="32"/>
          <w:szCs w:val="32"/>
        </w:rPr>
        <w:t>874</w:t>
      </w:r>
      <w:r w:rsidRPr="00073B02">
        <w:rPr>
          <w:rFonts w:ascii="TH SarabunPSK" w:hAnsi="TH SarabunPSK" w:cs="TH SarabunPSK"/>
          <w:sz w:val="32"/>
          <w:szCs w:val="32"/>
          <w:cs/>
        </w:rPr>
        <w:t xml:space="preserve">  คน อัตราส่วนพยาบาลวิชาชีพ 1 คน </w:t>
      </w:r>
      <w:r w:rsidR="00122087">
        <w:rPr>
          <w:rFonts w:ascii="TH SarabunPSK" w:hAnsi="TH SarabunPSK" w:cs="TH SarabunPSK"/>
          <w:sz w:val="32"/>
          <w:szCs w:val="32"/>
          <w:cs/>
        </w:rPr>
        <w:t>ต่อประชากร 4</w:t>
      </w:r>
      <w:r w:rsidR="00122087">
        <w:rPr>
          <w:rFonts w:ascii="TH SarabunPSK" w:hAnsi="TH SarabunPSK" w:cs="TH SarabunPSK"/>
          <w:sz w:val="32"/>
          <w:szCs w:val="32"/>
        </w:rPr>
        <w:t>64</w:t>
      </w:r>
      <w:r w:rsidRPr="00073B0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73B02">
        <w:rPr>
          <w:rFonts w:ascii="TH SarabunPSK" w:hAnsi="TH SarabunPSK" w:cs="TH SarabunPSK"/>
          <w:sz w:val="32"/>
          <w:szCs w:val="32"/>
        </w:rPr>
        <w:t xml:space="preserve"> </w:t>
      </w:r>
      <w:r w:rsidRPr="00073B02">
        <w:rPr>
          <w:rFonts w:ascii="TH SarabunPSK" w:hAnsi="TH SarabunPSK" w:cs="TH SarabunPSK"/>
          <w:sz w:val="32"/>
          <w:szCs w:val="32"/>
          <w:cs/>
        </w:rPr>
        <w:t xml:space="preserve">คน </w:t>
      </w:r>
    </w:p>
    <w:p w:rsidR="00122087" w:rsidRPr="00CC6CB1" w:rsidRDefault="00122087" w:rsidP="00122087">
      <w:pPr>
        <w:spacing w:after="1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C6CB1">
        <w:rPr>
          <w:rFonts w:ascii="TH SarabunPSK" w:hAnsi="TH SarabunPSK" w:cs="TH SarabunPSK"/>
          <w:b/>
          <w:bCs/>
          <w:sz w:val="32"/>
          <w:szCs w:val="32"/>
          <w:cs/>
        </w:rPr>
        <w:t>ข้อมูลบุคลากรทางการแพทย์และ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สถานบริการสาธารณสุข</w:t>
      </w:r>
    </w:p>
    <w:p w:rsidR="00122087" w:rsidRDefault="00122087" w:rsidP="00122087">
      <w:pPr>
        <w:spacing w:after="120"/>
        <w:rPr>
          <w:rFonts w:ascii="TH SarabunPSK" w:hAnsi="TH SarabunPSK" w:cs="TH SarabunPSK"/>
          <w:sz w:val="32"/>
          <w:szCs w:val="32"/>
        </w:rPr>
      </w:pPr>
      <w:r w:rsidRPr="00C00EBE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ตารางที่ 1</w:t>
      </w:r>
      <w:r w:rsidRPr="0024008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จำนวนและอัตราบุคลากรทางการแพทย์ที่สำคัญ ปีงบประมาณ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4008B">
        <w:rPr>
          <w:rFonts w:ascii="TH SarabunPSK" w:hAnsi="TH SarabunPSK" w:cs="TH SarabunPSK"/>
          <w:sz w:val="32"/>
          <w:szCs w:val="32"/>
          <w:cs/>
        </w:rPr>
        <w:t>255</w:t>
      </w:r>
      <w:r>
        <w:rPr>
          <w:rFonts w:ascii="TH SarabunPSK" w:hAnsi="TH SarabunPSK" w:cs="TH SarabunPSK" w:hint="cs"/>
          <w:sz w:val="32"/>
          <w:szCs w:val="32"/>
          <w:cs/>
        </w:rPr>
        <w:t>8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 256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</w:p>
    <w:tbl>
      <w:tblPr>
        <w:tblW w:w="10116" w:type="dxa"/>
        <w:tblInd w:w="113" w:type="dxa"/>
        <w:tblLook w:val="04A0" w:firstRow="1" w:lastRow="0" w:firstColumn="1" w:lastColumn="0" w:noHBand="0" w:noVBand="1"/>
      </w:tblPr>
      <w:tblGrid>
        <w:gridCol w:w="337"/>
        <w:gridCol w:w="1501"/>
        <w:gridCol w:w="737"/>
        <w:gridCol w:w="1276"/>
        <w:gridCol w:w="850"/>
        <w:gridCol w:w="1276"/>
        <w:gridCol w:w="737"/>
        <w:gridCol w:w="1219"/>
        <w:gridCol w:w="851"/>
        <w:gridCol w:w="1332"/>
      </w:tblGrid>
      <w:tr w:rsidR="00122087" w:rsidRPr="00E302BF" w:rsidTr="004257EE">
        <w:trPr>
          <w:trHeight w:val="187"/>
        </w:trPr>
        <w:tc>
          <w:tcPr>
            <w:tcW w:w="3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  <w:cs/>
              </w:rPr>
              <w:t>ที่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  <w:cs/>
              </w:rPr>
              <w:t>บุคลากรที่สำคัญ</w:t>
            </w:r>
          </w:p>
        </w:tc>
        <w:tc>
          <w:tcPr>
            <w:tcW w:w="20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  <w:cs/>
              </w:rPr>
              <w:t>พ.ศ.</w:t>
            </w:r>
            <w:r w:rsidRPr="00E302BF">
              <w:rPr>
                <w:rFonts w:ascii="TH SarabunPSK" w:hAnsi="TH SarabunPSK" w:cs="TH SarabunPSK"/>
                <w:color w:val="000000"/>
                <w:sz w:val="28"/>
              </w:rPr>
              <w:t xml:space="preserve"> 2558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  <w:cs/>
              </w:rPr>
              <w:t>พ.ศ.</w:t>
            </w:r>
            <w:r w:rsidRPr="00E302BF">
              <w:rPr>
                <w:rFonts w:ascii="TH SarabunPSK" w:hAnsi="TH SarabunPSK" w:cs="TH SarabunPSK"/>
                <w:color w:val="000000"/>
                <w:sz w:val="28"/>
              </w:rPr>
              <w:t xml:space="preserve"> 2559</w:t>
            </w:r>
          </w:p>
        </w:tc>
        <w:tc>
          <w:tcPr>
            <w:tcW w:w="195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  <w:cs/>
              </w:rPr>
              <w:t>พ.ศ.</w:t>
            </w:r>
            <w:r w:rsidRPr="00E302BF">
              <w:rPr>
                <w:rFonts w:ascii="TH SarabunPSK" w:hAnsi="TH SarabunPSK" w:cs="TH SarabunPSK"/>
                <w:color w:val="000000"/>
                <w:sz w:val="28"/>
              </w:rPr>
              <w:t xml:space="preserve"> 2560</w:t>
            </w:r>
          </w:p>
        </w:tc>
        <w:tc>
          <w:tcPr>
            <w:tcW w:w="21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  <w:cs/>
              </w:rPr>
              <w:t>พ.ศ.</w:t>
            </w:r>
            <w:r w:rsidRPr="00E302BF">
              <w:rPr>
                <w:rFonts w:ascii="TH SarabunPSK" w:hAnsi="TH SarabunPSK" w:cs="TH SarabunPSK"/>
                <w:color w:val="000000"/>
                <w:sz w:val="28"/>
              </w:rPr>
              <w:t xml:space="preserve"> 2561</w:t>
            </w:r>
          </w:p>
        </w:tc>
      </w:tr>
      <w:tr w:rsidR="00122087" w:rsidRPr="00E302BF" w:rsidTr="004257EE">
        <w:trPr>
          <w:trHeight w:val="480"/>
        </w:trPr>
        <w:tc>
          <w:tcPr>
            <w:tcW w:w="3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</w:p>
        </w:tc>
        <w:tc>
          <w:tcPr>
            <w:tcW w:w="15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E7185B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7185B">
              <w:rPr>
                <w:rFonts w:ascii="TH SarabunPSK" w:hAnsi="TH SarabunPSK" w:cs="TH SarabunPSK"/>
                <w:color w:val="000000"/>
                <w:sz w:val="28"/>
                <w:cs/>
              </w:rPr>
              <w:t>จำนวน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E7185B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7185B">
              <w:rPr>
                <w:rFonts w:ascii="TH SarabunPSK" w:hAnsi="TH SarabunPSK" w:cs="TH SarabunPSK"/>
                <w:color w:val="000000"/>
                <w:sz w:val="28"/>
                <w:cs/>
              </w:rPr>
              <w:t>อัตราส่วนต่อประชากร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E7185B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7185B">
              <w:rPr>
                <w:rFonts w:ascii="TH SarabunPSK" w:hAnsi="TH SarabunPSK" w:cs="TH SarabunPSK"/>
                <w:color w:val="000000"/>
                <w:sz w:val="28"/>
                <w:cs/>
              </w:rPr>
              <w:t>จำนวน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E7185B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7185B">
              <w:rPr>
                <w:rFonts w:ascii="TH SarabunPSK" w:hAnsi="TH SarabunPSK" w:cs="TH SarabunPSK"/>
                <w:color w:val="000000"/>
                <w:sz w:val="28"/>
                <w:cs/>
              </w:rPr>
              <w:t>อัตราส่วนต่อประชากร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E7185B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7185B">
              <w:rPr>
                <w:rFonts w:ascii="TH SarabunPSK" w:hAnsi="TH SarabunPSK" w:cs="TH SarabunPSK"/>
                <w:color w:val="000000"/>
                <w:sz w:val="28"/>
                <w:cs/>
              </w:rPr>
              <w:t>จำนวน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E7185B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7185B">
              <w:rPr>
                <w:rFonts w:ascii="TH SarabunPSK" w:hAnsi="TH SarabunPSK" w:cs="TH SarabunPSK"/>
                <w:color w:val="000000"/>
                <w:sz w:val="28"/>
                <w:cs/>
              </w:rPr>
              <w:t>อัตราส่วนต่อประชากร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E7185B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7185B">
              <w:rPr>
                <w:rFonts w:ascii="TH SarabunPSK" w:hAnsi="TH SarabunPSK" w:cs="TH SarabunPSK"/>
                <w:color w:val="000000"/>
                <w:sz w:val="28"/>
                <w:cs/>
              </w:rPr>
              <w:t>จำนวน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E7185B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7185B">
              <w:rPr>
                <w:rFonts w:ascii="TH SarabunPSK" w:hAnsi="TH SarabunPSK" w:cs="TH SarabunPSK"/>
                <w:color w:val="000000"/>
                <w:sz w:val="28"/>
                <w:cs/>
              </w:rPr>
              <w:t>อัตราส่วนต่อประชากร</w:t>
            </w:r>
          </w:p>
        </w:tc>
      </w:tr>
      <w:tr w:rsidR="00122087" w:rsidRPr="00E302BF" w:rsidTr="004257EE">
        <w:trPr>
          <w:trHeight w:val="238"/>
        </w:trPr>
        <w:tc>
          <w:tcPr>
            <w:tcW w:w="3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  <w:cs/>
              </w:rPr>
              <w:t>แพทย์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1:4268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103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1:3945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122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1:3328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123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1:3300</w:t>
            </w:r>
          </w:p>
        </w:tc>
      </w:tr>
      <w:tr w:rsidR="00122087" w:rsidRPr="00E302BF" w:rsidTr="004257EE">
        <w:trPr>
          <w:trHeight w:val="187"/>
        </w:trPr>
        <w:tc>
          <w:tcPr>
            <w:tcW w:w="3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proofErr w:type="spellStart"/>
            <w:r w:rsidRPr="00E302BF">
              <w:rPr>
                <w:rFonts w:ascii="TH SarabunPSK" w:hAnsi="TH SarabunPSK" w:cs="TH SarabunPSK"/>
                <w:color w:val="000000"/>
                <w:sz w:val="28"/>
                <w:cs/>
              </w:rPr>
              <w:t>ทันต</w:t>
            </w:r>
            <w:proofErr w:type="spellEnd"/>
            <w:r w:rsidRPr="00E302BF">
              <w:rPr>
                <w:rFonts w:ascii="TH SarabunPSK" w:hAnsi="TH SarabunPSK" w:cs="TH SarabunPSK"/>
                <w:color w:val="000000"/>
                <w:sz w:val="28"/>
                <w:cs/>
              </w:rPr>
              <w:t>แพทย์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1:11926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1:11288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44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1:9227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40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1:10148</w:t>
            </w:r>
          </w:p>
        </w:tc>
      </w:tr>
      <w:tr w:rsidR="00122087" w:rsidRPr="00E302BF" w:rsidTr="004257EE">
        <w:trPr>
          <w:trHeight w:val="187"/>
        </w:trPr>
        <w:tc>
          <w:tcPr>
            <w:tcW w:w="3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  <w:cs/>
              </w:rPr>
              <w:t>เภสัชกร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69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1:5876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70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1:5806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79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1:5139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80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1:5074</w:t>
            </w:r>
          </w:p>
        </w:tc>
      </w:tr>
      <w:tr w:rsidR="00122087" w:rsidRPr="00E302BF" w:rsidTr="004257EE">
        <w:trPr>
          <w:trHeight w:val="187"/>
        </w:trPr>
        <w:tc>
          <w:tcPr>
            <w:tcW w:w="3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  <w:cs/>
              </w:rPr>
              <w:t>พยาบาลวิชาชีพ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726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1:558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744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1:546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897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1:453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874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E302BF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302BF">
              <w:rPr>
                <w:rFonts w:ascii="TH SarabunPSK" w:hAnsi="TH SarabunPSK" w:cs="TH SarabunPSK"/>
                <w:color w:val="000000"/>
                <w:sz w:val="28"/>
              </w:rPr>
              <w:t>1:464</w:t>
            </w:r>
          </w:p>
        </w:tc>
      </w:tr>
    </w:tbl>
    <w:p w:rsidR="00122087" w:rsidRDefault="00122087" w:rsidP="00122087">
      <w:pPr>
        <w:spacing w:after="120"/>
        <w:rPr>
          <w:rFonts w:ascii="TH SarabunPSK" w:hAnsi="TH SarabunPSK" w:cs="TH SarabunPSK"/>
          <w:sz w:val="32"/>
          <w:szCs w:val="32"/>
        </w:rPr>
      </w:pPr>
      <w:r w:rsidRPr="008C553B">
        <w:rPr>
          <w:rFonts w:ascii="TH SarabunPSK" w:hAnsi="TH SarabunPSK" w:cs="TH SarabunPSK"/>
          <w:sz w:val="32"/>
          <w:szCs w:val="32"/>
          <w:cs/>
        </w:rPr>
        <w:t>ที่มา : รายงานประจำปี สำนักงานสาธารณสุขจังหวัดลำพูน</w:t>
      </w:r>
    </w:p>
    <w:p w:rsidR="00122087" w:rsidRPr="00C00EBE" w:rsidRDefault="00122087" w:rsidP="00122087">
      <w:pPr>
        <w:spacing w:after="120"/>
        <w:rPr>
          <w:rFonts w:ascii="TH SarabunPSK" w:hAnsi="TH SarabunPSK" w:cs="TH SarabunPSK"/>
          <w:sz w:val="12"/>
          <w:szCs w:val="12"/>
          <w:u w:val="single"/>
        </w:rPr>
      </w:pPr>
    </w:p>
    <w:p w:rsidR="00122087" w:rsidRDefault="00122087" w:rsidP="00122087">
      <w:pPr>
        <w:spacing w:after="120"/>
        <w:rPr>
          <w:rFonts w:ascii="TH SarabunPSK" w:hAnsi="TH SarabunPSK" w:cs="TH SarabunPSK"/>
          <w:sz w:val="32"/>
          <w:szCs w:val="32"/>
        </w:rPr>
      </w:pPr>
      <w:r w:rsidRPr="00C00EBE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 xml:space="preserve">ตารางที่ </w:t>
      </w:r>
      <w:r w:rsidRPr="00C00EBE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2</w:t>
      </w:r>
      <w:r w:rsidRPr="0024008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จำนวนบุคลากรทางการแพทย์และ</w:t>
      </w:r>
      <w:r w:rsidRPr="00996B2B">
        <w:rPr>
          <w:rFonts w:ascii="TH SarabunPSK" w:hAnsi="TH SarabunPSK" w:cs="TH SarabunPSK"/>
          <w:sz w:val="32"/>
          <w:szCs w:val="32"/>
          <w:cs/>
        </w:rPr>
        <w:t xml:space="preserve">อัตราการใช้บริการผู้ป่วยนอก (ต่อคนต่อปี) </w:t>
      </w:r>
      <w:r>
        <w:rPr>
          <w:rFonts w:ascii="TH SarabunPSK" w:hAnsi="TH SarabunPSK" w:cs="TH SarabunPSK" w:hint="cs"/>
          <w:sz w:val="32"/>
          <w:szCs w:val="32"/>
          <w:cs/>
        </w:rPr>
        <w:t>,</w:t>
      </w:r>
      <w:r w:rsidRPr="00996B2B">
        <w:rPr>
          <w:rFonts w:ascii="TH SarabunPSK" w:hAnsi="TH SarabunPSK" w:cs="TH SarabunPSK"/>
          <w:sz w:val="32"/>
          <w:szCs w:val="32"/>
          <w:cs/>
        </w:rPr>
        <w:t xml:space="preserve"> อัตราการใช้บริการผู้ป่วยใน (</w:t>
      </w:r>
      <w:r>
        <w:rPr>
          <w:rFonts w:ascii="TH SarabunPSK" w:hAnsi="TH SarabunPSK" w:cs="TH SarabunPSK" w:hint="cs"/>
          <w:sz w:val="32"/>
          <w:szCs w:val="32"/>
          <w:cs/>
        </w:rPr>
        <w:t>ต่อ</w:t>
      </w:r>
      <w:r w:rsidRPr="00996B2B">
        <w:rPr>
          <w:rFonts w:ascii="TH SarabunPSK" w:hAnsi="TH SarabunPSK" w:cs="TH SarabunPSK"/>
          <w:sz w:val="32"/>
          <w:szCs w:val="32"/>
          <w:cs/>
        </w:rPr>
        <w:t>วันต่อคน)</w:t>
      </w:r>
      <w:r w:rsidRPr="00996B2B">
        <w:rPr>
          <w:rFonts w:ascii="TH SarabunPSK" w:hAnsi="TH SarabunPSK" w:cs="TH SarabunPSK"/>
          <w:sz w:val="32"/>
          <w:szCs w:val="32"/>
        </w:rPr>
        <w:t> 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ปีงบประมาณ พ.ศ. </w:t>
      </w:r>
      <w:r w:rsidRPr="0024008B">
        <w:rPr>
          <w:rFonts w:ascii="TH SarabunPSK" w:hAnsi="TH SarabunPSK" w:cs="TH SarabunPSK"/>
          <w:sz w:val="32"/>
          <w:szCs w:val="32"/>
          <w:cs/>
        </w:rPr>
        <w:t>255</w:t>
      </w:r>
      <w:r>
        <w:rPr>
          <w:rFonts w:ascii="TH SarabunPSK" w:hAnsi="TH SarabunPSK" w:cs="TH SarabunPSK" w:hint="cs"/>
          <w:sz w:val="32"/>
          <w:szCs w:val="32"/>
          <w:cs/>
        </w:rPr>
        <w:t>8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 256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</w:p>
    <w:tbl>
      <w:tblPr>
        <w:tblW w:w="11094" w:type="dxa"/>
        <w:jc w:val="center"/>
        <w:tblLook w:val="04A0" w:firstRow="1" w:lastRow="0" w:firstColumn="1" w:lastColumn="0" w:noHBand="0" w:noVBand="1"/>
      </w:tblPr>
      <w:tblGrid>
        <w:gridCol w:w="444"/>
        <w:gridCol w:w="810"/>
        <w:gridCol w:w="700"/>
        <w:gridCol w:w="880"/>
        <w:gridCol w:w="880"/>
        <w:gridCol w:w="700"/>
        <w:gridCol w:w="880"/>
        <w:gridCol w:w="880"/>
        <w:gridCol w:w="700"/>
        <w:gridCol w:w="880"/>
        <w:gridCol w:w="880"/>
        <w:gridCol w:w="700"/>
        <w:gridCol w:w="880"/>
        <w:gridCol w:w="880"/>
      </w:tblGrid>
      <w:tr w:rsidR="00122087" w:rsidRPr="00996B2B" w:rsidTr="004257EE">
        <w:trPr>
          <w:trHeight w:val="89"/>
          <w:jc w:val="center"/>
        </w:trPr>
        <w:tc>
          <w:tcPr>
            <w:tcW w:w="4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ที่</w:t>
            </w:r>
          </w:p>
        </w:tc>
        <w:tc>
          <w:tcPr>
            <w:tcW w:w="8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บุคลากรที่สำคัญ</w:t>
            </w:r>
          </w:p>
        </w:tc>
        <w:tc>
          <w:tcPr>
            <w:tcW w:w="24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พ.ศ.</w:t>
            </w: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 xml:space="preserve"> 2558</w:t>
            </w:r>
          </w:p>
        </w:tc>
        <w:tc>
          <w:tcPr>
            <w:tcW w:w="24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พ.ศ.</w:t>
            </w: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 xml:space="preserve"> 2559</w:t>
            </w:r>
          </w:p>
        </w:tc>
        <w:tc>
          <w:tcPr>
            <w:tcW w:w="24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พ.ศ.</w:t>
            </w: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 xml:space="preserve"> 2560</w:t>
            </w:r>
          </w:p>
        </w:tc>
        <w:tc>
          <w:tcPr>
            <w:tcW w:w="24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พ.ศ.</w:t>
            </w: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 xml:space="preserve"> 2561</w:t>
            </w:r>
          </w:p>
        </w:tc>
      </w:tr>
      <w:tr w:rsidR="00122087" w:rsidRPr="00996B2B" w:rsidTr="004257EE">
        <w:trPr>
          <w:trHeight w:val="468"/>
          <w:jc w:val="center"/>
        </w:trPr>
        <w:tc>
          <w:tcPr>
            <w:tcW w:w="4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087" w:rsidRPr="00216917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087" w:rsidRPr="00216917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จำนวน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อัตราส่วนต่อผู้ป่วยใน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อัตราส่วนต่อผู้ป่วยนอก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จำนวน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อัตราส่วนต่อผู้ป่วยใน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อัตราส่วนต่อผู้ป่วยนอก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จำนวน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อัตราส่วนต่อผู้ป่วยใน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อัตราส่วนต่อผู้ป่วยนอก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จำนวน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อัตราส่วนต่อผู้ป่วยใน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อัตราส่วนต่อผู้ป่วยนอก</w:t>
            </w:r>
          </w:p>
        </w:tc>
      </w:tr>
      <w:tr w:rsidR="00122087" w:rsidRPr="00996B2B" w:rsidTr="004257EE">
        <w:trPr>
          <w:trHeight w:val="468"/>
          <w:jc w:val="center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แพทย์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95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1:562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1:6351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103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1:545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1:5794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122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1:453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1:5045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123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1:487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1:5003</w:t>
            </w:r>
          </w:p>
        </w:tc>
      </w:tr>
      <w:tr w:rsidR="00122087" w:rsidRPr="00996B2B" w:rsidTr="004257EE">
        <w:trPr>
          <w:trHeight w:val="468"/>
          <w:jc w:val="center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proofErr w:type="spellStart"/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ทันต</w:t>
            </w:r>
            <w:proofErr w:type="spellEnd"/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แพทย์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34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1:1570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1:17745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36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1:1560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1:16576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44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1:1257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1:13987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40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1:1499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1:15383</w:t>
            </w:r>
          </w:p>
        </w:tc>
      </w:tr>
      <w:tr w:rsidR="00122087" w:rsidRPr="00996B2B" w:rsidTr="004257EE">
        <w:trPr>
          <w:trHeight w:val="468"/>
          <w:jc w:val="center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เภสัชกร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69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1:773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1:8744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70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1:802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1:8525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79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1:700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1:7790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80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1:749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1:7691</w:t>
            </w:r>
          </w:p>
        </w:tc>
      </w:tr>
      <w:tr w:rsidR="00122087" w:rsidRPr="00996B2B" w:rsidTr="004257EE">
        <w:trPr>
          <w:trHeight w:val="468"/>
          <w:jc w:val="center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พยาบาลวิชาชีพ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726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1:74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1:831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744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1:76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1:802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897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1:62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1:686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874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1:69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216917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216917">
              <w:rPr>
                <w:rFonts w:ascii="TH SarabunPSK" w:hAnsi="TH SarabunPSK" w:cs="TH SarabunPSK"/>
                <w:color w:val="000000"/>
                <w:sz w:val="26"/>
                <w:szCs w:val="26"/>
              </w:rPr>
              <w:t>1:704</w:t>
            </w:r>
          </w:p>
        </w:tc>
      </w:tr>
    </w:tbl>
    <w:p w:rsidR="00122087" w:rsidRDefault="00122087" w:rsidP="00122087">
      <w:pPr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  <w:u w:val="single"/>
        </w:rPr>
      </w:pPr>
    </w:p>
    <w:p w:rsidR="00122087" w:rsidRPr="00040DAD" w:rsidRDefault="00122087" w:rsidP="00412D0C">
      <w:pPr>
        <w:ind w:firstLine="144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A76108">
        <w:rPr>
          <w:rFonts w:ascii="TH SarabunPSK" w:hAnsi="TH SarabunPSK" w:cs="TH SarabunPSK"/>
          <w:color w:val="000000" w:themeColor="text1"/>
          <w:sz w:val="32"/>
          <w:szCs w:val="32"/>
          <w:u w:val="single"/>
          <w:cs/>
        </w:rPr>
        <w:t>จากตารางที่ 1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u w:val="single"/>
          <w:cs/>
        </w:rPr>
        <w:t>และ 2</w:t>
      </w:r>
      <w:r w:rsidRPr="00A7610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จำนวนบุคลากรทางด้านการแพทย์และสาธารณสุข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ที่สำคัญ</w:t>
      </w:r>
      <w:r w:rsidRPr="00A7610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ต่อการให้บริการ</w:t>
      </w:r>
      <w:r w:rsidRPr="00A76108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ปีงบประมาณ 255</w:t>
      </w:r>
      <w:r w:rsidRPr="00A761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8</w:t>
      </w:r>
      <w:r w:rsidRPr="00A7610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–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A76108">
        <w:rPr>
          <w:rFonts w:ascii="TH SarabunPSK" w:hAnsi="TH SarabunPSK" w:cs="TH SarabunPSK"/>
          <w:color w:val="000000" w:themeColor="text1"/>
          <w:sz w:val="32"/>
          <w:szCs w:val="32"/>
          <w:cs/>
        </w:rPr>
        <w:t>256</w:t>
      </w:r>
      <w:r w:rsidRPr="00A761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1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A76108">
        <w:rPr>
          <w:rFonts w:ascii="TH SarabunPSK" w:hAnsi="TH SarabunPSK" w:cs="TH SarabunPSK"/>
          <w:color w:val="000000" w:themeColor="text1"/>
          <w:sz w:val="32"/>
          <w:szCs w:val="32"/>
          <w:cs/>
        </w:rPr>
        <w:t>พบว่าบุคลากรทางการแพทย์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ที่สำคัญมีอัตราส่วนต่อประชากรที่ลดลง และ</w:t>
      </w:r>
      <w:r w:rsidRPr="00A76108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มีอัตราส่วน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ต่อการให้บริการทั้งในส่วนของผู้ป่วยใน และผู้ป่วยนอก มีแนวโน้มลดลงทุกปีเช่นกัน</w:t>
      </w:r>
      <w:r w:rsidRPr="00A76108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</w:p>
    <w:p w:rsidR="00122087" w:rsidRDefault="00122087" w:rsidP="00122087">
      <w:pPr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22087" w:rsidRDefault="00122087" w:rsidP="00122087">
      <w:pPr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22087" w:rsidRDefault="00122087" w:rsidP="00122087">
      <w:pPr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412D0C" w:rsidRPr="00412D0C" w:rsidRDefault="00412D0C" w:rsidP="00122087">
      <w:pPr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22087" w:rsidRPr="00A76108" w:rsidRDefault="00122087" w:rsidP="00122087">
      <w:pPr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:rsidR="00122087" w:rsidRDefault="00122087" w:rsidP="00122087">
      <w:pPr>
        <w:spacing w:after="120"/>
        <w:rPr>
          <w:rFonts w:ascii="TH SarabunPSK" w:hAnsi="TH SarabunPSK" w:cs="TH SarabunPSK"/>
          <w:sz w:val="32"/>
          <w:szCs w:val="32"/>
        </w:rPr>
      </w:pPr>
      <w:r w:rsidRPr="006552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lastRenderedPageBreak/>
        <w:t xml:space="preserve">ตารางที่ </w:t>
      </w:r>
      <w:r w:rsidRPr="0065528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3</w:t>
      </w:r>
      <w:r w:rsidRPr="0024008B">
        <w:rPr>
          <w:rFonts w:ascii="TH SarabunPSK" w:hAnsi="TH SarabunPSK" w:cs="TH SarabunPSK"/>
          <w:sz w:val="32"/>
          <w:szCs w:val="32"/>
        </w:rPr>
        <w:t xml:space="preserve"> 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จำนวนบุคลากรทางการแพทย์ที่สำคัญ </w:t>
      </w:r>
      <w:r>
        <w:rPr>
          <w:rFonts w:ascii="TH SarabunPSK" w:hAnsi="TH SarabunPSK" w:cs="TH SarabunPSK" w:hint="cs"/>
          <w:sz w:val="32"/>
          <w:szCs w:val="32"/>
          <w:cs/>
        </w:rPr>
        <w:t>ต่อประชากร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 ปีงบประมาณ </w:t>
      </w:r>
      <w:r w:rsidRPr="0024008B">
        <w:rPr>
          <w:rFonts w:ascii="TH SarabunPSK" w:hAnsi="TH SarabunPSK" w:cs="TH SarabunPSK"/>
          <w:sz w:val="32"/>
          <w:szCs w:val="32"/>
        </w:rPr>
        <w:t>256</w:t>
      </w:r>
      <w:r>
        <w:rPr>
          <w:rFonts w:ascii="TH SarabunPSK" w:hAnsi="TH SarabunPSK" w:cs="TH SarabunPSK"/>
          <w:sz w:val="32"/>
          <w:szCs w:val="32"/>
        </w:rPr>
        <w:t>1</w:t>
      </w:r>
      <w:r w:rsidRPr="0024008B">
        <w:rPr>
          <w:rFonts w:ascii="TH SarabunPSK" w:hAnsi="TH SarabunPSK" w:cs="TH SarabunPSK"/>
          <w:sz w:val="32"/>
          <w:szCs w:val="32"/>
        </w:rPr>
        <w:t xml:space="preserve"> </w:t>
      </w:r>
      <w:r w:rsidRPr="0024008B">
        <w:rPr>
          <w:rFonts w:ascii="TH SarabunPSK" w:hAnsi="TH SarabunPSK" w:cs="TH SarabunPSK"/>
          <w:sz w:val="32"/>
          <w:szCs w:val="32"/>
          <w:cs/>
        </w:rPr>
        <w:t>แยกรายอำเภอ</w:t>
      </w:r>
    </w:p>
    <w:tbl>
      <w:tblPr>
        <w:tblW w:w="9742" w:type="dxa"/>
        <w:tblInd w:w="113" w:type="dxa"/>
        <w:tblLook w:val="04A0" w:firstRow="1" w:lastRow="0" w:firstColumn="1" w:lastColumn="0" w:noHBand="0" w:noVBand="1"/>
      </w:tblPr>
      <w:tblGrid>
        <w:gridCol w:w="1795"/>
        <w:gridCol w:w="894"/>
        <w:gridCol w:w="850"/>
        <w:gridCol w:w="872"/>
        <w:gridCol w:w="1270"/>
        <w:gridCol w:w="1274"/>
        <w:gridCol w:w="1672"/>
        <w:gridCol w:w="1115"/>
      </w:tblGrid>
      <w:tr w:rsidR="00122087" w:rsidRPr="00190B33" w:rsidTr="004257EE">
        <w:trPr>
          <w:trHeight w:val="375"/>
        </w:trPr>
        <w:tc>
          <w:tcPr>
            <w:tcW w:w="17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อำเภอ</w:t>
            </w:r>
          </w:p>
        </w:tc>
        <w:tc>
          <w:tcPr>
            <w:tcW w:w="7947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ปีงบประมาณ</w:t>
            </w:r>
            <w:r w:rsidRPr="00190B33">
              <w:rPr>
                <w:rFonts w:ascii="TH SarabunPSK" w:hAnsi="TH SarabunPSK" w:cs="TH SarabunPSK"/>
                <w:color w:val="000000"/>
                <w:sz w:val="28"/>
              </w:rPr>
              <w:t xml:space="preserve"> </w:t>
            </w: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 xml:space="preserve">พ.ศ. </w:t>
            </w: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2561</w:t>
            </w:r>
          </w:p>
        </w:tc>
      </w:tr>
      <w:tr w:rsidR="00122087" w:rsidRPr="00190B33" w:rsidTr="004257EE">
        <w:trPr>
          <w:trHeight w:val="375"/>
        </w:trPr>
        <w:tc>
          <w:tcPr>
            <w:tcW w:w="17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087" w:rsidRPr="00190B33" w:rsidRDefault="00122087" w:rsidP="004257EE">
            <w:pPr>
              <w:rPr>
                <w:rFonts w:ascii="TH SarabunPSK" w:hAnsi="TH SarabunPSK" w:cs="TH SarabunPSK"/>
                <w:color w:val="000000"/>
                <w:sz w:val="28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190B33" w:rsidRDefault="00122087" w:rsidP="004257EE">
            <w:pPr>
              <w:spacing w:line="360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แพทย์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proofErr w:type="spellStart"/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ทันต</w:t>
            </w:r>
            <w:proofErr w:type="spellEnd"/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แพทย์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190B33" w:rsidRDefault="00122087" w:rsidP="004257EE">
            <w:pPr>
              <w:spacing w:line="360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เภสัชกร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พยาบาลวิชาชีพ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พยาบาลเทคนิค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บุคลากรทางการแพทย์อื่นๆ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เจ้าหน้าที่อื่นๆ</w:t>
            </w:r>
          </w:p>
        </w:tc>
      </w:tr>
      <w:tr w:rsidR="00122087" w:rsidRPr="00190B33" w:rsidTr="004257EE">
        <w:trPr>
          <w:trHeight w:val="375"/>
        </w:trPr>
        <w:tc>
          <w:tcPr>
            <w:tcW w:w="1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อำเภอเมือง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83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15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44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446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219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692</w:t>
            </w:r>
          </w:p>
        </w:tc>
      </w:tr>
      <w:tr w:rsidR="00122087" w:rsidRPr="00190B33" w:rsidTr="004257EE">
        <w:trPr>
          <w:trHeight w:val="375"/>
        </w:trPr>
        <w:tc>
          <w:tcPr>
            <w:tcW w:w="1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อำเภอแม่ทา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56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54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80</w:t>
            </w:r>
          </w:p>
        </w:tc>
      </w:tr>
      <w:tr w:rsidR="00122087" w:rsidRPr="00190B33" w:rsidTr="004257EE">
        <w:trPr>
          <w:trHeight w:val="375"/>
        </w:trPr>
        <w:tc>
          <w:tcPr>
            <w:tcW w:w="1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อำเภอบ้านโฮ่ง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5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64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54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63</w:t>
            </w:r>
          </w:p>
        </w:tc>
      </w:tr>
      <w:tr w:rsidR="00122087" w:rsidRPr="00190B33" w:rsidTr="004257EE">
        <w:trPr>
          <w:trHeight w:val="375"/>
        </w:trPr>
        <w:tc>
          <w:tcPr>
            <w:tcW w:w="1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อำเภอลี้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93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83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123</w:t>
            </w:r>
          </w:p>
        </w:tc>
      </w:tr>
      <w:tr w:rsidR="00122087" w:rsidRPr="00190B33" w:rsidTr="004257EE">
        <w:trPr>
          <w:trHeight w:val="375"/>
        </w:trPr>
        <w:tc>
          <w:tcPr>
            <w:tcW w:w="1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อำเภอทุ่งหัวช้าง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46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52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50</w:t>
            </w:r>
          </w:p>
        </w:tc>
      </w:tr>
      <w:tr w:rsidR="00122087" w:rsidRPr="00190B33" w:rsidTr="004257EE">
        <w:trPr>
          <w:trHeight w:val="375"/>
        </w:trPr>
        <w:tc>
          <w:tcPr>
            <w:tcW w:w="1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อำเภอป่าซาง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5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8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79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73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115</w:t>
            </w:r>
          </w:p>
        </w:tc>
      </w:tr>
      <w:tr w:rsidR="00122087" w:rsidRPr="00190B33" w:rsidTr="004257EE">
        <w:trPr>
          <w:trHeight w:val="375"/>
        </w:trPr>
        <w:tc>
          <w:tcPr>
            <w:tcW w:w="1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อำเภอบ้านธิ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53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29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46</w:t>
            </w:r>
          </w:p>
        </w:tc>
      </w:tr>
      <w:tr w:rsidR="00122087" w:rsidRPr="00190B33" w:rsidTr="004257EE">
        <w:trPr>
          <w:trHeight w:val="375"/>
        </w:trPr>
        <w:tc>
          <w:tcPr>
            <w:tcW w:w="1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อำเภอเวียงหนองล่อง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37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20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28</w:t>
            </w:r>
          </w:p>
        </w:tc>
      </w:tr>
      <w:tr w:rsidR="00122087" w:rsidRPr="00190B33" w:rsidTr="004257EE">
        <w:trPr>
          <w:trHeight w:val="375"/>
        </w:trPr>
        <w:tc>
          <w:tcPr>
            <w:tcW w:w="1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 xml:space="preserve">        </w:t>
            </w:r>
            <w:r w:rsidRPr="00190B33">
              <w:rPr>
                <w:rFonts w:ascii="TH SarabunPSK" w:hAnsi="TH SarabunPSK" w:cs="TH SarabunPSK"/>
                <w:color w:val="000000"/>
                <w:sz w:val="28"/>
                <w:cs/>
              </w:rPr>
              <w:t>รวม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123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40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80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874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584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190B33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190B33">
              <w:rPr>
                <w:rFonts w:ascii="TH SarabunPSK" w:hAnsi="TH SarabunPSK" w:cs="TH SarabunPSK"/>
                <w:color w:val="000000"/>
                <w:sz w:val="28"/>
              </w:rPr>
              <w:t>1197</w:t>
            </w:r>
          </w:p>
        </w:tc>
      </w:tr>
    </w:tbl>
    <w:p w:rsidR="00122087" w:rsidRPr="008C553B" w:rsidRDefault="00122087" w:rsidP="00122087">
      <w:pPr>
        <w:spacing w:after="120"/>
        <w:rPr>
          <w:rFonts w:ascii="TH SarabunPSK" w:hAnsi="TH SarabunPSK" w:cs="TH SarabunPSK"/>
          <w:sz w:val="32"/>
          <w:szCs w:val="32"/>
          <w:cs/>
        </w:rPr>
      </w:pPr>
      <w:r w:rsidRPr="008C553B">
        <w:rPr>
          <w:rFonts w:ascii="TH SarabunPSK" w:hAnsi="TH SarabunPSK" w:cs="TH SarabunPSK"/>
          <w:sz w:val="32"/>
          <w:szCs w:val="32"/>
          <w:cs/>
        </w:rPr>
        <w:t>ที่มา : รายงานประจำปี สำนักงานสาธารณสุขจังหวัดลำพูน</w:t>
      </w:r>
    </w:p>
    <w:p w:rsidR="00122087" w:rsidRPr="00386B37" w:rsidRDefault="00122087" w:rsidP="00122087">
      <w:pPr>
        <w:spacing w:after="120"/>
        <w:rPr>
          <w:rFonts w:ascii="TH SarabunPSK" w:hAnsi="TH SarabunPSK" w:cs="TH SarabunPSK"/>
          <w:sz w:val="6"/>
          <w:szCs w:val="6"/>
        </w:rPr>
      </w:pPr>
    </w:p>
    <w:p w:rsidR="00122087" w:rsidRPr="00122087" w:rsidRDefault="00122087" w:rsidP="00122087">
      <w:pPr>
        <w:ind w:left="720" w:firstLine="720"/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</w:pPr>
      <w:r w:rsidRPr="00122087">
        <w:rPr>
          <w:rFonts w:ascii="TH SarabunPSK" w:hAnsi="TH SarabunPSK" w:cs="TH SarabunPSK"/>
          <w:color w:val="000000" w:themeColor="text1"/>
          <w:spacing w:val="-6"/>
          <w:sz w:val="32"/>
          <w:szCs w:val="32"/>
          <w:u w:val="single"/>
          <w:cs/>
        </w:rPr>
        <w:t xml:space="preserve">จากตารางที่ </w:t>
      </w:r>
      <w:r w:rsidRPr="00122087">
        <w:rPr>
          <w:rFonts w:ascii="TH SarabunPSK" w:hAnsi="TH SarabunPSK" w:cs="TH SarabunPSK"/>
          <w:color w:val="000000" w:themeColor="text1"/>
          <w:spacing w:val="-6"/>
          <w:sz w:val="32"/>
          <w:szCs w:val="32"/>
          <w:u w:val="single"/>
        </w:rPr>
        <w:t>3</w:t>
      </w:r>
      <w:r w:rsidRPr="00122087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 xml:space="preserve"> จำนวนบุคลากรทางการแพทย์และสาธารณสุขประจำปี พ.ศ. 256</w:t>
      </w:r>
      <w:r w:rsidRPr="00122087">
        <w:rPr>
          <w:rFonts w:ascii="TH SarabunPSK" w:hAnsi="TH SarabunPSK" w:cs="TH SarabunPSK" w:hint="cs"/>
          <w:color w:val="000000" w:themeColor="text1"/>
          <w:spacing w:val="-6"/>
          <w:sz w:val="32"/>
          <w:szCs w:val="32"/>
          <w:cs/>
        </w:rPr>
        <w:t>1</w:t>
      </w:r>
      <w:r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 xml:space="preserve"> แยกรา</w:t>
      </w:r>
      <w:r w:rsidRPr="00122087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อำเภอ</w:t>
      </w:r>
    </w:p>
    <w:p w:rsidR="00122087" w:rsidRPr="00122087" w:rsidRDefault="00122087" w:rsidP="00122087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76108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อำเภอเมือง ซึ่งโรงพยาบาลลำพูนตั้งอยู่ มีจำนวนบุคลากรทางการแพทย์และสาธารณสุขมากกว่าอำเภออื่นๆ  เนื่องจากโรงพยาบาลลำพูนเป็นโรงพยาบาลทั่วไป ขนาด 411 เตียง มีแพทย์เฉพาะทางที่สำคัญทุกสาขา ในอำเภออื่นๆ โรงพยาบาลชุมชนที่มีจำนวนแพทย์มากที่สุด ได้แก่ โรงพยาบาลป่าซาง รองลงมาคือ</w:t>
      </w:r>
      <w:r w:rsidRPr="00A761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A76108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โรงพยาบาลลี้  โรงพยาบาลบ้านโฮ่ง  โรงพยาบาลแม่ทา  โรงพยาบาลบ้านธิ  โรงพยาบาลทุ่งหัวช้าง และโรงพยาบาลเวียงหนองล่อง  ตามลำดับ</w:t>
      </w:r>
    </w:p>
    <w:p w:rsidR="00122087" w:rsidRDefault="00122087" w:rsidP="00122087">
      <w:pPr>
        <w:spacing w:after="120"/>
        <w:rPr>
          <w:rFonts w:ascii="TH SarabunPSK" w:hAnsi="TH SarabunPSK" w:cs="TH SarabunPSK"/>
          <w:sz w:val="32"/>
          <w:szCs w:val="32"/>
        </w:rPr>
      </w:pPr>
      <w:r w:rsidRPr="006552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 xml:space="preserve">ตารางที่ </w:t>
      </w:r>
      <w:r w:rsidRPr="0065528B">
        <w:rPr>
          <w:rFonts w:ascii="TH SarabunPSK" w:hAnsi="TH SarabunPSK" w:cs="TH SarabunPSK"/>
          <w:b/>
          <w:bCs/>
          <w:sz w:val="32"/>
          <w:szCs w:val="32"/>
          <w:u w:val="single"/>
        </w:rPr>
        <w:t>4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>
        <w:rPr>
          <w:rFonts w:ascii="TH SarabunPSK" w:hAnsi="TH SarabunPSK" w:cs="TH SarabunPSK" w:hint="cs"/>
          <w:sz w:val="32"/>
          <w:szCs w:val="32"/>
          <w:cs/>
        </w:rPr>
        <w:t>หน่วยบริการและจำนวน</w:t>
      </w:r>
      <w:r w:rsidRPr="0024008B">
        <w:rPr>
          <w:rFonts w:ascii="TH SarabunPSK" w:hAnsi="TH SarabunPSK" w:cs="TH SarabunPSK"/>
          <w:sz w:val="32"/>
          <w:szCs w:val="32"/>
          <w:cs/>
        </w:rPr>
        <w:t>เตียง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 ปีงบประมาณ  255</w:t>
      </w:r>
      <w:r>
        <w:rPr>
          <w:rFonts w:ascii="TH SarabunPSK" w:hAnsi="TH SarabunPSK" w:cs="TH SarabunPSK" w:hint="cs"/>
          <w:sz w:val="32"/>
          <w:szCs w:val="32"/>
          <w:cs/>
        </w:rPr>
        <w:t>8</w:t>
      </w:r>
      <w:r w:rsidRPr="0024008B">
        <w:rPr>
          <w:rFonts w:ascii="TH SarabunPSK" w:hAnsi="TH SarabunPSK" w:cs="TH SarabunPSK"/>
          <w:sz w:val="32"/>
          <w:szCs w:val="32"/>
          <w:cs/>
        </w:rPr>
        <w:t>- 256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 แยกรายอำเภอ  </w:t>
      </w:r>
    </w:p>
    <w:tbl>
      <w:tblPr>
        <w:tblW w:w="9756" w:type="dxa"/>
        <w:tblInd w:w="113" w:type="dxa"/>
        <w:tblLayout w:type="fixed"/>
        <w:tblLook w:val="04A0" w:firstRow="1" w:lastRow="0" w:firstColumn="1" w:lastColumn="0" w:noHBand="0" w:noVBand="1"/>
      </w:tblPr>
      <w:tblGrid>
        <w:gridCol w:w="327"/>
        <w:gridCol w:w="1211"/>
        <w:gridCol w:w="1538"/>
        <w:gridCol w:w="236"/>
        <w:gridCol w:w="792"/>
        <w:gridCol w:w="749"/>
        <w:gridCol w:w="980"/>
        <w:gridCol w:w="701"/>
        <w:gridCol w:w="980"/>
        <w:gridCol w:w="701"/>
        <w:gridCol w:w="841"/>
        <w:gridCol w:w="700"/>
      </w:tblGrid>
      <w:tr w:rsidR="00122087" w:rsidRPr="0012226D" w:rsidTr="004257EE">
        <w:trPr>
          <w:trHeight w:val="346"/>
        </w:trPr>
        <w:tc>
          <w:tcPr>
            <w:tcW w:w="3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ที่</w:t>
            </w:r>
          </w:p>
        </w:tc>
        <w:tc>
          <w:tcPr>
            <w:tcW w:w="12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อำเภอ</w:t>
            </w:r>
          </w:p>
        </w:tc>
        <w:tc>
          <w:tcPr>
            <w:tcW w:w="15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โรงพยาบาล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</w:pPr>
          </w:p>
        </w:tc>
        <w:tc>
          <w:tcPr>
            <w:tcW w:w="15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พ.ศ.</w:t>
            </w: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 xml:space="preserve"> 2558</w:t>
            </w:r>
          </w:p>
        </w:tc>
        <w:tc>
          <w:tcPr>
            <w:tcW w:w="16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พ.ศ.</w:t>
            </w: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 xml:space="preserve"> 2559</w:t>
            </w:r>
          </w:p>
        </w:tc>
        <w:tc>
          <w:tcPr>
            <w:tcW w:w="16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พ.ศ.</w:t>
            </w: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 xml:space="preserve"> 2560</w:t>
            </w:r>
          </w:p>
        </w:tc>
        <w:tc>
          <w:tcPr>
            <w:tcW w:w="15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พ.ศ.</w:t>
            </w: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 xml:space="preserve"> 2561</w:t>
            </w:r>
          </w:p>
        </w:tc>
      </w:tr>
      <w:tr w:rsidR="00122087" w:rsidRPr="0012226D" w:rsidTr="004257EE">
        <w:trPr>
          <w:trHeight w:val="346"/>
        </w:trPr>
        <w:tc>
          <w:tcPr>
            <w:tcW w:w="3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087" w:rsidRPr="0012226D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12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087" w:rsidRPr="0012226D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15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087" w:rsidRPr="0012226D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จำนวนเตียง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ระดับ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จำนวนเตียง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ระดับ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จำนวนเตียง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ระดับ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จำนวนเตียง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ระดับ</w:t>
            </w:r>
          </w:p>
        </w:tc>
      </w:tr>
      <w:tr w:rsidR="00122087" w:rsidRPr="0012226D" w:rsidTr="004257EE">
        <w:trPr>
          <w:trHeight w:val="346"/>
        </w:trPr>
        <w:tc>
          <w:tcPr>
            <w:tcW w:w="3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1</w:t>
            </w:r>
          </w:p>
        </w:tc>
        <w:tc>
          <w:tcPr>
            <w:tcW w:w="121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เมือง</w:t>
            </w:r>
          </w:p>
        </w:tc>
        <w:tc>
          <w:tcPr>
            <w:tcW w:w="1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proofErr w:type="spellStart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รพท</w:t>
            </w:r>
            <w:proofErr w:type="spellEnd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.ลำพูน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411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S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411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S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411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S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411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S</w:t>
            </w:r>
          </w:p>
        </w:tc>
      </w:tr>
      <w:tr w:rsidR="00122087" w:rsidRPr="0012226D" w:rsidTr="004257EE">
        <w:trPr>
          <w:trHeight w:val="346"/>
        </w:trPr>
        <w:tc>
          <w:tcPr>
            <w:tcW w:w="3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087" w:rsidRPr="0012226D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121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087" w:rsidRPr="0012226D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รพ.หริ</w:t>
            </w:r>
            <w:proofErr w:type="spellStart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ภุญ</w:t>
            </w:r>
            <w:proofErr w:type="spellEnd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ชัย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100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100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100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100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 </w:t>
            </w:r>
          </w:p>
        </w:tc>
      </w:tr>
      <w:tr w:rsidR="00122087" w:rsidRPr="0012226D" w:rsidTr="004257EE">
        <w:trPr>
          <w:trHeight w:val="346"/>
        </w:trPr>
        <w:tc>
          <w:tcPr>
            <w:tcW w:w="3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087" w:rsidRPr="0012226D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121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087" w:rsidRPr="0012226D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proofErr w:type="spellStart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รพ.ศิริ</w:t>
            </w:r>
            <w:proofErr w:type="spellEnd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เวชลำพูน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59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59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59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59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 </w:t>
            </w:r>
          </w:p>
        </w:tc>
      </w:tr>
      <w:tr w:rsidR="00122087" w:rsidRPr="0012226D" w:rsidTr="004257EE">
        <w:trPr>
          <w:trHeight w:val="346"/>
        </w:trPr>
        <w:tc>
          <w:tcPr>
            <w:tcW w:w="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2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แม่ทา</w:t>
            </w:r>
          </w:p>
        </w:tc>
        <w:tc>
          <w:tcPr>
            <w:tcW w:w="1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proofErr w:type="spellStart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รพช</w:t>
            </w:r>
            <w:proofErr w:type="spellEnd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.แม่ทา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</w:tr>
      <w:tr w:rsidR="00122087" w:rsidRPr="0012226D" w:rsidTr="004257EE">
        <w:trPr>
          <w:trHeight w:val="346"/>
        </w:trPr>
        <w:tc>
          <w:tcPr>
            <w:tcW w:w="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บ้านโฮ่ง</w:t>
            </w:r>
          </w:p>
        </w:tc>
        <w:tc>
          <w:tcPr>
            <w:tcW w:w="1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proofErr w:type="spellStart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รพช</w:t>
            </w:r>
            <w:proofErr w:type="spellEnd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.บ้าน</w:t>
            </w:r>
            <w:proofErr w:type="spellStart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โฮ่ง</w:t>
            </w:r>
            <w:proofErr w:type="spellEnd"/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</w:tr>
      <w:tr w:rsidR="00122087" w:rsidRPr="0012226D" w:rsidTr="004257EE">
        <w:trPr>
          <w:trHeight w:val="346"/>
        </w:trPr>
        <w:tc>
          <w:tcPr>
            <w:tcW w:w="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4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ลี้</w:t>
            </w:r>
          </w:p>
        </w:tc>
        <w:tc>
          <w:tcPr>
            <w:tcW w:w="1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proofErr w:type="spellStart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รพช</w:t>
            </w:r>
            <w:proofErr w:type="spellEnd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.ลี้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60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60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60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60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F1</w:t>
            </w:r>
          </w:p>
        </w:tc>
      </w:tr>
      <w:tr w:rsidR="00122087" w:rsidRPr="0012226D" w:rsidTr="004257EE">
        <w:trPr>
          <w:trHeight w:val="346"/>
        </w:trPr>
        <w:tc>
          <w:tcPr>
            <w:tcW w:w="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5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ทุ่งหัวช้าง</w:t>
            </w:r>
          </w:p>
        </w:tc>
        <w:tc>
          <w:tcPr>
            <w:tcW w:w="1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proofErr w:type="spellStart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รพช</w:t>
            </w:r>
            <w:proofErr w:type="spellEnd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.ทุ่งหัวช้าง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</w:tr>
      <w:tr w:rsidR="00122087" w:rsidRPr="0012226D" w:rsidTr="004257EE">
        <w:trPr>
          <w:trHeight w:val="346"/>
        </w:trPr>
        <w:tc>
          <w:tcPr>
            <w:tcW w:w="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6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ป่าซาง</w:t>
            </w:r>
          </w:p>
        </w:tc>
        <w:tc>
          <w:tcPr>
            <w:tcW w:w="1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proofErr w:type="spellStart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รพช</w:t>
            </w:r>
            <w:proofErr w:type="spellEnd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.ป่าซาง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60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60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60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60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</w:tr>
      <w:tr w:rsidR="00122087" w:rsidRPr="0012226D" w:rsidTr="004257EE">
        <w:trPr>
          <w:trHeight w:val="346"/>
        </w:trPr>
        <w:tc>
          <w:tcPr>
            <w:tcW w:w="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7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บ้านธิ</w:t>
            </w:r>
          </w:p>
        </w:tc>
        <w:tc>
          <w:tcPr>
            <w:tcW w:w="1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proofErr w:type="spellStart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รพช</w:t>
            </w:r>
            <w:proofErr w:type="spellEnd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.</w:t>
            </w:r>
            <w:proofErr w:type="spellStart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บ้านธิ</w:t>
            </w:r>
            <w:proofErr w:type="spellEnd"/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F2</w:t>
            </w:r>
          </w:p>
        </w:tc>
      </w:tr>
      <w:tr w:rsidR="00122087" w:rsidRPr="0012226D" w:rsidTr="004257EE">
        <w:trPr>
          <w:trHeight w:val="219"/>
        </w:trPr>
        <w:tc>
          <w:tcPr>
            <w:tcW w:w="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8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เวียงหนองล่อง</w:t>
            </w:r>
          </w:p>
        </w:tc>
        <w:tc>
          <w:tcPr>
            <w:tcW w:w="1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proofErr w:type="spellStart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รพช</w:t>
            </w:r>
            <w:proofErr w:type="spellEnd"/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.เวียงหนองล่อง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30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color w:val="000000"/>
                <w:sz w:val="26"/>
                <w:szCs w:val="26"/>
              </w:rPr>
              <w:t>F3</w:t>
            </w:r>
          </w:p>
        </w:tc>
      </w:tr>
      <w:tr w:rsidR="00122087" w:rsidRPr="0012226D" w:rsidTr="004257EE">
        <w:trPr>
          <w:trHeight w:val="185"/>
        </w:trPr>
        <w:tc>
          <w:tcPr>
            <w:tcW w:w="30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  <w:cs/>
              </w:rPr>
              <w:t>รวมเฉพาะหน่วยงานของรัฐ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  <w:t>681</w:t>
            </w:r>
          </w:p>
        </w:tc>
        <w:tc>
          <w:tcPr>
            <w:tcW w:w="749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  <w:t> </w:t>
            </w:r>
          </w:p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  <w:t>681</w:t>
            </w:r>
          </w:p>
        </w:tc>
        <w:tc>
          <w:tcPr>
            <w:tcW w:w="70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  <w:t> </w:t>
            </w:r>
          </w:p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  <w:t>681</w:t>
            </w:r>
          </w:p>
        </w:tc>
        <w:tc>
          <w:tcPr>
            <w:tcW w:w="70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  <w:t> </w:t>
            </w:r>
          </w:p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  <w:t>681</w:t>
            </w:r>
          </w:p>
        </w:tc>
        <w:tc>
          <w:tcPr>
            <w:tcW w:w="700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  <w:t> </w:t>
            </w:r>
          </w:p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  <w:t> </w:t>
            </w:r>
          </w:p>
        </w:tc>
      </w:tr>
      <w:tr w:rsidR="00122087" w:rsidRPr="0012226D" w:rsidTr="004257EE">
        <w:trPr>
          <w:trHeight w:val="105"/>
        </w:trPr>
        <w:tc>
          <w:tcPr>
            <w:tcW w:w="30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  <w:cs/>
              </w:rPr>
              <w:t>รวมทั้งหมด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  <w:t>840</w:t>
            </w:r>
          </w:p>
        </w:tc>
        <w:tc>
          <w:tcPr>
            <w:tcW w:w="74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  <w:t>840</w:t>
            </w:r>
          </w:p>
        </w:tc>
        <w:tc>
          <w:tcPr>
            <w:tcW w:w="70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  <w:t>840</w:t>
            </w:r>
          </w:p>
        </w:tc>
        <w:tc>
          <w:tcPr>
            <w:tcW w:w="70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  <w:r w:rsidRPr="0012226D"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  <w:t>840</w:t>
            </w:r>
          </w:p>
        </w:tc>
        <w:tc>
          <w:tcPr>
            <w:tcW w:w="70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12226D" w:rsidRDefault="00122087" w:rsidP="004257E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6"/>
                <w:szCs w:val="26"/>
              </w:rPr>
            </w:pPr>
          </w:p>
        </w:tc>
      </w:tr>
    </w:tbl>
    <w:p w:rsidR="00122087" w:rsidRPr="00122087" w:rsidRDefault="00122087" w:rsidP="00122087">
      <w:pPr>
        <w:spacing w:after="120"/>
        <w:rPr>
          <w:rFonts w:ascii="TH SarabunPSK" w:hAnsi="TH SarabunPSK" w:cs="TH SarabunPSK"/>
          <w:sz w:val="32"/>
          <w:szCs w:val="32"/>
        </w:rPr>
      </w:pPr>
      <w:r w:rsidRPr="00954F9D">
        <w:rPr>
          <w:rFonts w:ascii="TH SarabunPSK" w:hAnsi="TH SarabunPSK" w:cs="TH SarabunPSK"/>
          <w:sz w:val="32"/>
          <w:szCs w:val="32"/>
          <w:cs/>
        </w:rPr>
        <w:t>ที่มา : รายงานประจำปี สำนักงานสาธารณสุขจังหวัดลำพูน</w:t>
      </w:r>
    </w:p>
    <w:p w:rsidR="00122087" w:rsidRDefault="00122087" w:rsidP="00122087">
      <w:pPr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CC6CB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สาเหตุและอัตราการตายของประชากรจังหวัดลำพูน </w:t>
      </w:r>
      <w:r w:rsidRPr="00CC6CB1">
        <w:rPr>
          <w:rFonts w:ascii="TH SarabunPSK" w:hAnsi="TH SarabunPSK" w:cs="TH SarabunPSK"/>
          <w:b/>
          <w:bCs/>
          <w:sz w:val="32"/>
          <w:szCs w:val="32"/>
        </w:rPr>
        <w:t xml:space="preserve">5 </w:t>
      </w:r>
      <w:r w:rsidRPr="00CC6CB1">
        <w:rPr>
          <w:rFonts w:ascii="TH SarabunPSK" w:hAnsi="TH SarabunPSK" w:cs="TH SarabunPSK"/>
          <w:b/>
          <w:bCs/>
          <w:sz w:val="32"/>
          <w:szCs w:val="32"/>
          <w:cs/>
        </w:rPr>
        <w:t>อันดับแรก</w:t>
      </w:r>
    </w:p>
    <w:p w:rsidR="00122087" w:rsidRDefault="00122087" w:rsidP="00122087">
      <w:pPr>
        <w:rPr>
          <w:rFonts w:ascii="TH SarabunPSK" w:hAnsi="TH SarabunPSK" w:cs="TH SarabunPSK"/>
          <w:sz w:val="32"/>
          <w:szCs w:val="32"/>
        </w:rPr>
      </w:pPr>
      <w:r w:rsidRPr="006552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 xml:space="preserve">ตารางที่ </w:t>
      </w:r>
      <w:r w:rsidRPr="0065528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5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สาเหตุและอัตราการตายของประชากรจังหวัดลำพูน </w:t>
      </w:r>
      <w:r w:rsidRPr="0024008B">
        <w:rPr>
          <w:rFonts w:ascii="TH SarabunPSK" w:hAnsi="TH SarabunPSK" w:cs="TH SarabunPSK"/>
          <w:sz w:val="32"/>
          <w:szCs w:val="32"/>
        </w:rPr>
        <w:t xml:space="preserve">5 </w:t>
      </w:r>
      <w:r w:rsidRPr="0024008B">
        <w:rPr>
          <w:rFonts w:ascii="TH SarabunPSK" w:hAnsi="TH SarabunPSK" w:cs="TH SarabunPSK"/>
          <w:sz w:val="32"/>
          <w:szCs w:val="32"/>
          <w:cs/>
        </w:rPr>
        <w:t>อันดับ ต่อแสนประชากร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122087" w:rsidRDefault="00122087" w:rsidP="00122087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ปีงบประมาณ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พ.ศ. </w:t>
      </w:r>
      <w:r w:rsidRPr="0024008B">
        <w:rPr>
          <w:rFonts w:ascii="TH SarabunPSK" w:hAnsi="TH SarabunPSK" w:cs="TH SarabunPSK"/>
          <w:sz w:val="32"/>
          <w:szCs w:val="32"/>
          <w:cs/>
        </w:rPr>
        <w:t>25</w:t>
      </w:r>
      <w:r>
        <w:rPr>
          <w:rFonts w:ascii="TH SarabunPSK" w:hAnsi="TH SarabunPSK" w:cs="TH SarabunPSK" w:hint="cs"/>
          <w:sz w:val="32"/>
          <w:szCs w:val="32"/>
          <w:cs/>
        </w:rPr>
        <w:t>57</w:t>
      </w:r>
      <w:r w:rsidRPr="0024008B">
        <w:rPr>
          <w:rFonts w:ascii="TH SarabunPSK" w:hAnsi="TH SarabunPSK" w:cs="TH SarabunPSK"/>
          <w:sz w:val="32"/>
          <w:szCs w:val="32"/>
          <w:cs/>
        </w:rPr>
        <w:t>–25</w:t>
      </w:r>
      <w:r>
        <w:rPr>
          <w:rFonts w:ascii="TH SarabunPSK" w:hAnsi="TH SarabunPSK" w:cs="TH SarabunPSK"/>
          <w:sz w:val="32"/>
          <w:szCs w:val="32"/>
        </w:rPr>
        <w:t>61</w:t>
      </w:r>
    </w:p>
    <w:tbl>
      <w:tblPr>
        <w:tblW w:w="10334" w:type="dxa"/>
        <w:tblInd w:w="-459" w:type="dxa"/>
        <w:tblLook w:val="04A0" w:firstRow="1" w:lastRow="0" w:firstColumn="1" w:lastColumn="0" w:noHBand="0" w:noVBand="1"/>
      </w:tblPr>
      <w:tblGrid>
        <w:gridCol w:w="328"/>
        <w:gridCol w:w="2126"/>
        <w:gridCol w:w="709"/>
        <w:gridCol w:w="869"/>
        <w:gridCol w:w="708"/>
        <w:gridCol w:w="869"/>
        <w:gridCol w:w="709"/>
        <w:gridCol w:w="869"/>
        <w:gridCol w:w="709"/>
        <w:gridCol w:w="869"/>
        <w:gridCol w:w="700"/>
        <w:gridCol w:w="869"/>
      </w:tblGrid>
      <w:tr w:rsidR="00122087" w:rsidRPr="00DE131C" w:rsidTr="000E6F74">
        <w:trPr>
          <w:trHeight w:val="315"/>
        </w:trPr>
        <w:tc>
          <w:tcPr>
            <w:tcW w:w="3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 w:hint="cs"/>
                <w:color w:val="000000"/>
                <w:sz w:val="26"/>
                <w:szCs w:val="26"/>
                <w:cs/>
              </w:rPr>
              <w:t>ที่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color w:val="000000"/>
                <w:sz w:val="26"/>
                <w:szCs w:val="26"/>
                <w:cs/>
              </w:rPr>
              <w:t>กลุ่ม</w:t>
            </w:r>
            <w:r w:rsidRPr="00DE131C">
              <w:rPr>
                <w:rFonts w:ascii="TH SarabunPSK" w:hAnsi="TH SarabunPSK" w:cs="TH SarabunPSK" w:hint="cs"/>
                <w:color w:val="000000"/>
                <w:sz w:val="26"/>
                <w:szCs w:val="26"/>
                <w:cs/>
              </w:rPr>
              <w:t>โรค</w:t>
            </w:r>
          </w:p>
        </w:tc>
        <w:tc>
          <w:tcPr>
            <w:tcW w:w="15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2557</w:t>
            </w:r>
          </w:p>
        </w:tc>
        <w:tc>
          <w:tcPr>
            <w:tcW w:w="15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2558</w:t>
            </w:r>
          </w:p>
        </w:tc>
        <w:tc>
          <w:tcPr>
            <w:tcW w:w="15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2559</w:t>
            </w:r>
          </w:p>
        </w:tc>
        <w:tc>
          <w:tcPr>
            <w:tcW w:w="15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2560</w:t>
            </w:r>
          </w:p>
        </w:tc>
        <w:tc>
          <w:tcPr>
            <w:tcW w:w="15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2561</w:t>
            </w:r>
          </w:p>
        </w:tc>
      </w:tr>
      <w:tr w:rsidR="00122087" w:rsidRPr="00DE131C" w:rsidTr="000E6F74">
        <w:trPr>
          <w:trHeight w:val="446"/>
        </w:trPr>
        <w:tc>
          <w:tcPr>
            <w:tcW w:w="3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087" w:rsidRPr="00DE131C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087" w:rsidRPr="00DE131C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DE131C" w:rsidRDefault="00122087" w:rsidP="004257EE">
            <w:pPr>
              <w:spacing w:line="360" w:lineRule="auto"/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จำนวน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อัตราต่อประชากร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DE131C" w:rsidRDefault="00122087" w:rsidP="004257EE">
            <w:pPr>
              <w:spacing w:line="360" w:lineRule="auto"/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จำนวน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อัตราต่อประชากร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DE131C" w:rsidRDefault="00122087" w:rsidP="004257EE">
            <w:pPr>
              <w:spacing w:line="360" w:lineRule="auto"/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จำนวน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อัตราต่อประชากร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DE131C" w:rsidRDefault="00122087" w:rsidP="004257EE">
            <w:pPr>
              <w:spacing w:line="360" w:lineRule="auto"/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จำนวน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อัตราต่อประชากร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DE131C" w:rsidRDefault="00122087" w:rsidP="004257EE">
            <w:pPr>
              <w:spacing w:line="360" w:lineRule="auto"/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จำนวน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  <w:cs/>
              </w:rPr>
              <w:t>อัตราต่อประชากร</w:t>
            </w:r>
          </w:p>
        </w:tc>
      </w:tr>
      <w:tr w:rsidR="00122087" w:rsidRPr="00DE131C" w:rsidTr="000E6F74">
        <w:trPr>
          <w:trHeight w:val="71"/>
        </w:trPr>
        <w:tc>
          <w:tcPr>
            <w:tcW w:w="3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 w:hint="cs"/>
                <w:color w:val="000000"/>
                <w:sz w:val="26"/>
                <w:szCs w:val="26"/>
                <w:cs/>
              </w:rPr>
              <w:t>เนื้องอกร้าย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516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127.32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578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142.55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467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114.92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530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130.54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564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138.94</w:t>
            </w:r>
          </w:p>
        </w:tc>
      </w:tr>
      <w:tr w:rsidR="00122087" w:rsidRPr="00DE131C" w:rsidTr="000E6F74">
        <w:trPr>
          <w:trHeight w:val="125"/>
        </w:trPr>
        <w:tc>
          <w:tcPr>
            <w:tcW w:w="3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 w:hint="cs"/>
                <w:color w:val="000000"/>
                <w:sz w:val="26"/>
                <w:szCs w:val="26"/>
                <w:cs/>
              </w:rPr>
              <w:t>โลหิตเป็นพิษจากการติดเชื้อ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232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57.25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218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53.77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228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56.10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200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49.26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259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63.81</w:t>
            </w:r>
          </w:p>
        </w:tc>
      </w:tr>
      <w:tr w:rsidR="00122087" w:rsidRPr="00DE131C" w:rsidTr="000E6F74">
        <w:trPr>
          <w:trHeight w:val="446"/>
        </w:trPr>
        <w:tc>
          <w:tcPr>
            <w:tcW w:w="3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color w:val="000000"/>
                <w:sz w:val="26"/>
                <w:szCs w:val="26"/>
                <w:cs/>
              </w:rPr>
              <w:t>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 w:hint="cs"/>
                <w:color w:val="000000"/>
                <w:sz w:val="26"/>
                <w:szCs w:val="26"/>
                <w:cs/>
              </w:rPr>
              <w:t>ปอดอักเสบจากเชื้อแบคทีเรีย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spacing w:line="480" w:lineRule="auto"/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110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spacing w:line="480" w:lineRule="auto"/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27.14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spacing w:line="480" w:lineRule="auto"/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99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spacing w:line="480" w:lineRule="auto"/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24.42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spacing w:line="480" w:lineRule="auto"/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148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spacing w:line="480" w:lineRule="auto"/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36.42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spacing w:line="480" w:lineRule="auto"/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164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spacing w:line="480" w:lineRule="auto"/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40.39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spacing w:line="480" w:lineRule="auto"/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222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spacing w:line="480" w:lineRule="auto"/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54.69</w:t>
            </w:r>
          </w:p>
        </w:tc>
      </w:tr>
      <w:tr w:rsidR="00122087" w:rsidRPr="00DE131C" w:rsidTr="000E6F74">
        <w:trPr>
          <w:trHeight w:val="199"/>
        </w:trPr>
        <w:tc>
          <w:tcPr>
            <w:tcW w:w="3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color w:val="000000"/>
                <w:sz w:val="26"/>
                <w:szCs w:val="26"/>
                <w:cs/>
              </w:rPr>
              <w:t>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 w:hint="cs"/>
                <w:color w:val="000000"/>
                <w:sz w:val="26"/>
                <w:szCs w:val="26"/>
                <w:cs/>
              </w:rPr>
              <w:t>โรคหลอดเลือดในสมอง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140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34.55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144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35.51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139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34.20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203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50.00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209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51.49</w:t>
            </w:r>
          </w:p>
        </w:tc>
      </w:tr>
      <w:tr w:rsidR="00122087" w:rsidRPr="00DE131C" w:rsidTr="000E6F74">
        <w:trPr>
          <w:trHeight w:val="71"/>
        </w:trPr>
        <w:tc>
          <w:tcPr>
            <w:tcW w:w="3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 w:hint="cs"/>
                <w:color w:val="000000"/>
                <w:sz w:val="26"/>
                <w:szCs w:val="26"/>
                <w:cs/>
              </w:rPr>
              <w:t>ไตวายเรื้อรัง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108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26.65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120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29.60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109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26.82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187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46.06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187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087" w:rsidRPr="00DE131C" w:rsidRDefault="00122087" w:rsidP="004257EE">
            <w:pPr>
              <w:jc w:val="center"/>
              <w:rPr>
                <w:rFonts w:ascii="TH SarabunPSK" w:hAnsi="TH SarabunPSK" w:cs="TH SarabunPSK"/>
                <w:color w:val="000000"/>
                <w:sz w:val="26"/>
                <w:szCs w:val="26"/>
              </w:rPr>
            </w:pPr>
            <w:r w:rsidRPr="00DE131C">
              <w:rPr>
                <w:rFonts w:ascii="TH SarabunPSK" w:hAnsi="TH SarabunPSK" w:cs="TH SarabunPSK"/>
                <w:color w:val="000000"/>
                <w:sz w:val="26"/>
                <w:szCs w:val="26"/>
              </w:rPr>
              <w:t>46.07</w:t>
            </w:r>
          </w:p>
        </w:tc>
      </w:tr>
    </w:tbl>
    <w:p w:rsidR="00122087" w:rsidRPr="00122087" w:rsidRDefault="00122087" w:rsidP="00122087">
      <w:pPr>
        <w:spacing w:after="120"/>
        <w:rPr>
          <w:rFonts w:ascii="TH SarabunPSK" w:hAnsi="TH SarabunPSK" w:cs="TH SarabunPSK"/>
          <w:sz w:val="32"/>
          <w:szCs w:val="32"/>
          <w:cs/>
        </w:rPr>
      </w:pPr>
      <w:r w:rsidRPr="0065528B">
        <w:rPr>
          <w:rFonts w:ascii="TH SarabunPSK" w:hAnsi="TH SarabunPSK" w:cs="TH SarabunPSK"/>
          <w:sz w:val="32"/>
          <w:szCs w:val="32"/>
          <w:cs/>
        </w:rPr>
        <w:t>ที่มา : รายงานประจำ</w:t>
      </w:r>
      <w:r>
        <w:rPr>
          <w:rFonts w:ascii="TH SarabunPSK" w:hAnsi="TH SarabunPSK" w:cs="TH SarabunPSK"/>
          <w:sz w:val="32"/>
          <w:szCs w:val="32"/>
          <w:cs/>
        </w:rPr>
        <w:t>ปี สำนักงานสาธารณสุขจังหวัดลำพู</w:t>
      </w:r>
      <w:r>
        <w:rPr>
          <w:rFonts w:ascii="TH SarabunPSK" w:hAnsi="TH SarabunPSK" w:cs="TH SarabunPSK" w:hint="cs"/>
          <w:sz w:val="32"/>
          <w:szCs w:val="32"/>
          <w:cs/>
        </w:rPr>
        <w:t>น</w:t>
      </w:r>
    </w:p>
    <w:p w:rsidR="00122087" w:rsidRPr="00CC6CB1" w:rsidRDefault="00122087" w:rsidP="00122087">
      <w:pPr>
        <w:spacing w:after="1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C6CB1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ข้อมูลอัตราการฆ่าตัวตาย</w:t>
      </w:r>
    </w:p>
    <w:p w:rsidR="00122087" w:rsidRPr="0024008B" w:rsidRDefault="00122087" w:rsidP="00122087">
      <w:pPr>
        <w:spacing w:after="120"/>
        <w:jc w:val="thaiDistribute"/>
        <w:rPr>
          <w:rFonts w:ascii="TH SarabunPSK" w:hAnsi="TH SarabunPSK" w:cs="TH SarabunPSK"/>
          <w:sz w:val="32"/>
          <w:szCs w:val="32"/>
        </w:rPr>
      </w:pPr>
      <w:r w:rsidRPr="00C61877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 xml:space="preserve">ตารางที่ </w:t>
      </w:r>
      <w:r w:rsidRPr="00C61877">
        <w:rPr>
          <w:rFonts w:ascii="TH SarabunPSK" w:hAnsi="TH SarabunPSK" w:cs="TH SarabunPSK"/>
          <w:b/>
          <w:bCs/>
          <w:sz w:val="32"/>
          <w:szCs w:val="32"/>
          <w:u w:val="single"/>
        </w:rPr>
        <w:t>6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 อัตราการฆ่าตัวตายสำเร็จจังหวัดลำพูนปี 25</w:t>
      </w:r>
      <w:r w:rsidRPr="0024008B"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 w:rsidRPr="0024008B">
        <w:rPr>
          <w:rFonts w:ascii="TH SarabunPSK" w:hAnsi="TH SarabunPSK" w:cs="TH SarabunPSK"/>
          <w:sz w:val="32"/>
          <w:szCs w:val="32"/>
          <w:cs/>
        </w:rPr>
        <w:t>-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4008B">
        <w:rPr>
          <w:rFonts w:ascii="TH SarabunPSK" w:hAnsi="TH SarabunPSK" w:cs="TH SarabunPSK"/>
          <w:sz w:val="32"/>
          <w:szCs w:val="32"/>
          <w:cs/>
        </w:rPr>
        <w:t>25</w:t>
      </w:r>
      <w:r>
        <w:rPr>
          <w:rFonts w:ascii="TH SarabunPSK" w:hAnsi="TH SarabunPSK" w:cs="TH SarabunPSK" w:hint="cs"/>
          <w:sz w:val="32"/>
          <w:szCs w:val="32"/>
          <w:cs/>
        </w:rPr>
        <w:t>60</w:t>
      </w:r>
    </w:p>
    <w:tbl>
      <w:tblPr>
        <w:tblW w:w="9696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542"/>
        <w:gridCol w:w="906"/>
        <w:gridCol w:w="906"/>
        <w:gridCol w:w="906"/>
        <w:gridCol w:w="906"/>
        <w:gridCol w:w="906"/>
        <w:gridCol w:w="906"/>
        <w:gridCol w:w="906"/>
        <w:gridCol w:w="906"/>
        <w:gridCol w:w="906"/>
      </w:tblGrid>
      <w:tr w:rsidR="00122087" w:rsidRPr="00C95428" w:rsidTr="000E6F74">
        <w:trPr>
          <w:trHeight w:val="474"/>
        </w:trPr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2552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2553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2554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2555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2556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2557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255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8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59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2560</w:t>
            </w:r>
          </w:p>
        </w:tc>
      </w:tr>
      <w:tr w:rsidR="00122087" w:rsidRPr="00C95428" w:rsidTr="000E6F74">
        <w:trPr>
          <w:trHeight w:val="557"/>
        </w:trPr>
        <w:tc>
          <w:tcPr>
            <w:tcW w:w="1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อัตราตายรวม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</w:rPr>
              <w:t>16.04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13.58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</w:rPr>
              <w:t>15.58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11.62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</w:rPr>
              <w:t>14.81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</w:rPr>
              <w:t>19.73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</w:rPr>
              <w:t>19.76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95428">
              <w:rPr>
                <w:rFonts w:ascii="TH SarabunPSK" w:hAnsi="TH SarabunPSK" w:cs="TH SarabunPSK"/>
                <w:color w:val="000000"/>
                <w:sz w:val="32"/>
                <w:szCs w:val="32"/>
              </w:rPr>
              <w:t>15.04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22087" w:rsidRPr="00C95428" w:rsidRDefault="00122087" w:rsidP="004257EE">
            <w:pPr>
              <w:spacing w:after="12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14.61</w:t>
            </w:r>
          </w:p>
        </w:tc>
      </w:tr>
    </w:tbl>
    <w:p w:rsidR="00122087" w:rsidRPr="002A63B2" w:rsidRDefault="00122087" w:rsidP="00122087">
      <w:pPr>
        <w:spacing w:after="120"/>
        <w:rPr>
          <w:rFonts w:ascii="TH SarabunPSK" w:hAnsi="TH SarabunPSK" w:cs="TH SarabunPSK"/>
          <w:sz w:val="32"/>
          <w:szCs w:val="32"/>
        </w:rPr>
      </w:pPr>
      <w:r w:rsidRPr="002A63B2">
        <w:rPr>
          <w:rFonts w:ascii="TH SarabunPSK" w:hAnsi="TH SarabunPSK" w:cs="TH SarabunPSK"/>
          <w:sz w:val="32"/>
          <w:szCs w:val="32"/>
          <w:cs/>
        </w:rPr>
        <w:t>ที่มา</w:t>
      </w:r>
      <w:r w:rsidRPr="002A63B2">
        <w:rPr>
          <w:rFonts w:ascii="TH SarabunPSK" w:hAnsi="TH SarabunPSK" w:cs="TH SarabunPSK"/>
          <w:sz w:val="32"/>
          <w:szCs w:val="32"/>
        </w:rPr>
        <w:t xml:space="preserve"> :</w:t>
      </w:r>
      <w:r w:rsidRPr="002A63B2">
        <w:rPr>
          <w:rFonts w:ascii="TH SarabunPSK" w:hAnsi="TH SarabunPSK" w:cs="TH SarabunPSK"/>
          <w:sz w:val="32"/>
          <w:szCs w:val="32"/>
          <w:cs/>
        </w:rPr>
        <w:t xml:space="preserve"> ศูนย์ป้องกันการฆ่าตัวตายระดับชาติ [</w:t>
      </w:r>
      <w:r w:rsidRPr="002A63B2">
        <w:rPr>
          <w:rFonts w:ascii="TH SarabunPSK" w:hAnsi="TH SarabunPSK" w:cs="TH SarabunPSK"/>
          <w:sz w:val="32"/>
          <w:szCs w:val="32"/>
        </w:rPr>
        <w:t>Online:www.suisicethai.com]</w:t>
      </w:r>
    </w:p>
    <w:p w:rsidR="00122087" w:rsidRPr="00122087" w:rsidRDefault="00122087" w:rsidP="00122087">
      <w:pPr>
        <w:ind w:left="720" w:firstLine="720"/>
        <w:jc w:val="thaiDistribute"/>
        <w:rPr>
          <w:rFonts w:ascii="TH SarabunPSK" w:hAnsi="TH SarabunPSK" w:cs="TH SarabunPSK"/>
          <w:spacing w:val="-12"/>
          <w:sz w:val="32"/>
          <w:szCs w:val="32"/>
        </w:rPr>
      </w:pPr>
      <w:r w:rsidRPr="00122087">
        <w:rPr>
          <w:rFonts w:ascii="TH SarabunPSK" w:hAnsi="TH SarabunPSK" w:cs="TH SarabunPSK"/>
          <w:spacing w:val="-12"/>
          <w:sz w:val="32"/>
          <w:szCs w:val="32"/>
          <w:cs/>
        </w:rPr>
        <w:t xml:space="preserve">จังหวัดลำพูนมีอัตราการฆ่าตัวตายสำเร็จสูง และสูงกว่าเกณฑ์ที่องค์การอนามัยโลกกำหนดให้ไม่เกิน </w:t>
      </w:r>
    </w:p>
    <w:p w:rsidR="00122087" w:rsidRDefault="00122087" w:rsidP="0012208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24008B">
        <w:rPr>
          <w:rFonts w:ascii="TH SarabunPSK" w:hAnsi="TH SarabunPSK" w:cs="TH SarabunPSK"/>
          <w:sz w:val="32"/>
          <w:szCs w:val="32"/>
          <w:cs/>
        </w:rPr>
        <w:t>6.5 ต่อแสนประชากร ในปีพ.ศ. 255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2 </w:t>
      </w:r>
      <w:r w:rsidRPr="0024008B">
        <w:rPr>
          <w:rFonts w:ascii="TH SarabunPSK" w:hAnsi="TH SarabunPSK" w:cs="TH SarabunPSK"/>
          <w:sz w:val="32"/>
          <w:szCs w:val="32"/>
          <w:cs/>
        </w:rPr>
        <w:t>-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4008B">
        <w:rPr>
          <w:rFonts w:ascii="TH SarabunPSK" w:hAnsi="TH SarabunPSK" w:cs="TH SarabunPSK"/>
          <w:sz w:val="32"/>
          <w:szCs w:val="32"/>
          <w:cs/>
        </w:rPr>
        <w:t>25</w:t>
      </w:r>
      <w:r>
        <w:rPr>
          <w:rFonts w:ascii="TH SarabunPSK" w:hAnsi="TH SarabunPSK" w:cs="TH SarabunPSK" w:hint="cs"/>
          <w:sz w:val="32"/>
          <w:szCs w:val="32"/>
          <w:cs/>
        </w:rPr>
        <w:t>60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 ข้อมูลจากศูนย์ป้องกันการฆ่าตัวตายระดับชาติ</w:t>
      </w:r>
      <w:r w:rsidRPr="0024008B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และจากรายงาน</w:t>
      </w:r>
      <w:r w:rsidRPr="0024008B">
        <w:rPr>
          <w:rFonts w:ascii="TH SarabunPSK" w:hAnsi="TH SarabunPSK" w:cs="TH SarabunPSK"/>
          <w:sz w:val="32"/>
          <w:szCs w:val="32"/>
          <w:cs/>
        </w:rPr>
        <w:t>พบว่ากลุ่มอายุของผู้ที่พยายามฆ่าตัวตายของจังหวัดลำพูน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4008B">
        <w:rPr>
          <w:rFonts w:ascii="TH SarabunPSK" w:hAnsi="TH SarabunPSK" w:cs="TH SarabunPSK"/>
          <w:sz w:val="32"/>
          <w:szCs w:val="32"/>
          <w:cs/>
        </w:rPr>
        <w:t>อาชีพเกษตรกรรม</w:t>
      </w:r>
      <w:r w:rsidRPr="0024008B">
        <w:rPr>
          <w:rFonts w:ascii="TH SarabunPSK" w:eastAsia="+mn-ea" w:hAnsi="TH SarabunPSK" w:cs="TH SarabunPSK"/>
          <w:color w:val="000000"/>
          <w:kern w:val="24"/>
          <w:sz w:val="32"/>
          <w:szCs w:val="32"/>
          <w:cs/>
        </w:rPr>
        <w:t xml:space="preserve"> </w:t>
      </w:r>
      <w:r w:rsidRPr="0024008B">
        <w:rPr>
          <w:rFonts w:ascii="TH SarabunPSK" w:hAnsi="TH SarabunPSK" w:cs="TH SarabunPSK"/>
          <w:sz w:val="32"/>
          <w:szCs w:val="32"/>
          <w:cs/>
        </w:rPr>
        <w:t>มีการพยายามฆ่าตัวตายมากที่สุด รองลงมาได้แก่ ผู้รับจ้าง/ผู้ใช้แรงงาน และผู้</w:t>
      </w:r>
      <w:r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ตกงาน </w:t>
      </w:r>
    </w:p>
    <w:p w:rsidR="00122087" w:rsidRPr="0024008B" w:rsidRDefault="00122087" w:rsidP="00122087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122087" w:rsidRPr="00122087" w:rsidRDefault="00122087" w:rsidP="00122087">
      <w:pPr>
        <w:ind w:left="720" w:firstLine="720"/>
        <w:jc w:val="thaiDistribute"/>
        <w:rPr>
          <w:rFonts w:ascii="TH SarabunPSK" w:hAnsi="TH SarabunPSK" w:cs="TH SarabunPSK"/>
          <w:spacing w:val="-10"/>
          <w:sz w:val="32"/>
          <w:szCs w:val="32"/>
        </w:rPr>
      </w:pPr>
      <w:r w:rsidRPr="00122087">
        <w:rPr>
          <w:rFonts w:ascii="TH SarabunPSK" w:hAnsi="TH SarabunPSK" w:cs="TH SarabunPSK"/>
          <w:spacing w:val="-10"/>
          <w:sz w:val="32"/>
          <w:szCs w:val="32"/>
          <w:cs/>
        </w:rPr>
        <w:t>ปัจจัยที่ก่อเหตุของผู้พยายามฆ่าตัวตาย</w:t>
      </w:r>
      <w:r w:rsidRPr="00122087">
        <w:rPr>
          <w:rFonts w:ascii="TH SarabunPSK" w:hAnsi="TH SarabunPSK" w:cs="TH SarabunPSK"/>
          <w:spacing w:val="-10"/>
          <w:sz w:val="32"/>
          <w:szCs w:val="32"/>
        </w:rPr>
        <w:t xml:space="preserve"> </w:t>
      </w:r>
      <w:r w:rsidRPr="00122087">
        <w:rPr>
          <w:rFonts w:ascii="TH SarabunPSK" w:hAnsi="TH SarabunPSK" w:cs="TH SarabunPSK"/>
          <w:spacing w:val="-10"/>
          <w:sz w:val="32"/>
          <w:szCs w:val="32"/>
          <w:cs/>
        </w:rPr>
        <w:t>ของจังหวัดลำพูนปี 2556-25</w:t>
      </w:r>
      <w:r w:rsidRPr="00122087">
        <w:rPr>
          <w:rFonts w:ascii="TH SarabunPSK" w:hAnsi="TH SarabunPSK" w:cs="TH SarabunPSK" w:hint="cs"/>
          <w:spacing w:val="-10"/>
          <w:sz w:val="32"/>
          <w:szCs w:val="32"/>
          <w:cs/>
        </w:rPr>
        <w:t>61</w:t>
      </w:r>
      <w:r w:rsidRPr="00122087">
        <w:rPr>
          <w:rFonts w:ascii="TH SarabunPSK" w:hAnsi="TH SarabunPSK" w:cs="TH SarabunPSK"/>
          <w:spacing w:val="-10"/>
          <w:sz w:val="32"/>
          <w:szCs w:val="32"/>
          <w:cs/>
        </w:rPr>
        <w:t xml:space="preserve"> </w:t>
      </w:r>
      <w:r w:rsidRPr="00122087">
        <w:rPr>
          <w:rFonts w:ascii="TH SarabunPSK" w:hAnsi="TH SarabunPSK" w:cs="TH SarabunPSK" w:hint="cs"/>
          <w:spacing w:val="-10"/>
          <w:sz w:val="32"/>
          <w:szCs w:val="32"/>
          <w:cs/>
        </w:rPr>
        <w:t>ยังคงเป็นปัญหาเดิม</w:t>
      </w:r>
      <w:r w:rsidRPr="00122087">
        <w:rPr>
          <w:rFonts w:ascii="TH SarabunPSK" w:hAnsi="TH SarabunPSK" w:cs="TH SarabunPSK"/>
          <w:spacing w:val="-10"/>
          <w:sz w:val="32"/>
          <w:szCs w:val="32"/>
          <w:cs/>
        </w:rPr>
        <w:t xml:space="preserve">ได้แก่ </w:t>
      </w:r>
    </w:p>
    <w:p w:rsidR="00122087" w:rsidRDefault="00122087" w:rsidP="0012208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24008B">
        <w:rPr>
          <w:rFonts w:ascii="TH SarabunPSK" w:hAnsi="TH SarabunPSK" w:cs="TH SarabunPSK"/>
          <w:sz w:val="32"/>
          <w:szCs w:val="32"/>
          <w:cs/>
        </w:rPr>
        <w:t>ปัญหาหรือเหตุการณ์ที่กระตุ้นให้เกิดภาวะซึมเศร้าหรือทำร้ายตนเองเช่น ปัญหาความน้อยใจ ถูกดุด่า ตำหนิ ปัญหาทะเลาะกับคนใกล้ชิด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ด้านปัญหาสุขภาพอื่นๆ ผู้ที่มีโรคประจำตัวเรื้อรัง ด้านพฤติกรรมส่วนบุคคล เช่น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24008B">
        <w:rPr>
          <w:rFonts w:ascii="TH SarabunPSK" w:hAnsi="TH SarabunPSK" w:cs="TH SarabunPSK"/>
          <w:sz w:val="32"/>
          <w:szCs w:val="32"/>
          <w:cs/>
        </w:rPr>
        <w:t>ผู้ที่ติดสุรา นอกจากนี้ยังพบว่า ผู้ที่ไม่มีโรคประจำตัวมีความพยายามฆ่าตัวตายด้วย</w:t>
      </w:r>
    </w:p>
    <w:p w:rsidR="00122087" w:rsidRPr="0024008B" w:rsidRDefault="00122087" w:rsidP="00122087">
      <w:pPr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122087" w:rsidRPr="0024008B" w:rsidRDefault="00122087" w:rsidP="00122087">
      <w:pPr>
        <w:ind w:firstLine="144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4008B">
        <w:rPr>
          <w:rFonts w:ascii="TH SarabunPSK" w:hAnsi="TH SarabunPSK" w:cs="TH SarabunPSK"/>
          <w:sz w:val="32"/>
          <w:szCs w:val="32"/>
          <w:cs/>
        </w:rPr>
        <w:t>จังหวัดลำพูนได้ดำเนินการป้องกันและแก้ไขปัญหาการฆ่าตัวตาย เฝ้าระวังผู้ป่วยที่มีอาการทางจิตจากการติดสารเสพติดและสุรา รวมทั้งคัดกรองและให้ความรู้ด้านสุขภาพจิตและจิตเวชในประชาชนกลุ่มเสี่ยง และนำนโยบายรวมทั้งกลยุทธ์ไปดำเนินการในพื้นที่ (ชุมชน วัด โรงเรียน) ทุกอำเภอที่มีปัญหาการฆ่าตัวตาย ตลอดจนการบูรณาการทำงานจากทุกภาคส่วนราชการและทุกภาคส่วนของสังคม เพื่อให้สามารถลดปัญหาการฆ่าตัวตายได้</w:t>
      </w:r>
    </w:p>
    <w:p w:rsidR="00122087" w:rsidRDefault="00122087" w:rsidP="00122087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:rsidR="00122087" w:rsidRDefault="00122087" w:rsidP="00122087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:rsidR="00122087" w:rsidRDefault="00122087" w:rsidP="00122087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:rsidR="00122087" w:rsidRDefault="00122087" w:rsidP="00122087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:rsidR="00122087" w:rsidRDefault="00122087" w:rsidP="00122087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:rsidR="00122087" w:rsidRPr="00122087" w:rsidRDefault="00122087" w:rsidP="00122087">
      <w:pPr>
        <w:rPr>
          <w:rFonts w:ascii="TH SarabunPSK" w:eastAsia="Cordia New" w:hAnsi="TH SarabunPSK" w:cs="TH SarabunPSK"/>
          <w:b/>
          <w:color w:val="000000" w:themeColor="text1"/>
          <w:sz w:val="32"/>
          <w:szCs w:val="32"/>
        </w:rPr>
      </w:pPr>
      <w:r w:rsidRPr="00122087">
        <w:rPr>
          <w:rFonts w:ascii="TH SarabunPSK" w:eastAsia="Cordia New" w:hAnsi="TH SarabunPSK" w:cs="TH SarabunPSK"/>
          <w:b/>
          <w:bCs/>
          <w:color w:val="000000" w:themeColor="text1"/>
          <w:sz w:val="32"/>
          <w:szCs w:val="32"/>
          <w:cs/>
        </w:rPr>
        <w:t>สถานการณ์</w:t>
      </w:r>
      <w:r w:rsidRPr="00122087">
        <w:rPr>
          <w:rFonts w:ascii="TH SarabunPSK" w:eastAsia="Cordia New" w:hAnsi="TH SarabunPSK" w:cs="TH SarabunPSK" w:hint="cs"/>
          <w:b/>
          <w:bCs/>
          <w:color w:val="000000" w:themeColor="text1"/>
          <w:sz w:val="32"/>
          <w:szCs w:val="32"/>
          <w:cs/>
        </w:rPr>
        <w:t>แนวโน้มประชากร</w:t>
      </w:r>
    </w:p>
    <w:p w:rsidR="00122087" w:rsidRPr="00A84ACF" w:rsidRDefault="00122087" w:rsidP="00122087">
      <w:pPr>
        <w:keepNext/>
        <w:outlineLvl w:val="2"/>
        <w:rPr>
          <w:rFonts w:ascii="TH SarabunPSK" w:eastAsia="Cordia New" w:hAnsi="TH SarabunPSK" w:cs="TH SarabunPSK"/>
          <w:sz w:val="32"/>
          <w:szCs w:val="32"/>
          <w:cs/>
        </w:rPr>
      </w:pPr>
      <w:r w:rsidRPr="0072255F">
        <w:rPr>
          <w:rFonts w:ascii="TH SarabunPSK" w:eastAsia="Cordia New" w:hAnsi="TH SarabunPSK" w:cs="TH SarabunPSK"/>
          <w:b/>
          <w:bCs/>
          <w:sz w:val="32"/>
          <w:szCs w:val="32"/>
          <w:u w:val="single"/>
          <w:cs/>
        </w:rPr>
        <w:t>ตารางที่</w:t>
      </w:r>
      <w:r w:rsidRPr="0072255F">
        <w:rPr>
          <w:rFonts w:ascii="TH SarabunPSK" w:eastAsia="Cordia New" w:hAnsi="TH SarabunPSK" w:cs="TH SarabunPSK"/>
          <w:b/>
          <w:bCs/>
          <w:sz w:val="32"/>
          <w:szCs w:val="32"/>
          <w:u w:val="single"/>
        </w:rPr>
        <w:t xml:space="preserve"> </w:t>
      </w:r>
      <w:r w:rsidRPr="00890255">
        <w:rPr>
          <w:rFonts w:ascii="TH SarabunPSK" w:eastAsia="Cordia New" w:hAnsi="TH SarabunPSK" w:cs="TH SarabunPSK"/>
          <w:b/>
          <w:bCs/>
          <w:sz w:val="32"/>
          <w:szCs w:val="32"/>
          <w:u w:val="single"/>
        </w:rPr>
        <w:t>7</w:t>
      </w:r>
      <w:r w:rsidRPr="0072255F">
        <w:rPr>
          <w:rFonts w:ascii="TH SarabunPSK" w:eastAsia="Cordia New" w:hAnsi="TH SarabunPSK" w:cs="TH SarabunPSK"/>
          <w:b/>
          <w:bCs/>
          <w:sz w:val="32"/>
          <w:szCs w:val="32"/>
        </w:rPr>
        <w:t xml:space="preserve">  </w:t>
      </w:r>
      <w:r w:rsidRPr="00A84ACF">
        <w:rPr>
          <w:rFonts w:ascii="TH SarabunPSK" w:eastAsia="Cordia New" w:hAnsi="TH SarabunPSK" w:cs="TH SarabunPSK"/>
          <w:sz w:val="32"/>
          <w:szCs w:val="32"/>
          <w:cs/>
        </w:rPr>
        <w:t xml:space="preserve">แสดงจำนวนการเกิด การตาย จังหวัดลำพูนจำนวนเพิ่มตามธรรมชาติ </w:t>
      </w:r>
      <w:r w:rsidRPr="00A84ACF">
        <w:rPr>
          <w:rFonts w:ascii="TH SarabunPSK" w:eastAsia="Cordia New" w:hAnsi="TH SarabunPSK" w:cs="TH SarabunPSK" w:hint="cs"/>
          <w:sz w:val="32"/>
          <w:szCs w:val="32"/>
          <w:cs/>
        </w:rPr>
        <w:t xml:space="preserve"> </w:t>
      </w:r>
      <w:r w:rsidRPr="00A84ACF">
        <w:rPr>
          <w:rFonts w:ascii="TH SarabunPSK" w:eastAsia="Cordia New" w:hAnsi="TH SarabunPSK" w:cs="TH SarabunPSK"/>
          <w:sz w:val="32"/>
          <w:szCs w:val="32"/>
          <w:cs/>
        </w:rPr>
        <w:t>ปี</w:t>
      </w:r>
      <w:r w:rsidRPr="00A84ACF">
        <w:rPr>
          <w:rFonts w:ascii="TH SarabunPSK" w:eastAsia="Cordia New" w:hAnsi="TH SarabunPSK" w:cs="TH SarabunPSK" w:hint="cs"/>
          <w:sz w:val="32"/>
          <w:szCs w:val="32"/>
          <w:cs/>
        </w:rPr>
        <w:t xml:space="preserve">งบประมาณ </w:t>
      </w:r>
      <w:r w:rsidRPr="00A84ACF">
        <w:rPr>
          <w:rFonts w:ascii="TH SarabunPSK" w:eastAsia="Cordia New" w:hAnsi="TH SarabunPSK" w:cs="TH SarabunPSK"/>
          <w:sz w:val="32"/>
          <w:szCs w:val="32"/>
          <w:cs/>
        </w:rPr>
        <w:t xml:space="preserve"> </w:t>
      </w:r>
      <w:r w:rsidRPr="00A84ACF">
        <w:rPr>
          <w:rFonts w:ascii="TH SarabunPSK" w:eastAsia="Cordia New" w:hAnsi="TH SarabunPSK" w:cs="TH SarabunPSK"/>
          <w:sz w:val="32"/>
          <w:szCs w:val="32"/>
        </w:rPr>
        <w:t>255</w:t>
      </w:r>
      <w:r>
        <w:rPr>
          <w:rFonts w:ascii="TH SarabunPSK" w:eastAsia="Cordia New" w:hAnsi="TH SarabunPSK" w:cs="TH SarabunPSK"/>
          <w:sz w:val="32"/>
          <w:szCs w:val="32"/>
        </w:rPr>
        <w:t>8</w:t>
      </w:r>
      <w:r w:rsidRPr="00A84ACF">
        <w:rPr>
          <w:rFonts w:ascii="TH SarabunPSK" w:eastAsia="Cordia New" w:hAnsi="TH SarabunPSK" w:cs="TH SarabunPSK"/>
          <w:sz w:val="32"/>
          <w:szCs w:val="32"/>
        </w:rPr>
        <w:t xml:space="preserve"> – 256</w:t>
      </w:r>
      <w:r w:rsidRPr="00A84ACF">
        <w:rPr>
          <w:rFonts w:ascii="TH SarabunPSK" w:eastAsia="Cordia New" w:hAnsi="TH SarabunPSK" w:cs="TH SarabunPSK" w:hint="cs"/>
          <w:sz w:val="32"/>
          <w:szCs w:val="32"/>
          <w:cs/>
        </w:rPr>
        <w:t>1</w:t>
      </w:r>
    </w:p>
    <w:tbl>
      <w:tblPr>
        <w:tblStyle w:val="-6"/>
        <w:tblW w:w="907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993"/>
        <w:gridCol w:w="708"/>
        <w:gridCol w:w="851"/>
        <w:gridCol w:w="850"/>
        <w:gridCol w:w="993"/>
        <w:gridCol w:w="708"/>
        <w:gridCol w:w="851"/>
        <w:gridCol w:w="850"/>
        <w:gridCol w:w="993"/>
        <w:gridCol w:w="1275"/>
      </w:tblGrid>
      <w:tr w:rsidR="00122087" w:rsidRPr="001F3D32" w:rsidTr="004257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vMerge w:val="restart"/>
          </w:tcPr>
          <w:p w:rsidR="00122087" w:rsidRPr="001F3D32" w:rsidRDefault="00122087" w:rsidP="004257EE">
            <w:pPr>
              <w:jc w:val="center"/>
              <w:rPr>
                <w:rFonts w:ascii="TH SarabunPSK" w:hAnsi="TH SarabunPSK" w:cs="TH SarabunPSK"/>
                <w:b w:val="0"/>
                <w:bCs w:val="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b w:val="0"/>
                <w:bCs w:val="0"/>
                <w:sz w:val="28"/>
                <w:szCs w:val="28"/>
                <w:cs/>
              </w:rPr>
              <w:t xml:space="preserve">ปี </w:t>
            </w:r>
          </w:p>
          <w:p w:rsidR="00122087" w:rsidRPr="001F3D32" w:rsidRDefault="00122087" w:rsidP="004257EE">
            <w:pPr>
              <w:jc w:val="center"/>
              <w:rPr>
                <w:rFonts w:ascii="TH SarabunPSK" w:hAnsi="TH SarabunPSK" w:cs="TH SarabunPSK"/>
                <w:b w:val="0"/>
                <w:bCs w:val="0"/>
                <w:sz w:val="28"/>
                <w:szCs w:val="28"/>
                <w:cs/>
              </w:rPr>
            </w:pPr>
            <w:r w:rsidRPr="001F3D32">
              <w:rPr>
                <w:rFonts w:ascii="TH SarabunPSK" w:hAnsi="TH SarabunPSK" w:cs="TH SarabunPSK"/>
                <w:b w:val="0"/>
                <w:bCs w:val="0"/>
                <w:sz w:val="28"/>
                <w:szCs w:val="28"/>
                <w:cs/>
              </w:rPr>
              <w:t>งบประมาณ</w:t>
            </w:r>
          </w:p>
        </w:tc>
        <w:tc>
          <w:tcPr>
            <w:tcW w:w="3402" w:type="dxa"/>
            <w:gridSpan w:val="4"/>
          </w:tcPr>
          <w:p w:rsidR="00122087" w:rsidRPr="001F3D32" w:rsidRDefault="00122087" w:rsidP="004257E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 w:val="0"/>
                <w:bCs w:val="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b w:val="0"/>
                <w:bCs w:val="0"/>
                <w:sz w:val="28"/>
                <w:szCs w:val="28"/>
                <w:cs/>
              </w:rPr>
              <w:t>จำนวนเกิด</w:t>
            </w:r>
          </w:p>
        </w:tc>
        <w:tc>
          <w:tcPr>
            <w:tcW w:w="3402" w:type="dxa"/>
            <w:gridSpan w:val="4"/>
          </w:tcPr>
          <w:p w:rsidR="00122087" w:rsidRPr="001F3D32" w:rsidRDefault="00122087" w:rsidP="004257E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 w:val="0"/>
                <w:bCs w:val="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b w:val="0"/>
                <w:bCs w:val="0"/>
                <w:sz w:val="28"/>
                <w:szCs w:val="28"/>
                <w:cs/>
              </w:rPr>
              <w:t>จำนวนตาย</w:t>
            </w:r>
          </w:p>
        </w:tc>
        <w:tc>
          <w:tcPr>
            <w:tcW w:w="1275" w:type="dxa"/>
          </w:tcPr>
          <w:p w:rsidR="00122087" w:rsidRPr="001F3D32" w:rsidRDefault="00122087" w:rsidP="004257E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 w:val="0"/>
                <w:bCs w:val="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b w:val="0"/>
                <w:bCs w:val="0"/>
                <w:sz w:val="28"/>
                <w:szCs w:val="28"/>
                <w:cs/>
              </w:rPr>
              <w:t>จำนวนเพิ่มตามธรรมชาติ</w:t>
            </w:r>
          </w:p>
        </w:tc>
      </w:tr>
      <w:tr w:rsidR="00122087" w:rsidRPr="001F3D32" w:rsidTr="004257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vMerge/>
          </w:tcPr>
          <w:p w:rsidR="00122087" w:rsidRPr="001F3D32" w:rsidRDefault="00122087" w:rsidP="004257EE">
            <w:pPr>
              <w:jc w:val="center"/>
              <w:rPr>
                <w:rFonts w:ascii="TH SarabunPSK" w:hAnsi="TH SarabunPSK" w:cs="TH SarabunPSK"/>
                <w:b w:val="0"/>
                <w:bCs w:val="0"/>
                <w:sz w:val="28"/>
                <w:szCs w:val="28"/>
              </w:rPr>
            </w:pPr>
          </w:p>
        </w:tc>
        <w:tc>
          <w:tcPr>
            <w:tcW w:w="708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sz w:val="28"/>
                <w:szCs w:val="28"/>
                <w:cs/>
              </w:rPr>
              <w:t>ชาย</w:t>
            </w:r>
          </w:p>
        </w:tc>
        <w:tc>
          <w:tcPr>
            <w:tcW w:w="851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sz w:val="28"/>
                <w:szCs w:val="28"/>
                <w:cs/>
              </w:rPr>
              <w:t>หญิง</w:t>
            </w:r>
          </w:p>
        </w:tc>
        <w:tc>
          <w:tcPr>
            <w:tcW w:w="850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sz w:val="28"/>
                <w:szCs w:val="28"/>
                <w:cs/>
              </w:rPr>
              <w:t>รวม</w:t>
            </w:r>
          </w:p>
        </w:tc>
        <w:tc>
          <w:tcPr>
            <w:tcW w:w="993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sz w:val="28"/>
                <w:szCs w:val="28"/>
                <w:cs/>
              </w:rPr>
              <w:t>อัตรา/พัน</w:t>
            </w:r>
          </w:p>
        </w:tc>
        <w:tc>
          <w:tcPr>
            <w:tcW w:w="708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sz w:val="28"/>
                <w:szCs w:val="28"/>
                <w:cs/>
              </w:rPr>
              <w:t>ชาย</w:t>
            </w:r>
          </w:p>
        </w:tc>
        <w:tc>
          <w:tcPr>
            <w:tcW w:w="851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sz w:val="28"/>
                <w:szCs w:val="28"/>
                <w:cs/>
              </w:rPr>
              <w:t>หญิง</w:t>
            </w:r>
          </w:p>
        </w:tc>
        <w:tc>
          <w:tcPr>
            <w:tcW w:w="850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sz w:val="28"/>
                <w:szCs w:val="28"/>
                <w:cs/>
              </w:rPr>
              <w:t>รวม</w:t>
            </w:r>
          </w:p>
        </w:tc>
        <w:tc>
          <w:tcPr>
            <w:tcW w:w="993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sz w:val="28"/>
                <w:szCs w:val="28"/>
                <w:cs/>
              </w:rPr>
              <w:t>อัตรา/พัน</w:t>
            </w:r>
          </w:p>
        </w:tc>
        <w:tc>
          <w:tcPr>
            <w:tcW w:w="1275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sz w:val="28"/>
                <w:szCs w:val="28"/>
                <w:cs/>
              </w:rPr>
              <w:t>ร้อยละ</w:t>
            </w:r>
          </w:p>
        </w:tc>
      </w:tr>
      <w:tr w:rsidR="00122087" w:rsidRPr="001F3D32" w:rsidTr="004257E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</w:tcPr>
          <w:p w:rsidR="00122087" w:rsidRPr="001F3D32" w:rsidRDefault="00122087" w:rsidP="004257EE">
            <w:pPr>
              <w:jc w:val="center"/>
              <w:rPr>
                <w:rFonts w:ascii="TH SarabunPSK" w:hAnsi="TH SarabunPSK" w:cs="TH SarabunPSK"/>
                <w:b w:val="0"/>
                <w:bCs w:val="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b w:val="0"/>
                <w:bCs w:val="0"/>
                <w:sz w:val="28"/>
                <w:szCs w:val="28"/>
                <w:cs/>
              </w:rPr>
              <w:t>2558</w:t>
            </w:r>
          </w:p>
        </w:tc>
        <w:tc>
          <w:tcPr>
            <w:tcW w:w="708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1534</w:t>
            </w:r>
          </w:p>
        </w:tc>
        <w:tc>
          <w:tcPr>
            <w:tcW w:w="851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1551</w:t>
            </w:r>
          </w:p>
        </w:tc>
        <w:tc>
          <w:tcPr>
            <w:tcW w:w="850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3085</w:t>
            </w:r>
          </w:p>
        </w:tc>
        <w:tc>
          <w:tcPr>
            <w:tcW w:w="993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7.61</w:t>
            </w:r>
          </w:p>
        </w:tc>
        <w:tc>
          <w:tcPr>
            <w:tcW w:w="708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2266</w:t>
            </w:r>
          </w:p>
        </w:tc>
        <w:tc>
          <w:tcPr>
            <w:tcW w:w="851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1623</w:t>
            </w:r>
          </w:p>
        </w:tc>
        <w:tc>
          <w:tcPr>
            <w:tcW w:w="850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3889</w:t>
            </w:r>
          </w:p>
        </w:tc>
        <w:tc>
          <w:tcPr>
            <w:tcW w:w="993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9.57</w:t>
            </w:r>
          </w:p>
        </w:tc>
        <w:tc>
          <w:tcPr>
            <w:tcW w:w="1275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-0.19</w:t>
            </w:r>
          </w:p>
        </w:tc>
      </w:tr>
      <w:tr w:rsidR="00122087" w:rsidRPr="001F3D32" w:rsidTr="004257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</w:tcPr>
          <w:p w:rsidR="00122087" w:rsidRPr="001F3D32" w:rsidRDefault="00122087" w:rsidP="004257EE">
            <w:pPr>
              <w:jc w:val="center"/>
              <w:rPr>
                <w:rFonts w:ascii="TH SarabunPSK" w:hAnsi="TH SarabunPSK" w:cs="TH SarabunPSK"/>
                <w:b w:val="0"/>
                <w:bCs w:val="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b w:val="0"/>
                <w:bCs w:val="0"/>
                <w:sz w:val="28"/>
                <w:szCs w:val="28"/>
                <w:cs/>
              </w:rPr>
              <w:t>2559</w:t>
            </w:r>
          </w:p>
        </w:tc>
        <w:tc>
          <w:tcPr>
            <w:tcW w:w="708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1554</w:t>
            </w:r>
          </w:p>
        </w:tc>
        <w:tc>
          <w:tcPr>
            <w:tcW w:w="851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1469</w:t>
            </w:r>
          </w:p>
        </w:tc>
        <w:tc>
          <w:tcPr>
            <w:tcW w:w="850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3023</w:t>
            </w:r>
          </w:p>
        </w:tc>
        <w:tc>
          <w:tcPr>
            <w:tcW w:w="993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7.43</w:t>
            </w:r>
          </w:p>
        </w:tc>
        <w:tc>
          <w:tcPr>
            <w:tcW w:w="708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2389</w:t>
            </w:r>
          </w:p>
        </w:tc>
        <w:tc>
          <w:tcPr>
            <w:tcW w:w="851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1703</w:t>
            </w:r>
          </w:p>
        </w:tc>
        <w:tc>
          <w:tcPr>
            <w:tcW w:w="850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4099</w:t>
            </w:r>
          </w:p>
        </w:tc>
        <w:tc>
          <w:tcPr>
            <w:tcW w:w="993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10.10</w:t>
            </w:r>
          </w:p>
        </w:tc>
        <w:tc>
          <w:tcPr>
            <w:tcW w:w="1275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-0.26</w:t>
            </w:r>
          </w:p>
        </w:tc>
      </w:tr>
      <w:tr w:rsidR="00122087" w:rsidRPr="001F3D32" w:rsidTr="004257E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</w:tcPr>
          <w:p w:rsidR="00122087" w:rsidRPr="001F3D32" w:rsidRDefault="00122087" w:rsidP="004257EE">
            <w:pPr>
              <w:jc w:val="center"/>
              <w:rPr>
                <w:rFonts w:ascii="TH SarabunPSK" w:hAnsi="TH SarabunPSK" w:cs="TH SarabunPSK"/>
                <w:b w:val="0"/>
                <w:bCs w:val="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b w:val="0"/>
                <w:bCs w:val="0"/>
                <w:sz w:val="28"/>
                <w:szCs w:val="28"/>
                <w:cs/>
              </w:rPr>
              <w:t>2560</w:t>
            </w:r>
          </w:p>
        </w:tc>
        <w:tc>
          <w:tcPr>
            <w:tcW w:w="708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1502</w:t>
            </w:r>
          </w:p>
        </w:tc>
        <w:tc>
          <w:tcPr>
            <w:tcW w:w="851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1363</w:t>
            </w:r>
          </w:p>
        </w:tc>
        <w:tc>
          <w:tcPr>
            <w:tcW w:w="850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2865</w:t>
            </w:r>
          </w:p>
        </w:tc>
        <w:tc>
          <w:tcPr>
            <w:tcW w:w="993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7.06</w:t>
            </w:r>
          </w:p>
        </w:tc>
        <w:tc>
          <w:tcPr>
            <w:tcW w:w="708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2182</w:t>
            </w:r>
          </w:p>
        </w:tc>
        <w:tc>
          <w:tcPr>
            <w:tcW w:w="851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1526</w:t>
            </w:r>
          </w:p>
        </w:tc>
        <w:tc>
          <w:tcPr>
            <w:tcW w:w="850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3708</w:t>
            </w:r>
          </w:p>
        </w:tc>
        <w:tc>
          <w:tcPr>
            <w:tcW w:w="993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9.13</w:t>
            </w:r>
          </w:p>
        </w:tc>
        <w:tc>
          <w:tcPr>
            <w:tcW w:w="1275" w:type="dxa"/>
          </w:tcPr>
          <w:p w:rsidR="00122087" w:rsidRPr="001F3D32" w:rsidRDefault="00122087" w:rsidP="004257EE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H SarabunPSK" w:hAnsi="TH SarabunPSK" w:cs="TH SarabunPSK"/>
                <w:color w:val="000000"/>
                <w:sz w:val="28"/>
                <w:szCs w:val="28"/>
              </w:rPr>
            </w:pPr>
            <w:r w:rsidRPr="001F3D32">
              <w:rPr>
                <w:rFonts w:ascii="TH SarabunPSK" w:hAnsi="TH SarabunPSK" w:cs="TH SarabunPSK"/>
                <w:color w:val="000000"/>
                <w:sz w:val="28"/>
                <w:szCs w:val="28"/>
                <w:cs/>
              </w:rPr>
              <w:t>-0.20</w:t>
            </w:r>
          </w:p>
        </w:tc>
      </w:tr>
      <w:tr w:rsidR="00122087" w:rsidRPr="001F3D32" w:rsidTr="004257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</w:tcPr>
          <w:p w:rsidR="00122087" w:rsidRPr="001F3D32" w:rsidRDefault="00122087" w:rsidP="004257EE">
            <w:pPr>
              <w:jc w:val="center"/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</w:pPr>
            <w:r w:rsidRPr="001F3D32">
              <w:rPr>
                <w:rFonts w:ascii="TH SarabunPSK" w:hAnsi="TH SarabunPSK" w:cs="TH SarabunPSK"/>
                <w:b w:val="0"/>
                <w:bCs w:val="0"/>
                <w:color w:val="000000" w:themeColor="text1"/>
                <w:sz w:val="28"/>
                <w:szCs w:val="28"/>
                <w:cs/>
              </w:rPr>
              <w:t>2561</w:t>
            </w:r>
          </w:p>
        </w:tc>
        <w:tc>
          <w:tcPr>
            <w:tcW w:w="708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cs/>
              </w:rPr>
              <w:t>1504</w:t>
            </w:r>
          </w:p>
        </w:tc>
        <w:tc>
          <w:tcPr>
            <w:tcW w:w="851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cs/>
              </w:rPr>
              <w:t>1363</w:t>
            </w:r>
          </w:p>
        </w:tc>
        <w:tc>
          <w:tcPr>
            <w:tcW w:w="850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</w:pPr>
            <w:r w:rsidRPr="001F3D32">
              <w:rPr>
                <w:rFonts w:ascii="TH SarabunPSK" w:hAnsi="TH SarabunPSK" w:cs="TH SarabunPSK"/>
                <w:color w:val="000000" w:themeColor="text1"/>
                <w:sz w:val="28"/>
                <w:szCs w:val="28"/>
              </w:rPr>
              <w:t>2867</w:t>
            </w:r>
          </w:p>
        </w:tc>
        <w:tc>
          <w:tcPr>
            <w:tcW w:w="993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</w:pPr>
            <w:r w:rsidRPr="001F3D32">
              <w:rPr>
                <w:rFonts w:ascii="TH SarabunPSK" w:hAnsi="TH SarabunPSK" w:cs="TH SarabunPSK"/>
                <w:color w:val="000000" w:themeColor="text1"/>
                <w:sz w:val="28"/>
                <w:szCs w:val="28"/>
              </w:rPr>
              <w:t>3.64</w:t>
            </w:r>
          </w:p>
        </w:tc>
        <w:tc>
          <w:tcPr>
            <w:tcW w:w="708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</w:pPr>
            <w:r w:rsidRPr="001F3D32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>1194</w:t>
            </w:r>
          </w:p>
        </w:tc>
        <w:tc>
          <w:tcPr>
            <w:tcW w:w="851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</w:pPr>
            <w:r w:rsidRPr="001F3D32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>898</w:t>
            </w:r>
          </w:p>
        </w:tc>
        <w:tc>
          <w:tcPr>
            <w:tcW w:w="850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</w:pPr>
            <w:r w:rsidRPr="001F3D32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>2092</w:t>
            </w:r>
          </w:p>
        </w:tc>
        <w:tc>
          <w:tcPr>
            <w:tcW w:w="993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</w:pPr>
            <w:r w:rsidRPr="001F3D32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>5.15</w:t>
            </w:r>
          </w:p>
        </w:tc>
        <w:tc>
          <w:tcPr>
            <w:tcW w:w="1275" w:type="dxa"/>
          </w:tcPr>
          <w:p w:rsidR="00122087" w:rsidRPr="001F3D32" w:rsidRDefault="00122087" w:rsidP="004257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</w:pPr>
            <w:r w:rsidRPr="001F3D32">
              <w:rPr>
                <w:rFonts w:ascii="TH SarabunPSK" w:hAnsi="TH SarabunPSK" w:cs="TH SarabunPSK"/>
                <w:color w:val="000000" w:themeColor="text1"/>
                <w:sz w:val="28"/>
                <w:szCs w:val="28"/>
                <w:cs/>
              </w:rPr>
              <w:t>-0.15</w:t>
            </w:r>
          </w:p>
        </w:tc>
      </w:tr>
    </w:tbl>
    <w:p w:rsidR="00122087" w:rsidRDefault="00122087" w:rsidP="00122087">
      <w:pPr>
        <w:rPr>
          <w:rFonts w:ascii="TH SarabunPSK" w:hAnsi="TH SarabunPSK" w:cs="TH SarabunPSK"/>
          <w:sz w:val="28"/>
        </w:rPr>
      </w:pPr>
      <w:r w:rsidRPr="0072255F">
        <w:rPr>
          <w:rFonts w:ascii="TH SarabunPSK" w:hAnsi="TH SarabunPSK" w:cs="TH SarabunPSK"/>
          <w:sz w:val="28"/>
          <w:cs/>
        </w:rPr>
        <w:t>แหล่งที่มาข้อมูล</w:t>
      </w:r>
      <w:r>
        <w:rPr>
          <w:rFonts w:ascii="TH SarabunPSK" w:hAnsi="TH SarabunPSK" w:cs="TH SarabunPSK" w:hint="cs"/>
          <w:sz w:val="28"/>
          <w:cs/>
        </w:rPr>
        <w:t xml:space="preserve"> </w:t>
      </w:r>
      <w:r w:rsidRPr="0072255F">
        <w:rPr>
          <w:rFonts w:ascii="TH SarabunPSK" w:hAnsi="TH SarabunPSK" w:cs="TH SarabunPSK"/>
          <w:sz w:val="28"/>
          <w:cs/>
        </w:rPr>
        <w:t xml:space="preserve"> </w:t>
      </w:r>
      <w:r w:rsidRPr="0072255F">
        <w:rPr>
          <w:rFonts w:ascii="TH SarabunPSK" w:hAnsi="TH SarabunPSK" w:cs="TH SarabunPSK"/>
          <w:sz w:val="28"/>
        </w:rPr>
        <w:t xml:space="preserve">: </w:t>
      </w:r>
      <w:r>
        <w:rPr>
          <w:rFonts w:ascii="TH SarabunPSK" w:hAnsi="TH SarabunPSK" w:cs="TH SarabunPSK" w:hint="cs"/>
          <w:sz w:val="28"/>
          <w:cs/>
        </w:rPr>
        <w:t xml:space="preserve"> </w:t>
      </w:r>
      <w:r w:rsidRPr="0072255F">
        <w:rPr>
          <w:rFonts w:ascii="TH SarabunPSK" w:hAnsi="TH SarabunPSK" w:cs="TH SarabunPSK"/>
          <w:sz w:val="28"/>
          <w:cs/>
        </w:rPr>
        <w:t>จากกองยุทธศาสตร์และแผนงา</w:t>
      </w:r>
      <w:r>
        <w:rPr>
          <w:rFonts w:ascii="TH SarabunPSK" w:hAnsi="TH SarabunPSK" w:cs="TH SarabunPSK"/>
          <w:sz w:val="28"/>
          <w:cs/>
        </w:rPr>
        <w:t>น สำนักงานปลัดกระทรวงสาธารณสุข</w:t>
      </w:r>
    </w:p>
    <w:p w:rsidR="00122087" w:rsidRDefault="00122087" w:rsidP="00122087">
      <w:pPr>
        <w:rPr>
          <w:rFonts w:ascii="TH SarabunPSK" w:hAnsi="TH SarabunPSK" w:cs="TH SarabunPSK"/>
          <w:sz w:val="28"/>
        </w:rPr>
      </w:pPr>
    </w:p>
    <w:p w:rsidR="00122087" w:rsidRDefault="002E4805" w:rsidP="00122087">
      <w:pPr>
        <w:rPr>
          <w:rFonts w:ascii="TH SarabunPSK" w:eastAsia="Cordia New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Cordia New" w:hAnsi="TH SarabunPSK" w:cs="TH SarabunPSK"/>
          <w:b/>
          <w:bCs/>
          <w:color w:val="000000" w:themeColor="text1"/>
          <w:sz w:val="32"/>
          <w:szCs w:val="32"/>
          <w:u w:val="single"/>
          <w:cs/>
        </w:rPr>
        <w:t>แผนภูมิ</w:t>
      </w:r>
      <w:r w:rsidR="00122087" w:rsidRPr="00832E46">
        <w:rPr>
          <w:rFonts w:ascii="TH SarabunPSK" w:eastAsia="Cordia New" w:hAnsi="TH SarabunPSK" w:cs="TH SarabunPSK"/>
          <w:color w:val="000000" w:themeColor="text1"/>
          <w:sz w:val="32"/>
          <w:szCs w:val="32"/>
          <w:cs/>
        </w:rPr>
        <w:t xml:space="preserve">  </w:t>
      </w:r>
      <w:r w:rsidR="00122087" w:rsidRPr="00402622">
        <w:rPr>
          <w:rFonts w:ascii="TH SarabunPSK" w:eastAsia="Cordia New" w:hAnsi="TH SarabunPSK" w:cs="TH SarabunPSK"/>
          <w:color w:val="000000" w:themeColor="text1"/>
          <w:sz w:val="32"/>
          <w:szCs w:val="32"/>
          <w:cs/>
        </w:rPr>
        <w:t xml:space="preserve"> ร้อยละการเพิ่มตามธรรมชาติของประชากร จังหวัดลำพูน ปี</w:t>
      </w:r>
      <w:r w:rsidR="00122087">
        <w:rPr>
          <w:rFonts w:ascii="TH SarabunPSK" w:eastAsia="Cordia New" w:hAnsi="TH SarabunPSK" w:cs="TH SarabunPSK" w:hint="cs"/>
          <w:color w:val="000000" w:themeColor="text1"/>
          <w:sz w:val="32"/>
          <w:szCs w:val="32"/>
          <w:cs/>
        </w:rPr>
        <w:t>งบประมาณ</w:t>
      </w:r>
      <w:r w:rsidR="00122087" w:rsidRPr="00402622">
        <w:rPr>
          <w:rFonts w:ascii="TH SarabunPSK" w:eastAsia="Cordia New" w:hAnsi="TH SarabunPSK" w:cs="TH SarabunPSK"/>
          <w:color w:val="000000" w:themeColor="text1"/>
          <w:sz w:val="32"/>
          <w:szCs w:val="32"/>
          <w:cs/>
        </w:rPr>
        <w:t xml:space="preserve"> พ.ศ. </w:t>
      </w:r>
      <w:r w:rsidR="00122087" w:rsidRPr="00402622">
        <w:rPr>
          <w:rFonts w:ascii="TH SarabunPSK" w:eastAsia="Cordia New" w:hAnsi="TH SarabunPSK" w:cs="TH SarabunPSK"/>
          <w:color w:val="000000" w:themeColor="text1"/>
          <w:sz w:val="32"/>
          <w:szCs w:val="32"/>
        </w:rPr>
        <w:t>2550 – 256</w:t>
      </w:r>
      <w:r w:rsidR="00122087">
        <w:rPr>
          <w:rFonts w:ascii="TH SarabunPSK" w:eastAsia="Cordia New" w:hAnsi="TH SarabunPSK" w:cs="TH SarabunPSK"/>
          <w:color w:val="000000" w:themeColor="text1"/>
          <w:sz w:val="32"/>
          <w:szCs w:val="32"/>
        </w:rPr>
        <w:t>1</w:t>
      </w:r>
    </w:p>
    <w:p w:rsidR="00122087" w:rsidRPr="008D3D24" w:rsidRDefault="00122087" w:rsidP="00122087">
      <w:pPr>
        <w:rPr>
          <w:rFonts w:ascii="TH SarabunPSK" w:eastAsia="Cordia New" w:hAnsi="TH SarabunPSK" w:cs="TH SarabunPSK"/>
          <w:color w:val="000000" w:themeColor="text1"/>
          <w:sz w:val="20"/>
          <w:szCs w:val="20"/>
        </w:rPr>
      </w:pPr>
      <w:r>
        <w:rPr>
          <w:noProof/>
        </w:rPr>
        <w:drawing>
          <wp:inline distT="0" distB="0" distL="0" distR="0" wp14:anchorId="57C6148B" wp14:editId="650EEE23">
            <wp:extent cx="6120765" cy="3379305"/>
            <wp:effectExtent l="0" t="0" r="13335" b="12065"/>
            <wp:docPr id="11" name="แผนภูมิ 11">
              <a:extLst xmlns:a="http://schemas.openxmlformats.org/drawingml/2006/main">
                <a:ext uri="{FF2B5EF4-FFF2-40B4-BE49-F238E27FC236}">
                  <a16:creationId xmlns:w15="http://schemas.microsoft.com/office/word/2012/wordml"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id="{FBBE5E5B-A708-4C46-8CAB-CFB18902C3D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122087" w:rsidRDefault="00122087" w:rsidP="00122087">
      <w:pPr>
        <w:spacing w:after="120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122087" w:rsidRDefault="00122087" w:rsidP="00122087">
      <w:pPr>
        <w:spacing w:after="120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122087" w:rsidRDefault="00122087" w:rsidP="00122087">
      <w:pPr>
        <w:spacing w:after="120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122087" w:rsidRDefault="00122087" w:rsidP="00122087">
      <w:pPr>
        <w:spacing w:after="120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122087" w:rsidRDefault="00122087" w:rsidP="00122087">
      <w:pPr>
        <w:spacing w:after="120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122087" w:rsidRDefault="00122087" w:rsidP="00122087">
      <w:pPr>
        <w:spacing w:after="120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122087" w:rsidRDefault="00122087" w:rsidP="00122087">
      <w:pPr>
        <w:spacing w:after="120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122087" w:rsidRDefault="00122087" w:rsidP="00122087">
      <w:pPr>
        <w:spacing w:after="120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122087" w:rsidRDefault="002E4805" w:rsidP="00122087">
      <w:pPr>
        <w:spacing w:after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lastRenderedPageBreak/>
        <w:t>แผนภูมิ</w:t>
      </w:r>
      <w:r w:rsidR="00122087" w:rsidRPr="0063688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22087" w:rsidRPr="0024008B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122087" w:rsidRPr="0024008B">
        <w:rPr>
          <w:rFonts w:ascii="TH SarabunPSK" w:hAnsi="TH SarabunPSK" w:cs="TH SarabunPSK"/>
          <w:sz w:val="32"/>
          <w:szCs w:val="32"/>
          <w:cs/>
        </w:rPr>
        <w:t>ปิ</w:t>
      </w:r>
      <w:proofErr w:type="spellEnd"/>
      <w:r w:rsidR="00122087" w:rsidRPr="0024008B">
        <w:rPr>
          <w:rFonts w:ascii="TH SarabunPSK" w:hAnsi="TH SarabunPSK" w:cs="TH SarabunPSK"/>
          <w:sz w:val="32"/>
          <w:szCs w:val="32"/>
          <w:cs/>
        </w:rPr>
        <w:t xml:space="preserve">รามิดประชากร  ปี </w:t>
      </w:r>
      <w:r w:rsidR="00122087" w:rsidRPr="0024008B">
        <w:rPr>
          <w:rFonts w:ascii="TH SarabunPSK" w:hAnsi="TH SarabunPSK" w:cs="TH SarabunPSK"/>
          <w:sz w:val="32"/>
          <w:szCs w:val="32"/>
        </w:rPr>
        <w:t>255</w:t>
      </w:r>
      <w:r w:rsidR="00122087">
        <w:rPr>
          <w:rFonts w:ascii="TH SarabunPSK" w:hAnsi="TH SarabunPSK" w:cs="TH SarabunPSK"/>
          <w:sz w:val="32"/>
          <w:szCs w:val="32"/>
        </w:rPr>
        <w:t>1</w:t>
      </w:r>
      <w:r w:rsidR="00122087" w:rsidRPr="0024008B">
        <w:rPr>
          <w:rFonts w:ascii="TH SarabunPSK" w:hAnsi="TH SarabunPSK" w:cs="TH SarabunPSK"/>
          <w:sz w:val="32"/>
          <w:szCs w:val="32"/>
        </w:rPr>
        <w:t xml:space="preserve"> </w:t>
      </w:r>
      <w:r w:rsidR="00122087" w:rsidRPr="0024008B">
        <w:rPr>
          <w:rFonts w:ascii="TH SarabunPSK" w:hAnsi="TH SarabunPSK" w:cs="TH SarabunPSK"/>
          <w:sz w:val="32"/>
          <w:szCs w:val="32"/>
          <w:cs/>
        </w:rPr>
        <w:t>เปรียบเทียบกับ ปี</w:t>
      </w:r>
      <w:r w:rsidR="00122087" w:rsidRPr="0024008B">
        <w:rPr>
          <w:rFonts w:ascii="TH SarabunPSK" w:hAnsi="TH SarabunPSK" w:cs="TH SarabunPSK"/>
          <w:sz w:val="32"/>
          <w:szCs w:val="32"/>
        </w:rPr>
        <w:t xml:space="preserve"> 256</w:t>
      </w:r>
      <w:r w:rsidR="00122087">
        <w:rPr>
          <w:rFonts w:ascii="TH SarabunPSK" w:hAnsi="TH SarabunPSK" w:cs="TH SarabunPSK"/>
          <w:sz w:val="32"/>
          <w:szCs w:val="32"/>
        </w:rPr>
        <w:t>1</w:t>
      </w:r>
    </w:p>
    <w:p w:rsidR="00122087" w:rsidRPr="00663689" w:rsidRDefault="00122087" w:rsidP="00122087">
      <w:pPr>
        <w:spacing w:after="1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6368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</w:t>
      </w:r>
      <w:bookmarkStart w:id="11" w:name="_Hlk530127052"/>
      <w:proofErr w:type="spellStart"/>
      <w:r w:rsidRPr="00663689">
        <w:rPr>
          <w:rFonts w:ascii="TH SarabunPSK" w:hAnsi="TH SarabunPSK" w:cs="TH SarabunPSK" w:hint="cs"/>
          <w:b/>
          <w:bCs/>
          <w:sz w:val="32"/>
          <w:szCs w:val="32"/>
          <w:cs/>
        </w:rPr>
        <w:t>ปิ</w:t>
      </w:r>
      <w:proofErr w:type="spellEnd"/>
      <w:r w:rsidRPr="0066368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รามิดประชากรจังหวัดลำพูนปี 2551        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Pr="0066368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</w:t>
      </w:r>
      <w:proofErr w:type="spellStart"/>
      <w:r w:rsidRPr="00663689">
        <w:rPr>
          <w:rFonts w:ascii="TH SarabunPSK" w:hAnsi="TH SarabunPSK" w:cs="TH SarabunPSK" w:hint="cs"/>
          <w:b/>
          <w:bCs/>
          <w:sz w:val="32"/>
          <w:szCs w:val="32"/>
          <w:cs/>
        </w:rPr>
        <w:t>ปิ</w:t>
      </w:r>
      <w:proofErr w:type="spellEnd"/>
      <w:r w:rsidRPr="00663689">
        <w:rPr>
          <w:rFonts w:ascii="TH SarabunPSK" w:hAnsi="TH SarabunPSK" w:cs="TH SarabunPSK" w:hint="cs"/>
          <w:b/>
          <w:bCs/>
          <w:sz w:val="32"/>
          <w:szCs w:val="32"/>
          <w:cs/>
        </w:rPr>
        <w:t>รามิดประชากรจังหวัดลำพูนปี 2561</w:t>
      </w:r>
    </w:p>
    <w:bookmarkEnd w:id="11"/>
    <w:p w:rsidR="00122087" w:rsidRDefault="00122087" w:rsidP="00122087">
      <w:pPr>
        <w:spacing w:after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38272" behindDoc="0" locked="0" layoutInCell="1" allowOverlap="1" wp14:anchorId="08D2A629" wp14:editId="143D2686">
            <wp:simplePos x="0" y="0"/>
            <wp:positionH relativeFrom="column">
              <wp:posOffset>3105757</wp:posOffset>
            </wp:positionH>
            <wp:positionV relativeFrom="paragraph">
              <wp:posOffset>101049</wp:posOffset>
            </wp:positionV>
            <wp:extent cx="3214428" cy="2633510"/>
            <wp:effectExtent l="0" t="0" r="5080" b="0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6756" cy="26354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39296" behindDoc="1" locked="0" layoutInCell="1" allowOverlap="1" wp14:anchorId="08FB9BEE" wp14:editId="3799A43F">
            <wp:simplePos x="0" y="0"/>
            <wp:positionH relativeFrom="column">
              <wp:posOffset>-55272</wp:posOffset>
            </wp:positionH>
            <wp:positionV relativeFrom="paragraph">
              <wp:posOffset>100882</wp:posOffset>
            </wp:positionV>
            <wp:extent cx="3077845" cy="2633289"/>
            <wp:effectExtent l="0" t="0" r="8255" b="0"/>
            <wp:wrapNone/>
            <wp:docPr id="53" name="รูปภาพ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9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7845" cy="2633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5C3E">
        <w:rPr>
          <w:noProof/>
        </w:rPr>
        <w:pict>
          <v:shape id="Text Box 49" o:spid="_x0000_s1117" type="#_x0000_t202" style="position:absolute;margin-left:251.65pt;margin-top:7.75pt;width:36pt;height:36.7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" filled="f" stroked="f">
            <v:textbox>
              <w:txbxContent>
                <w:p w:rsidR="00C5332A" w:rsidRPr="00122087" w:rsidRDefault="00C5332A" w:rsidP="00122087">
                  <w:pPr>
                    <w:spacing w:after="120"/>
                    <w:jc w:val="center"/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</w:pPr>
                  <w:r w:rsidRPr="00122087">
                    <w:rPr>
                      <w:rFonts w:ascii="TH SarabunPSK" w:hAnsi="TH SarabunPSK" w:cs="TH SarabunPSK" w:hint="cs"/>
                      <w:color w:val="000000" w:themeColor="text1"/>
                      <w:sz w:val="32"/>
                      <w:szCs w:val="32"/>
                      <w:cs/>
                    </w:rPr>
                    <w:t>ชาย</w:t>
                  </w:r>
                </w:p>
              </w:txbxContent>
            </v:textbox>
          </v:shape>
        </w:pict>
      </w:r>
      <w:r w:rsidR="00955C3E">
        <w:rPr>
          <w:noProof/>
        </w:rPr>
        <w:pict>
          <v:shape id="Text Box 50" o:spid="_x0000_s1116" type="#_x0000_t202" style="position:absolute;margin-left:446.4pt;margin-top:6.7pt;width:36pt;height:36.7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" filled="f" stroked="f">
            <v:textbox>
              <w:txbxContent>
                <w:p w:rsidR="00C5332A" w:rsidRPr="00122087" w:rsidRDefault="00C5332A" w:rsidP="00122087">
                  <w:pPr>
                    <w:spacing w:after="120"/>
                    <w:jc w:val="center"/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</w:pPr>
                  <w:r w:rsidRPr="00122087">
                    <w:rPr>
                      <w:rFonts w:ascii="TH SarabunPSK" w:hAnsi="TH SarabunPSK" w:cs="TH SarabunPSK" w:hint="cs"/>
                      <w:color w:val="000000" w:themeColor="text1"/>
                      <w:sz w:val="32"/>
                      <w:szCs w:val="32"/>
                      <w:cs/>
                    </w:rPr>
                    <w:t>หญิง</w:t>
                  </w:r>
                </w:p>
              </w:txbxContent>
            </v:textbox>
          </v:shape>
        </w:pict>
      </w:r>
      <w:r w:rsidR="00955C3E">
        <w:rPr>
          <w:noProof/>
        </w:rPr>
        <w:pict>
          <v:shape id="Text Box 51" o:spid="_x0000_s1115" type="#_x0000_t202" style="position:absolute;margin-left:182.3pt;margin-top:7.8pt;width:36pt;height:36.7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" filled="f" stroked="f">
            <v:textbox>
              <w:txbxContent>
                <w:p w:rsidR="00C5332A" w:rsidRPr="00122087" w:rsidRDefault="00C5332A" w:rsidP="00122087">
                  <w:pPr>
                    <w:spacing w:after="120"/>
                    <w:jc w:val="center"/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</w:pPr>
                  <w:r w:rsidRPr="00122087">
                    <w:rPr>
                      <w:rFonts w:ascii="TH SarabunPSK" w:hAnsi="TH SarabunPSK" w:cs="TH SarabunPSK" w:hint="cs"/>
                      <w:color w:val="000000" w:themeColor="text1"/>
                      <w:sz w:val="32"/>
                      <w:szCs w:val="32"/>
                      <w:cs/>
                    </w:rPr>
                    <w:t>หญิง</w:t>
                  </w:r>
                </w:p>
              </w:txbxContent>
            </v:textbox>
          </v:shape>
        </w:pict>
      </w:r>
      <w:r w:rsidR="00955C3E">
        <w:rPr>
          <w:noProof/>
        </w:rPr>
        <w:pict>
          <v:shape id="Text Box 52" o:spid="_x0000_s1114" type="#_x0000_t202" style="position:absolute;margin-left:7.4pt;margin-top:7.75pt;width:36pt;height:36.7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" filled="f" stroked="f">
            <v:textbox>
              <w:txbxContent>
                <w:p w:rsidR="00C5332A" w:rsidRPr="00122087" w:rsidRDefault="00C5332A" w:rsidP="00122087">
                  <w:pPr>
                    <w:spacing w:after="120"/>
                    <w:jc w:val="center"/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</w:pPr>
                  <w:r w:rsidRPr="00122087">
                    <w:rPr>
                      <w:rFonts w:ascii="TH SarabunPSK" w:hAnsi="TH SarabunPSK" w:cs="TH SarabunPSK" w:hint="cs"/>
                      <w:color w:val="000000" w:themeColor="text1"/>
                      <w:sz w:val="32"/>
                      <w:szCs w:val="32"/>
                      <w:cs/>
                    </w:rPr>
                    <w:t>ชาย</w:t>
                  </w:r>
                </w:p>
              </w:txbxContent>
            </v:textbox>
          </v:shape>
        </w:pict>
      </w:r>
    </w:p>
    <w:p w:rsidR="00122087" w:rsidRDefault="00122087" w:rsidP="00122087">
      <w:pPr>
        <w:ind w:left="1004" w:firstLine="436"/>
        <w:jc w:val="both"/>
        <w:rPr>
          <w:rFonts w:ascii="TH SarabunPSK" w:hAnsi="TH SarabunPSK" w:cs="TH SarabunPSK"/>
          <w:sz w:val="32"/>
          <w:szCs w:val="32"/>
        </w:rPr>
      </w:pPr>
    </w:p>
    <w:p w:rsidR="00122087" w:rsidRDefault="00122087" w:rsidP="00122087">
      <w:pPr>
        <w:ind w:left="1004" w:firstLine="436"/>
        <w:jc w:val="both"/>
        <w:rPr>
          <w:rFonts w:ascii="TH SarabunPSK" w:hAnsi="TH SarabunPSK" w:cs="TH SarabunPSK"/>
          <w:sz w:val="32"/>
          <w:szCs w:val="32"/>
        </w:rPr>
      </w:pPr>
    </w:p>
    <w:p w:rsidR="00122087" w:rsidRDefault="00122087" w:rsidP="00122087">
      <w:pPr>
        <w:ind w:left="1004" w:firstLine="436"/>
        <w:jc w:val="both"/>
        <w:rPr>
          <w:rFonts w:ascii="TH SarabunPSK" w:hAnsi="TH SarabunPSK" w:cs="TH SarabunPSK"/>
          <w:sz w:val="32"/>
          <w:szCs w:val="32"/>
        </w:rPr>
      </w:pPr>
    </w:p>
    <w:p w:rsidR="00122087" w:rsidRDefault="00122087" w:rsidP="00122087">
      <w:pPr>
        <w:ind w:left="1004" w:firstLine="436"/>
        <w:jc w:val="both"/>
        <w:rPr>
          <w:rFonts w:ascii="TH SarabunPSK" w:hAnsi="TH SarabunPSK" w:cs="TH SarabunPSK"/>
          <w:sz w:val="32"/>
          <w:szCs w:val="32"/>
        </w:rPr>
      </w:pPr>
    </w:p>
    <w:p w:rsidR="00122087" w:rsidRDefault="00122087" w:rsidP="00122087">
      <w:pPr>
        <w:ind w:left="1004" w:firstLine="436"/>
        <w:jc w:val="both"/>
        <w:rPr>
          <w:rFonts w:ascii="TH SarabunPSK" w:hAnsi="TH SarabunPSK" w:cs="TH SarabunPSK"/>
          <w:sz w:val="32"/>
          <w:szCs w:val="32"/>
        </w:rPr>
      </w:pPr>
    </w:p>
    <w:p w:rsidR="00122087" w:rsidRDefault="00122087" w:rsidP="00122087">
      <w:pPr>
        <w:ind w:left="1004" w:firstLine="436"/>
        <w:jc w:val="both"/>
        <w:rPr>
          <w:rFonts w:ascii="TH SarabunPSK" w:hAnsi="TH SarabunPSK" w:cs="TH SarabunPSK"/>
          <w:sz w:val="32"/>
          <w:szCs w:val="32"/>
        </w:rPr>
      </w:pPr>
    </w:p>
    <w:p w:rsidR="00122087" w:rsidRDefault="00122087" w:rsidP="00122087">
      <w:pPr>
        <w:ind w:left="1004" w:firstLine="436"/>
        <w:jc w:val="both"/>
        <w:rPr>
          <w:rFonts w:ascii="TH SarabunPSK" w:hAnsi="TH SarabunPSK" w:cs="TH SarabunPSK"/>
          <w:sz w:val="32"/>
          <w:szCs w:val="32"/>
        </w:rPr>
      </w:pPr>
    </w:p>
    <w:p w:rsidR="00122087" w:rsidRDefault="00122087" w:rsidP="00122087">
      <w:pPr>
        <w:ind w:left="1004" w:firstLine="436"/>
        <w:jc w:val="both"/>
        <w:rPr>
          <w:rFonts w:ascii="TH SarabunPSK" w:hAnsi="TH SarabunPSK" w:cs="TH SarabunPSK"/>
          <w:sz w:val="32"/>
          <w:szCs w:val="32"/>
        </w:rPr>
      </w:pPr>
    </w:p>
    <w:p w:rsidR="00122087" w:rsidRDefault="00122087" w:rsidP="00122087">
      <w:pPr>
        <w:ind w:left="1004" w:firstLine="436"/>
        <w:jc w:val="both"/>
        <w:rPr>
          <w:rFonts w:ascii="TH SarabunPSK" w:hAnsi="TH SarabunPSK" w:cs="TH SarabunPSK"/>
          <w:sz w:val="32"/>
          <w:szCs w:val="32"/>
        </w:rPr>
      </w:pPr>
    </w:p>
    <w:p w:rsidR="00122087" w:rsidRDefault="00122087" w:rsidP="00122087">
      <w:pPr>
        <w:ind w:left="1004" w:firstLine="436"/>
        <w:jc w:val="both"/>
        <w:rPr>
          <w:rFonts w:ascii="TH SarabunPSK" w:hAnsi="TH SarabunPSK" w:cs="TH SarabunPSK"/>
          <w:sz w:val="32"/>
          <w:szCs w:val="32"/>
        </w:rPr>
      </w:pPr>
    </w:p>
    <w:p w:rsidR="00122087" w:rsidRDefault="00122087" w:rsidP="00122087">
      <w:pPr>
        <w:ind w:left="1004" w:firstLine="436"/>
        <w:jc w:val="both"/>
        <w:rPr>
          <w:rFonts w:ascii="TH SarabunPSK" w:hAnsi="TH SarabunPSK" w:cs="TH SarabunPSK"/>
          <w:sz w:val="32"/>
          <w:szCs w:val="32"/>
        </w:rPr>
      </w:pPr>
    </w:p>
    <w:p w:rsidR="00122087" w:rsidRDefault="00122087" w:rsidP="00122087">
      <w:pPr>
        <w:jc w:val="both"/>
        <w:rPr>
          <w:rFonts w:ascii="TH SarabunPSK" w:hAnsi="TH SarabunPSK" w:cs="TH SarabunPSK"/>
          <w:sz w:val="32"/>
          <w:szCs w:val="32"/>
        </w:rPr>
      </w:pPr>
    </w:p>
    <w:p w:rsidR="00122087" w:rsidRPr="0024008B" w:rsidRDefault="00122087" w:rsidP="00122087">
      <w:pPr>
        <w:ind w:firstLine="1440"/>
        <w:jc w:val="both"/>
        <w:rPr>
          <w:rFonts w:ascii="TH SarabunPSK" w:hAnsi="TH SarabunPSK" w:cs="TH SarabunPSK"/>
          <w:sz w:val="32"/>
          <w:szCs w:val="32"/>
        </w:rPr>
      </w:pPr>
      <w:r w:rsidRPr="0024008B">
        <w:rPr>
          <w:rFonts w:ascii="TH SarabunPSK" w:hAnsi="TH SarabunPSK" w:cs="TH SarabunPSK"/>
          <w:sz w:val="32"/>
          <w:szCs w:val="32"/>
          <w:cs/>
        </w:rPr>
        <w:t>ประชากรเปรียบเทียบระยะเวลา 10 ปี ตั้งแต่ปี พ.ศ. 255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 ถึง </w:t>
      </w:r>
      <w:r>
        <w:rPr>
          <w:rFonts w:ascii="TH SarabunPSK" w:hAnsi="TH SarabunPSK" w:cs="TH SarabunPSK" w:hint="cs"/>
          <w:sz w:val="32"/>
          <w:szCs w:val="32"/>
          <w:cs/>
        </w:rPr>
        <w:t>ปี</w:t>
      </w:r>
      <w:r w:rsidRPr="0024008B">
        <w:rPr>
          <w:rFonts w:ascii="TH SarabunPSK" w:hAnsi="TH SarabunPSK" w:cs="TH SarabunPSK"/>
          <w:sz w:val="32"/>
          <w:szCs w:val="32"/>
          <w:cs/>
        </w:rPr>
        <w:t>พ.ศ. 256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 แนวโน้ม ฐานของรูป </w:t>
      </w:r>
      <w:proofErr w:type="spellStart"/>
      <w:r w:rsidRPr="0024008B">
        <w:rPr>
          <w:rFonts w:ascii="TH SarabunPSK" w:hAnsi="TH SarabunPSK" w:cs="TH SarabunPSK"/>
          <w:sz w:val="32"/>
          <w:szCs w:val="32"/>
          <w:cs/>
        </w:rPr>
        <w:t>ปิ</w:t>
      </w:r>
      <w:proofErr w:type="spellEnd"/>
      <w:r w:rsidRPr="0024008B">
        <w:rPr>
          <w:rFonts w:ascii="TH SarabunPSK" w:hAnsi="TH SarabunPSK" w:cs="TH SarabunPSK"/>
          <w:sz w:val="32"/>
          <w:szCs w:val="32"/>
          <w:cs/>
        </w:rPr>
        <w:t xml:space="preserve">ระมิดประชากร แคบลง แต่จะค่อยๆกว้างขึ้นในช่วงของอายุ 50 </w:t>
      </w:r>
      <w:r w:rsidRPr="0024008B">
        <w:rPr>
          <w:rFonts w:ascii="TH SarabunPSK" w:hAnsi="TH SarabunPSK" w:cs="TH SarabunPSK"/>
          <w:sz w:val="32"/>
          <w:szCs w:val="32"/>
        </w:rPr>
        <w:t xml:space="preserve">– 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60 ปี ทั้งกลุ่มอายุชายและหญิง </w:t>
      </w:r>
    </w:p>
    <w:p w:rsidR="00122087" w:rsidRDefault="00122087" w:rsidP="00122087">
      <w:pPr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24008B">
        <w:rPr>
          <w:rFonts w:ascii="TH SarabunPSK" w:hAnsi="TH SarabunPSK" w:cs="TH SarabunPSK"/>
          <w:sz w:val="32"/>
          <w:szCs w:val="32"/>
          <w:cs/>
        </w:rPr>
        <w:t>จากสถานการณ์ดังกล่าว จังหวัดลำพูน มีแนวโน้มของประชากรวั</w:t>
      </w:r>
      <w:r>
        <w:rPr>
          <w:rFonts w:ascii="TH SarabunPSK" w:hAnsi="TH SarabunPSK" w:cs="TH SarabunPSK" w:hint="cs"/>
          <w:sz w:val="32"/>
          <w:szCs w:val="32"/>
          <w:cs/>
        </w:rPr>
        <w:t>ย</w:t>
      </w:r>
      <w:r w:rsidRPr="0024008B">
        <w:rPr>
          <w:rFonts w:ascii="TH SarabunPSK" w:hAnsi="TH SarabunPSK" w:cs="TH SarabunPSK"/>
          <w:sz w:val="32"/>
          <w:szCs w:val="32"/>
          <w:cs/>
        </w:rPr>
        <w:t>สูงอายุเพิ่มมากขึ้น</w:t>
      </w:r>
      <w:r>
        <w:rPr>
          <w:rFonts w:ascii="TH SarabunPSK" w:hAnsi="TH SarabunPSK" w:cs="TH SarabunPSK" w:hint="cs"/>
          <w:sz w:val="32"/>
          <w:szCs w:val="32"/>
          <w:cs/>
        </w:rPr>
        <w:t>เรื่อยๆ</w:t>
      </w:r>
    </w:p>
    <w:p w:rsidR="00122087" w:rsidRPr="00185DAC" w:rsidRDefault="00122087" w:rsidP="00122087">
      <w:pPr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จึงต้องวางแผนในการเตรียมพร้อมเข้าสู่สังคมผู้สูงอายุ ตั้งแต่การเตรียมความพร้อมแก่คนหนุ่มสาว ให้เป็นคนสูงวัยที่มีคุณภาพ </w:t>
      </w:r>
      <w:r w:rsidRPr="0024008B">
        <w:rPr>
          <w:rFonts w:ascii="TH SarabunPSK" w:hAnsi="TH SarabunPSK" w:cs="TH SarabunPSK"/>
          <w:sz w:val="32"/>
          <w:szCs w:val="32"/>
        </w:rPr>
        <w:t>( Active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24008B">
        <w:rPr>
          <w:rFonts w:ascii="TH SarabunPSK" w:hAnsi="TH SarabunPSK" w:cs="TH SarabunPSK"/>
          <w:sz w:val="32"/>
          <w:szCs w:val="32"/>
        </w:rPr>
        <w:t>Aging )</w:t>
      </w:r>
      <w:r w:rsidRPr="0024008B">
        <w:rPr>
          <w:rFonts w:ascii="TH SarabunPSK" w:hAnsi="TH SarabunPSK" w:cs="TH SarabunPSK"/>
          <w:sz w:val="32"/>
          <w:szCs w:val="32"/>
          <w:cs/>
        </w:rPr>
        <w:t xml:space="preserve"> จนถึงการเตรียมระบบบริการสุขภาพที่รองรับปัญหาโรคเรื้อรัง และโรคที่เกี่ยวข้องกับผู้สูงอายุ เช่นโรคความดันโลหิตสูง เบาหวาน หัวใจ</w:t>
      </w:r>
    </w:p>
    <w:p w:rsidR="00D1296E" w:rsidRPr="00D1296E" w:rsidRDefault="00D1296E" w:rsidP="00D1296E">
      <w:pPr>
        <w:autoSpaceDE w:val="0"/>
        <w:autoSpaceDN w:val="0"/>
        <w:adjustRightInd w:val="0"/>
        <w:spacing w:before="240"/>
        <w:ind w:firstLine="1134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D1296E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5) </w:t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Pr="00D1296E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สถานการณ์ผู้สูงอายุ</w:t>
      </w:r>
    </w:p>
    <w:p w:rsidR="008C3B2A" w:rsidRPr="009952B5" w:rsidRDefault="002E4805" w:rsidP="008C3B2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</w:t>
      </w:r>
      <w:r w:rsidR="008C3B2A" w:rsidRPr="009952B5">
        <w:rPr>
          <w:rFonts w:ascii="TH SarabunPSK" w:hAnsi="TH SarabunPSK" w:cs="TH SarabunPSK" w:hint="cs"/>
          <w:b/>
          <w:bCs/>
          <w:sz w:val="32"/>
          <w:szCs w:val="32"/>
          <w:cs/>
        </w:rPr>
        <w:t>แสดงจำนวนประชากรผู้สูงอายุ</w:t>
      </w:r>
    </w:p>
    <w:p w:rsidR="008C3B2A" w:rsidRDefault="008C3B2A" w:rsidP="008C3B2A">
      <w:pPr>
        <w:rPr>
          <w:rFonts w:ascii="TH SarabunPSK" w:hAnsi="TH SarabunPSK" w:cs="TH SarabunPSK"/>
          <w:sz w:val="32"/>
          <w:szCs w:val="32"/>
        </w:rPr>
      </w:pPr>
    </w:p>
    <w:tbl>
      <w:tblPr>
        <w:tblW w:w="6560" w:type="dxa"/>
        <w:jc w:val="center"/>
        <w:tblLook w:val="04A0" w:firstRow="1" w:lastRow="0" w:firstColumn="1" w:lastColumn="0" w:noHBand="0" w:noVBand="1"/>
      </w:tblPr>
      <w:tblGrid>
        <w:gridCol w:w="2040"/>
        <w:gridCol w:w="1960"/>
        <w:gridCol w:w="1380"/>
        <w:gridCol w:w="1180"/>
      </w:tblGrid>
      <w:tr w:rsidR="008C3B2A" w:rsidRPr="00C84D4E" w:rsidTr="004257EE">
        <w:trPr>
          <w:trHeight w:val="435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8C3B2A" w:rsidRPr="00C84D4E" w:rsidRDefault="008C3B2A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15F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รายการข้อมูล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</w:tcPr>
          <w:p w:rsidR="008C3B2A" w:rsidRPr="00C84D4E" w:rsidRDefault="008C3B2A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15F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ชาย</w:t>
            </w:r>
            <w:r w:rsidRPr="008C15F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(</w:t>
            </w:r>
            <w:r w:rsidRPr="008C15F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คน</w:t>
            </w:r>
            <w:r w:rsidRPr="008C15F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)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</w:tcPr>
          <w:p w:rsidR="008C3B2A" w:rsidRPr="00C84D4E" w:rsidRDefault="008C3B2A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15F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หญิง</w:t>
            </w:r>
            <w:r w:rsidRPr="008C15F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(</w:t>
            </w:r>
            <w:r w:rsidRPr="008C15F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คน</w:t>
            </w:r>
            <w:r w:rsidRPr="008C15F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)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</w:tcPr>
          <w:p w:rsidR="008C3B2A" w:rsidRPr="00C84D4E" w:rsidRDefault="008C3B2A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rtl/>
                <w:cs/>
              </w:rPr>
            </w:pPr>
            <w:r w:rsidRPr="008C15F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รวม</w:t>
            </w:r>
            <w:r w:rsidRPr="008C15F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(</w:t>
            </w:r>
            <w:r w:rsidRPr="008C15F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คน</w:t>
            </w:r>
            <w:r w:rsidRPr="008C15F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)</w:t>
            </w:r>
          </w:p>
        </w:tc>
      </w:tr>
      <w:tr w:rsidR="008C3B2A" w:rsidRPr="00C84D4E" w:rsidTr="004257EE">
        <w:trPr>
          <w:trHeight w:val="435"/>
          <w:jc w:val="center"/>
        </w:trPr>
        <w:tc>
          <w:tcPr>
            <w:tcW w:w="20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ประชากรรวมทั้งหมด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 w:hint="cs"/>
                <w:color w:val="000000"/>
                <w:sz w:val="32"/>
                <w:szCs w:val="32"/>
                <w:rtl/>
                <w:cs/>
              </w:rPr>
              <w:t>19</w:t>
            </w: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6,184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 w:hint="cs"/>
                <w:color w:val="000000"/>
                <w:sz w:val="32"/>
                <w:szCs w:val="32"/>
                <w:rtl/>
                <w:cs/>
              </w:rPr>
              <w:t>20</w:t>
            </w: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9,734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405,918</w:t>
            </w:r>
          </w:p>
        </w:tc>
      </w:tr>
      <w:tr w:rsidR="008C3B2A" w:rsidRPr="00C84D4E" w:rsidTr="004257EE">
        <w:trPr>
          <w:trHeight w:val="345"/>
          <w:jc w:val="center"/>
        </w:trPr>
        <w:tc>
          <w:tcPr>
            <w:tcW w:w="20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60 - 70 </w:t>
            </w: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 w:hint="cs"/>
                <w:color w:val="000000"/>
                <w:sz w:val="32"/>
                <w:szCs w:val="32"/>
                <w:rtl/>
                <w:cs/>
              </w:rPr>
              <w:t>25</w:t>
            </w: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,</w:t>
            </w:r>
            <w:r w:rsidRPr="00C84D4E">
              <w:rPr>
                <w:rFonts w:ascii="TH SarabunPSK" w:hAnsi="TH SarabunPSK" w:cs="TH SarabunPSK" w:hint="cs"/>
                <w:color w:val="000000"/>
                <w:sz w:val="32"/>
                <w:szCs w:val="32"/>
                <w:rtl/>
                <w:cs/>
              </w:rPr>
              <w:t>658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30,160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  <w:rtl/>
                <w:cs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55</w:t>
            </w:r>
            <w:r w:rsidRPr="00C84D4E">
              <w:rPr>
                <w:rFonts w:ascii="TH SarabunPSK" w:hAnsi="TH SarabunPSK" w:cs="TH SarabunPSK" w:hint="cs"/>
                <w:color w:val="000000"/>
                <w:sz w:val="32"/>
                <w:szCs w:val="32"/>
                <w:rtl/>
                <w:cs/>
              </w:rPr>
              <w:t>,</w:t>
            </w: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818</w:t>
            </w:r>
          </w:p>
        </w:tc>
      </w:tr>
      <w:tr w:rsidR="008C3B2A" w:rsidRPr="00C84D4E" w:rsidTr="004257EE">
        <w:trPr>
          <w:trHeight w:val="345"/>
          <w:jc w:val="center"/>
        </w:trPr>
        <w:tc>
          <w:tcPr>
            <w:tcW w:w="20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71 - 80 </w:t>
            </w: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9,086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  <w:rtl/>
                <w:cs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10,479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19,565</w:t>
            </w:r>
          </w:p>
        </w:tc>
      </w:tr>
      <w:tr w:rsidR="008C3B2A" w:rsidRPr="00C84D4E" w:rsidTr="004257EE">
        <w:trPr>
          <w:trHeight w:val="345"/>
          <w:jc w:val="center"/>
        </w:trPr>
        <w:tc>
          <w:tcPr>
            <w:tcW w:w="20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81 - 90 </w:t>
            </w: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3,936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5,329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  <w:rtl/>
                <w:cs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9,265</w:t>
            </w:r>
          </w:p>
        </w:tc>
      </w:tr>
      <w:tr w:rsidR="008C3B2A" w:rsidRPr="00C84D4E" w:rsidTr="004257EE">
        <w:trPr>
          <w:trHeight w:val="345"/>
          <w:jc w:val="center"/>
        </w:trPr>
        <w:tc>
          <w:tcPr>
            <w:tcW w:w="20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91 - 100 </w:t>
            </w: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476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731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1,207</w:t>
            </w:r>
          </w:p>
        </w:tc>
      </w:tr>
      <w:tr w:rsidR="008C3B2A" w:rsidRPr="00C84D4E" w:rsidTr="004257EE">
        <w:trPr>
          <w:trHeight w:val="345"/>
          <w:jc w:val="center"/>
        </w:trPr>
        <w:tc>
          <w:tcPr>
            <w:tcW w:w="2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ปีขึ้นไป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14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16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30</w:t>
            </w:r>
          </w:p>
        </w:tc>
      </w:tr>
      <w:tr w:rsidR="008C3B2A" w:rsidRPr="00C84D4E" w:rsidTr="004257EE">
        <w:trPr>
          <w:trHeight w:val="345"/>
          <w:jc w:val="center"/>
        </w:trPr>
        <w:tc>
          <w:tcPr>
            <w:tcW w:w="2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39,170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  <w:rtl/>
                <w:cs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46,715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3B2A" w:rsidRPr="00C84D4E" w:rsidRDefault="008C3B2A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84D4E">
              <w:rPr>
                <w:rFonts w:ascii="TH SarabunPSK" w:hAnsi="TH SarabunPSK" w:cs="TH SarabunPSK"/>
                <w:color w:val="000000"/>
                <w:sz w:val="32"/>
                <w:szCs w:val="32"/>
              </w:rPr>
              <w:t>85,885</w:t>
            </w:r>
          </w:p>
        </w:tc>
      </w:tr>
    </w:tbl>
    <w:p w:rsidR="008C3B2A" w:rsidRDefault="008C3B2A" w:rsidP="008C3B2A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097322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ที่ทำการปกครองจังหวัดลำพูน</w:t>
      </w:r>
    </w:p>
    <w:p w:rsidR="008C3B2A" w:rsidRPr="00097322" w:rsidRDefault="008C3B2A" w:rsidP="008C3B2A">
      <w:pPr>
        <w:spacing w:before="24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จากตาราง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ผู้สูงอายุ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อายุตั้งแต่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60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ปี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ขึ้นไป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85,885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คน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คิดเป็นร้อยละ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21.16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ของประชากรทั้งหมด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จำแนกตามช่วงอายุ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ดังนี้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1)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อายุ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60-70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ปี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55,818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คน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2)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อายุ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71-80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ปี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19,565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ปี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3)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อายุ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81-90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ปี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 9,265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คน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4)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อายุ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91-100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ปี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1,207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คน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5) 100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ปีขึ้นไป</w:t>
      </w:r>
      <w:r w:rsidRPr="00097322">
        <w:rPr>
          <w:rFonts w:ascii="TH SarabunPSK" w:hAnsi="TH SarabunPSK" w:cs="TH SarabunPSK"/>
          <w:sz w:val="32"/>
          <w:szCs w:val="32"/>
          <w:cs/>
        </w:rPr>
        <w:t xml:space="preserve"> 30 </w:t>
      </w:r>
      <w:r w:rsidRPr="00097322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8C3B2A" w:rsidRDefault="008C3B2A" w:rsidP="008C3B2A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sz w:val="32"/>
          <w:szCs w:val="32"/>
        </w:rPr>
        <w:sym w:font="Wingdings" w:char="F077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ปี พ.ศ. 2560 มีผู้สูงอายุที่กู้เงินกองทุนผู้สูงอายุ มีจำนวน 25 คน </w:t>
      </w: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77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E523F">
        <w:rPr>
          <w:rFonts w:ascii="TH SarabunPSK" w:hAnsi="TH SarabunPSK" w:cs="TH SarabunPSK" w:hint="cs"/>
          <w:sz w:val="32"/>
          <w:szCs w:val="32"/>
          <w:cs/>
        </w:rPr>
        <w:t>ผู้สูงอายุที่ลงทะเบียนสวัสดิการแห่งรัฐ</w:t>
      </w:r>
      <w:r w:rsidRPr="00DE523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E523F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DE523F">
        <w:rPr>
          <w:rFonts w:ascii="TH SarabunPSK" w:hAnsi="TH SarabunPSK" w:cs="TH SarabunPSK"/>
          <w:sz w:val="32"/>
          <w:szCs w:val="32"/>
          <w:cs/>
        </w:rPr>
        <w:t xml:space="preserve"> 35</w:t>
      </w:r>
      <w:r w:rsidRPr="00DE523F">
        <w:rPr>
          <w:rFonts w:ascii="TH SarabunPSK" w:hAnsi="TH SarabunPSK" w:cs="TH SarabunPSK"/>
          <w:sz w:val="32"/>
          <w:szCs w:val="32"/>
        </w:rPr>
        <w:t>,</w:t>
      </w:r>
      <w:r w:rsidRPr="00DE523F">
        <w:rPr>
          <w:rFonts w:ascii="TH SarabunPSK" w:hAnsi="TH SarabunPSK" w:cs="TH SarabunPSK"/>
          <w:sz w:val="32"/>
          <w:szCs w:val="32"/>
          <w:cs/>
        </w:rPr>
        <w:t xml:space="preserve">289 </w:t>
      </w:r>
      <w:r w:rsidRPr="00DE523F">
        <w:rPr>
          <w:rFonts w:ascii="TH SarabunPSK" w:hAnsi="TH SarabunPSK" w:cs="TH SarabunPSK" w:hint="cs"/>
          <w:sz w:val="32"/>
          <w:szCs w:val="32"/>
          <w:cs/>
        </w:rPr>
        <w:t>ราย</w:t>
      </w:r>
    </w:p>
    <w:p w:rsidR="008C3B2A" w:rsidRDefault="008C3B2A" w:rsidP="008C3B2A">
      <w:pPr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(ที่มา สำนักงานพัฒนาสังคมและความมั่นคงของมนุษย์จังหวัดลำพูน)</w:t>
      </w:r>
    </w:p>
    <w:p w:rsidR="008C3B2A" w:rsidRPr="00D24498" w:rsidRDefault="002E4805" w:rsidP="008C3B2A">
      <w:pPr>
        <w:spacing w:before="240" w:after="24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แผนภูมิ</w:t>
      </w:r>
      <w:r w:rsidR="008C3B2A" w:rsidRPr="00D24498">
        <w:rPr>
          <w:rFonts w:ascii="TH SarabunPSK" w:hAnsi="TH SarabunPSK" w:cs="TH SarabunPSK" w:hint="cs"/>
          <w:b/>
          <w:bCs/>
          <w:sz w:val="32"/>
          <w:szCs w:val="32"/>
          <w:cs/>
        </w:rPr>
        <w:t>กลุ่มผู้สูงอายุที่มีรายได้น้อย</w:t>
      </w:r>
      <w:r w:rsidR="008C3B2A" w:rsidRPr="00D2449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8C3B2A" w:rsidRPr="00D24498">
        <w:rPr>
          <w:rFonts w:ascii="TH SarabunPSK" w:hAnsi="TH SarabunPSK" w:cs="TH SarabunPSK" w:hint="cs"/>
          <w:b/>
          <w:bCs/>
          <w:sz w:val="32"/>
          <w:szCs w:val="32"/>
          <w:cs/>
        </w:rPr>
        <w:t>จำนวน</w:t>
      </w:r>
      <w:r w:rsidR="008C3B2A" w:rsidRPr="00D24498">
        <w:rPr>
          <w:rFonts w:ascii="TH SarabunPSK" w:hAnsi="TH SarabunPSK" w:cs="TH SarabunPSK"/>
          <w:b/>
          <w:bCs/>
          <w:sz w:val="32"/>
          <w:szCs w:val="32"/>
          <w:cs/>
        </w:rPr>
        <w:t xml:space="preserve"> 25</w:t>
      </w:r>
      <w:r w:rsidR="008C3B2A" w:rsidRPr="00D24498">
        <w:rPr>
          <w:rFonts w:ascii="TH SarabunPSK" w:hAnsi="TH SarabunPSK" w:cs="TH SarabunPSK"/>
          <w:b/>
          <w:bCs/>
          <w:sz w:val="32"/>
          <w:szCs w:val="32"/>
        </w:rPr>
        <w:t>,</w:t>
      </w:r>
      <w:r w:rsidR="008C3B2A" w:rsidRPr="00D24498">
        <w:rPr>
          <w:rFonts w:ascii="TH SarabunPSK" w:hAnsi="TH SarabunPSK" w:cs="TH SarabunPSK"/>
          <w:b/>
          <w:bCs/>
          <w:sz w:val="32"/>
          <w:szCs w:val="32"/>
          <w:cs/>
        </w:rPr>
        <w:t xml:space="preserve">150 </w:t>
      </w:r>
      <w:r w:rsidR="008C3B2A" w:rsidRPr="00D24498">
        <w:rPr>
          <w:rFonts w:ascii="TH SarabunPSK" w:hAnsi="TH SarabunPSK" w:cs="TH SarabunPSK" w:hint="cs"/>
          <w:b/>
          <w:bCs/>
          <w:sz w:val="32"/>
          <w:szCs w:val="32"/>
          <w:cs/>
        </w:rPr>
        <w:t>ราย</w:t>
      </w:r>
    </w:p>
    <w:p w:rsidR="008C3B2A" w:rsidRDefault="008C3B2A" w:rsidP="008C3B2A">
      <w:pPr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40320" behindDoc="1" locked="0" layoutInCell="1" allowOverlap="1" wp14:anchorId="1959CE8A" wp14:editId="2555495E">
            <wp:simplePos x="0" y="0"/>
            <wp:positionH relativeFrom="column">
              <wp:posOffset>4445</wp:posOffset>
            </wp:positionH>
            <wp:positionV relativeFrom="paragraph">
              <wp:posOffset>-1905</wp:posOffset>
            </wp:positionV>
            <wp:extent cx="5486400" cy="3200400"/>
            <wp:effectExtent l="0" t="0" r="0" b="0"/>
            <wp:wrapNone/>
            <wp:docPr id="5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anchor>
        </w:drawing>
      </w:r>
    </w:p>
    <w:p w:rsidR="008C3B2A" w:rsidRDefault="008C3B2A" w:rsidP="008C3B2A">
      <w:pPr>
        <w:rPr>
          <w:rFonts w:ascii="TH SarabunPSK" w:hAnsi="TH SarabunPSK" w:cs="TH SarabunPSK"/>
          <w:noProof/>
          <w:sz w:val="32"/>
          <w:szCs w:val="32"/>
        </w:rPr>
      </w:pPr>
    </w:p>
    <w:p w:rsidR="008C3B2A" w:rsidRDefault="008C3B2A" w:rsidP="008C3B2A">
      <w:pPr>
        <w:rPr>
          <w:rFonts w:ascii="TH SarabunPSK" w:hAnsi="TH SarabunPSK" w:cs="TH SarabunPSK"/>
          <w:noProof/>
          <w:sz w:val="32"/>
          <w:szCs w:val="32"/>
        </w:rPr>
      </w:pPr>
    </w:p>
    <w:p w:rsidR="008C3B2A" w:rsidRDefault="008C3B2A" w:rsidP="008C3B2A">
      <w:pPr>
        <w:rPr>
          <w:rFonts w:ascii="TH SarabunPSK" w:hAnsi="TH SarabunPSK" w:cs="TH SarabunPSK"/>
          <w:noProof/>
          <w:sz w:val="32"/>
          <w:szCs w:val="32"/>
        </w:rPr>
      </w:pPr>
    </w:p>
    <w:p w:rsidR="008C3B2A" w:rsidRDefault="008C3B2A" w:rsidP="008C3B2A">
      <w:pPr>
        <w:rPr>
          <w:rFonts w:ascii="TH SarabunPSK" w:hAnsi="TH SarabunPSK" w:cs="TH SarabunPSK"/>
          <w:noProof/>
          <w:sz w:val="32"/>
          <w:szCs w:val="32"/>
        </w:rPr>
      </w:pPr>
    </w:p>
    <w:p w:rsidR="008C3B2A" w:rsidRDefault="008C3B2A" w:rsidP="008C3B2A">
      <w:pPr>
        <w:rPr>
          <w:rFonts w:ascii="TH SarabunPSK" w:hAnsi="TH SarabunPSK" w:cs="TH SarabunPSK"/>
          <w:noProof/>
          <w:sz w:val="32"/>
          <w:szCs w:val="32"/>
        </w:rPr>
      </w:pPr>
    </w:p>
    <w:p w:rsidR="008C3B2A" w:rsidRDefault="008C3B2A" w:rsidP="008C3B2A">
      <w:pPr>
        <w:rPr>
          <w:rFonts w:ascii="TH SarabunPSK" w:hAnsi="TH SarabunPSK" w:cs="TH SarabunPSK"/>
          <w:noProof/>
          <w:sz w:val="32"/>
          <w:szCs w:val="32"/>
        </w:rPr>
      </w:pPr>
    </w:p>
    <w:p w:rsidR="008C3B2A" w:rsidRDefault="008C3B2A" w:rsidP="008C3B2A">
      <w:pPr>
        <w:rPr>
          <w:rFonts w:ascii="TH SarabunPSK" w:hAnsi="TH SarabunPSK" w:cs="TH SarabunPSK"/>
          <w:noProof/>
          <w:sz w:val="32"/>
          <w:szCs w:val="32"/>
        </w:rPr>
      </w:pPr>
    </w:p>
    <w:p w:rsidR="008C3B2A" w:rsidRDefault="008C3B2A" w:rsidP="008C3B2A">
      <w:pPr>
        <w:rPr>
          <w:rFonts w:ascii="TH SarabunPSK" w:hAnsi="TH SarabunPSK" w:cs="TH SarabunPSK"/>
          <w:noProof/>
          <w:sz w:val="32"/>
          <w:szCs w:val="32"/>
        </w:rPr>
      </w:pPr>
    </w:p>
    <w:p w:rsidR="008C3B2A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D24498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Default="008C3B2A" w:rsidP="008C3B2A">
      <w:pPr>
        <w:tabs>
          <w:tab w:val="left" w:pos="832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:rsidR="008C3B2A" w:rsidRDefault="008C3B2A" w:rsidP="008C3B2A">
      <w:pPr>
        <w:tabs>
          <w:tab w:val="left" w:pos="2715"/>
        </w:tabs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tabs>
          <w:tab w:val="left" w:pos="2715"/>
        </w:tabs>
        <w:rPr>
          <w:rFonts w:ascii="TH SarabunPSK" w:hAnsi="TH SarabunPSK" w:cs="TH SarabunPSK"/>
          <w:sz w:val="32"/>
          <w:szCs w:val="32"/>
        </w:rPr>
      </w:pPr>
    </w:p>
    <w:p w:rsidR="008C3B2A" w:rsidRPr="000B3511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 สำนักงานพัฒนาสังคมและความมั่นคงของมนุษย์จังหวัดลำพูน</w:t>
      </w:r>
    </w:p>
    <w:p w:rsidR="008C3B2A" w:rsidRDefault="008C3B2A" w:rsidP="008C3B2A">
      <w:pPr>
        <w:tabs>
          <w:tab w:val="left" w:pos="709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sym w:font="Wingdings" w:char="F077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ข้อมูลผู้สูงอายุที่ได้จากการจัดเก็บข้อมูล </w:t>
      </w:r>
      <w:r w:rsidRPr="00D24498">
        <w:rPr>
          <w:rFonts w:ascii="TH SarabunPSK" w:hAnsi="TH SarabunPSK" w:cs="TH SarabunPSK"/>
          <w:sz w:val="32"/>
          <w:szCs w:val="32"/>
        </w:rPr>
        <w:t xml:space="preserve">Social Map </w:t>
      </w:r>
      <w:r w:rsidRPr="00D24498">
        <w:rPr>
          <w:rFonts w:ascii="TH SarabunPSK" w:hAnsi="TH SarabunPSK" w:cs="TH SarabunPSK" w:hint="cs"/>
          <w:sz w:val="32"/>
          <w:szCs w:val="32"/>
          <w:cs/>
        </w:rPr>
        <w:t>จัดเก็บได้</w:t>
      </w:r>
      <w:r w:rsidRPr="00D24498">
        <w:rPr>
          <w:rFonts w:ascii="TH SarabunPSK" w:hAnsi="TH SarabunPSK" w:cs="TH SarabunPSK"/>
          <w:sz w:val="32"/>
          <w:szCs w:val="32"/>
          <w:cs/>
        </w:rPr>
        <w:t xml:space="preserve"> 8,212 </w:t>
      </w:r>
      <w:r w:rsidRPr="00D24498">
        <w:rPr>
          <w:rFonts w:ascii="TH SarabunPSK" w:hAnsi="TH SarabunPSK" w:cs="TH SarabunPSK" w:hint="cs"/>
          <w:sz w:val="32"/>
          <w:szCs w:val="32"/>
          <w:cs/>
        </w:rPr>
        <w:t>ราย</w:t>
      </w:r>
    </w:p>
    <w:p w:rsidR="008C3B2A" w:rsidRDefault="008C3B2A" w:rsidP="008C3B2A">
      <w:pPr>
        <w:tabs>
          <w:tab w:val="left" w:pos="2715"/>
        </w:tabs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527AE">
        <w:rPr>
          <w:rFonts w:ascii="TH SarabunPSK" w:hAnsi="TH SarabunPSK" w:cs="TH SarabunPSK" w:hint="cs"/>
          <w:b/>
          <w:bCs/>
          <w:sz w:val="32"/>
          <w:szCs w:val="32"/>
          <w:cs/>
        </w:rPr>
        <w:t>แผนภ</w:t>
      </w:r>
      <w:r w:rsidR="00E54087">
        <w:rPr>
          <w:rFonts w:ascii="TH SarabunPSK" w:hAnsi="TH SarabunPSK" w:cs="TH SarabunPSK" w:hint="cs"/>
          <w:b/>
          <w:bCs/>
          <w:sz w:val="32"/>
          <w:szCs w:val="32"/>
          <w:cs/>
        </w:rPr>
        <w:t>ู</w:t>
      </w:r>
      <w:r w:rsidRPr="000527AE">
        <w:rPr>
          <w:rFonts w:ascii="TH SarabunPSK" w:hAnsi="TH SarabunPSK" w:cs="TH SarabunPSK" w:hint="cs"/>
          <w:b/>
          <w:bCs/>
          <w:sz w:val="32"/>
          <w:szCs w:val="32"/>
          <w:cs/>
        </w:rPr>
        <w:t>มิข้อมูลผู้สูงอายุที่ประสบปัญหาทางสังคม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ที่สำรวจได้กับข้อมูลกลุ่มเป้าหมายผู้สูงอายุ</w:t>
      </w:r>
      <w:r w:rsidRPr="000527A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8C3B2A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41344" behindDoc="1" locked="0" layoutInCell="1" allowOverlap="1" wp14:anchorId="53EC6EB1" wp14:editId="305F6A72">
            <wp:simplePos x="0" y="0"/>
            <wp:positionH relativeFrom="column">
              <wp:posOffset>156210</wp:posOffset>
            </wp:positionH>
            <wp:positionV relativeFrom="paragraph">
              <wp:posOffset>194945</wp:posOffset>
            </wp:positionV>
            <wp:extent cx="5486400" cy="3200400"/>
            <wp:effectExtent l="0" t="0" r="0" b="0"/>
            <wp:wrapNone/>
            <wp:docPr id="55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anchor>
        </w:drawing>
      </w:r>
    </w:p>
    <w:p w:rsidR="008C3B2A" w:rsidRDefault="008C3B2A" w:rsidP="008C3B2A">
      <w:pPr>
        <w:tabs>
          <w:tab w:val="left" w:pos="1335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:rsidR="008C3B2A" w:rsidRPr="002D601F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2D601F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2D601F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2D601F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2D601F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2D601F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2D601F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2D601F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2D601F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2D601F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2D601F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2D601F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2D601F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0B3511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 สำนักงานพัฒนาสังคมและความมั่นคงของมนุษย์จังหวัดลำพูน</w:t>
      </w:r>
    </w:p>
    <w:p w:rsidR="008C3B2A" w:rsidRPr="002D601F" w:rsidRDefault="008C3B2A" w:rsidP="008C3B2A">
      <w:pPr>
        <w:tabs>
          <w:tab w:val="left" w:pos="1134"/>
        </w:tabs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sym w:font="Wingdings" w:char="F077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D601F">
        <w:rPr>
          <w:rFonts w:ascii="TH SarabunPSK" w:hAnsi="TH SarabunPSK" w:cs="TH SarabunPSK" w:hint="cs"/>
          <w:sz w:val="32"/>
          <w:szCs w:val="32"/>
          <w:cs/>
        </w:rPr>
        <w:t>ข้อมูลผู้สูงอายุที่ประสบปัญหาทางสังคมที่สำรวจได้</w:t>
      </w:r>
      <w:r w:rsidRPr="002D601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2D601F">
        <w:rPr>
          <w:rFonts w:ascii="TH SarabunPSK" w:hAnsi="TH SarabunPSK" w:cs="TH SarabunPSK" w:hint="cs"/>
          <w:sz w:val="32"/>
          <w:szCs w:val="32"/>
          <w:cs/>
        </w:rPr>
        <w:t>คิดเป็น</w:t>
      </w:r>
      <w:r w:rsidRPr="002D601F">
        <w:rPr>
          <w:rFonts w:ascii="TH SarabunPSK" w:hAnsi="TH SarabunPSK" w:cs="TH SarabunPSK"/>
          <w:sz w:val="32"/>
          <w:szCs w:val="32"/>
          <w:cs/>
        </w:rPr>
        <w:t xml:space="preserve"> 32.65 % </w:t>
      </w:r>
      <w:r w:rsidRPr="002D601F">
        <w:rPr>
          <w:rFonts w:ascii="TH SarabunPSK" w:hAnsi="TH SarabunPSK" w:cs="TH SarabunPSK" w:hint="cs"/>
          <w:sz w:val="32"/>
          <w:szCs w:val="32"/>
          <w:cs/>
        </w:rPr>
        <w:t>ของข้อมูลกลุ่มเป้าหมาย</w:t>
      </w:r>
    </w:p>
    <w:p w:rsidR="00D1296E" w:rsidRPr="00D1296E" w:rsidRDefault="00D1296E" w:rsidP="008C3B2A">
      <w:pPr>
        <w:autoSpaceDE w:val="0"/>
        <w:autoSpaceDN w:val="0"/>
        <w:adjustRightInd w:val="0"/>
        <w:spacing w:before="240" w:after="120"/>
        <w:ind w:firstLine="1134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D1296E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6) สถานการณ์คนพิการ</w:t>
      </w:r>
    </w:p>
    <w:p w:rsidR="008C3B2A" w:rsidRPr="00794112" w:rsidRDefault="008C3B2A" w:rsidP="008C3B2A">
      <w:pPr>
        <w:tabs>
          <w:tab w:val="left" w:pos="2160"/>
        </w:tabs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</w:t>
      </w:r>
      <w:r w:rsidRPr="00794112">
        <w:rPr>
          <w:rFonts w:ascii="TH SarabunPSK" w:hAnsi="TH SarabunPSK" w:cs="TH SarabunPSK" w:hint="cs"/>
          <w:b/>
          <w:bCs/>
          <w:sz w:val="32"/>
          <w:szCs w:val="32"/>
          <w:cs/>
        </w:rPr>
        <w:t>สถิติข้อมูลคนพิการที่มีบัตรประจำตัวคนพิการ</w:t>
      </w:r>
      <w:r w:rsidRPr="0079411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จำแนกตาม</w:t>
      </w:r>
      <w:r w:rsidRPr="00794112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</w:t>
      </w:r>
      <w:r w:rsidRPr="0079411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794112">
        <w:rPr>
          <w:rFonts w:ascii="TH SarabunPSK" w:hAnsi="TH SarabunPSK" w:cs="TH SarabunPSK" w:hint="cs"/>
          <w:b/>
          <w:bCs/>
          <w:sz w:val="32"/>
          <w:szCs w:val="32"/>
          <w:cs/>
        </w:rPr>
        <w:t>ประเภทความพิการ</w:t>
      </w:r>
      <w:r w:rsidRPr="0079411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794112">
        <w:rPr>
          <w:rFonts w:ascii="TH SarabunPSK" w:hAnsi="TH SarabunPSK" w:cs="TH SarabunPSK" w:hint="cs"/>
          <w:b/>
          <w:bCs/>
          <w:sz w:val="32"/>
          <w:szCs w:val="32"/>
          <w:cs/>
        </w:rPr>
        <w:t>และเพศ</w:t>
      </w:r>
      <w:r w:rsidRPr="0079411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8C3B2A" w:rsidRDefault="008C3B2A" w:rsidP="008C3B2A">
      <w:pPr>
        <w:tabs>
          <w:tab w:val="left" w:pos="2160"/>
        </w:tabs>
        <w:rPr>
          <w:rFonts w:ascii="TH SarabunPSK" w:hAnsi="TH SarabunPSK" w:cs="TH SarabunPSK"/>
          <w:sz w:val="32"/>
          <w:szCs w:val="32"/>
          <w:cs/>
        </w:rPr>
      </w:pPr>
      <w:r w:rsidRPr="006A0488">
        <w:rPr>
          <w:noProof/>
        </w:rPr>
        <w:drawing>
          <wp:anchor distT="0" distB="0" distL="114300" distR="114300" simplePos="0" relativeHeight="251645440" behindDoc="1" locked="0" layoutInCell="1" allowOverlap="1" wp14:anchorId="223897A8" wp14:editId="701EC219">
            <wp:simplePos x="0" y="0"/>
            <wp:positionH relativeFrom="column">
              <wp:posOffset>281</wp:posOffset>
            </wp:positionH>
            <wp:positionV relativeFrom="paragraph">
              <wp:posOffset>85090</wp:posOffset>
            </wp:positionV>
            <wp:extent cx="5935980" cy="4007675"/>
            <wp:effectExtent l="0" t="0" r="7620" b="0"/>
            <wp:wrapNone/>
            <wp:docPr id="5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400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C3B2A" w:rsidRPr="00794112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794112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794112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794112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794112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794112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794112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794112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794112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794112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794112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794112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794112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794112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794112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Default="008C3B2A" w:rsidP="008C3B2A">
      <w:pPr>
        <w:tabs>
          <w:tab w:val="left" w:pos="216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8C3B2A" w:rsidRDefault="008C3B2A" w:rsidP="008C3B2A">
      <w:pPr>
        <w:tabs>
          <w:tab w:val="left" w:pos="216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8C3B2A" w:rsidRDefault="008C3B2A" w:rsidP="008C3B2A">
      <w:pPr>
        <w:tabs>
          <w:tab w:val="left" w:pos="216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8C3B2A" w:rsidRDefault="008C3B2A" w:rsidP="008C3B2A">
      <w:pPr>
        <w:tabs>
          <w:tab w:val="left" w:pos="216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</w:t>
      </w:r>
      <w:r w:rsidRPr="00794112">
        <w:rPr>
          <w:rFonts w:ascii="TH SarabunPSK" w:hAnsi="TH SarabunPSK" w:cs="TH SarabunPSK" w:hint="cs"/>
          <w:b/>
          <w:bCs/>
          <w:sz w:val="32"/>
          <w:szCs w:val="32"/>
          <w:cs/>
        </w:rPr>
        <w:t>สถิติข้อมูลคนพิการที่มีบัตรประจำตัวคนพิการ</w:t>
      </w:r>
      <w:r w:rsidRPr="0079411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จำแนกตาม</w:t>
      </w:r>
      <w:r w:rsidRPr="00794112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</w:t>
      </w:r>
      <w:r w:rsidRPr="0079411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794112">
        <w:rPr>
          <w:rFonts w:ascii="TH SarabunPSK" w:hAnsi="TH SarabunPSK" w:cs="TH SarabunPSK" w:hint="cs"/>
          <w:b/>
          <w:bCs/>
          <w:sz w:val="32"/>
          <w:szCs w:val="32"/>
          <w:cs/>
        </w:rPr>
        <w:t>ประเภทความพิการ</w:t>
      </w:r>
      <w:r w:rsidRPr="0079411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794112">
        <w:rPr>
          <w:rFonts w:ascii="TH SarabunPSK" w:hAnsi="TH SarabunPSK" w:cs="TH SarabunPSK" w:hint="cs"/>
          <w:b/>
          <w:bCs/>
          <w:sz w:val="32"/>
          <w:szCs w:val="32"/>
          <w:cs/>
        </w:rPr>
        <w:t>และเพศ</w:t>
      </w:r>
      <w:r w:rsidRPr="0079411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8C3B2A" w:rsidRDefault="008C3B2A" w:rsidP="008C3B2A">
      <w:pPr>
        <w:tabs>
          <w:tab w:val="left" w:pos="2160"/>
        </w:tabs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 w:rsidRPr="00794112">
        <w:rPr>
          <w:noProof/>
          <w:cs/>
        </w:rPr>
        <w:drawing>
          <wp:anchor distT="0" distB="0" distL="114300" distR="114300" simplePos="0" relativeHeight="251642368" behindDoc="1" locked="0" layoutInCell="1" allowOverlap="1" wp14:anchorId="67093084" wp14:editId="66972678">
            <wp:simplePos x="0" y="0"/>
            <wp:positionH relativeFrom="column">
              <wp:posOffset>185420</wp:posOffset>
            </wp:positionH>
            <wp:positionV relativeFrom="paragraph">
              <wp:posOffset>61596</wp:posOffset>
            </wp:positionV>
            <wp:extent cx="5429250" cy="3660078"/>
            <wp:effectExtent l="0" t="0" r="0" b="0"/>
            <wp:wrapNone/>
            <wp:docPr id="5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316" cy="366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3B2A" w:rsidRDefault="008C3B2A" w:rsidP="008C3B2A">
      <w:pPr>
        <w:tabs>
          <w:tab w:val="left" w:pos="2160"/>
        </w:tabs>
        <w:spacing w:before="240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8C3B2A" w:rsidRPr="00B84E7F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Pr="00B84E7F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Default="008C3B2A" w:rsidP="008C3B2A">
      <w:pPr>
        <w:rPr>
          <w:rFonts w:ascii="TH SarabunPSK" w:hAnsi="TH SarabunPSK" w:cs="TH SarabunPSK"/>
          <w:sz w:val="32"/>
          <w:szCs w:val="32"/>
          <w:cs/>
        </w:rPr>
      </w:pPr>
    </w:p>
    <w:p w:rsidR="008C3B2A" w:rsidRDefault="008C3B2A" w:rsidP="008C3B2A">
      <w:pPr>
        <w:jc w:val="right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jc w:val="right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jc w:val="right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jc w:val="right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jc w:val="right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jc w:val="right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jc w:val="right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jc w:val="right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jc w:val="right"/>
        <w:rPr>
          <w:rFonts w:ascii="TH SarabunPSK" w:hAnsi="TH SarabunPSK" w:cs="TH SarabunPSK"/>
          <w:sz w:val="32"/>
          <w:szCs w:val="32"/>
        </w:rPr>
      </w:pPr>
    </w:p>
    <w:p w:rsidR="008C3B2A" w:rsidRPr="00F828A7" w:rsidRDefault="008C3B2A" w:rsidP="008C3B2A">
      <w:pPr>
        <w:rPr>
          <w:rFonts w:ascii="TH SarabunPSK" w:hAnsi="TH SarabunPSK" w:cs="TH SarabunPSK"/>
          <w:sz w:val="32"/>
          <w:szCs w:val="32"/>
        </w:rPr>
      </w:pPr>
      <w:r w:rsidRPr="00F828A7">
        <w:rPr>
          <w:rFonts w:ascii="TH SarabunPSK" w:hAnsi="TH SarabunPSK" w:cs="TH SarabunPSK" w:hint="cs"/>
          <w:sz w:val="32"/>
          <w:szCs w:val="32"/>
          <w:cs/>
        </w:rPr>
        <w:lastRenderedPageBreak/>
        <w:t>ที่มา</w:t>
      </w:r>
      <w:r w:rsidRPr="00F828A7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F828A7">
        <w:rPr>
          <w:rFonts w:ascii="TH SarabunPSK" w:hAnsi="TH SarabunPSK" w:cs="TH SarabunPSK" w:hint="cs"/>
          <w:sz w:val="32"/>
          <w:szCs w:val="32"/>
          <w:cs/>
        </w:rPr>
        <w:t>ข้อมูลประมวลผลจากฐานข้อมูลทะเบียนกลางคนพิการ</w:t>
      </w:r>
      <w:r w:rsidRPr="00F828A7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F828A7">
        <w:rPr>
          <w:rFonts w:ascii="TH SarabunPSK" w:hAnsi="TH SarabunPSK" w:cs="TH SarabunPSK" w:hint="cs"/>
          <w:sz w:val="32"/>
          <w:szCs w:val="32"/>
          <w:cs/>
        </w:rPr>
        <w:t>กรมส่งเสริมและพัฒนาคุณภาพชีวิตคนพิการ</w:t>
      </w:r>
    </w:p>
    <w:p w:rsidR="008C3B2A" w:rsidRPr="00B77A10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77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77A10">
        <w:rPr>
          <w:rFonts w:ascii="TH SarabunPSK" w:hAnsi="TH SarabunPSK" w:cs="TH SarabunPSK" w:hint="cs"/>
          <w:sz w:val="32"/>
          <w:szCs w:val="32"/>
          <w:cs/>
        </w:rPr>
        <w:t>คนพิการที่ลงทะเบียนสวัสดิการแห่งรัฐ</w:t>
      </w:r>
      <w:r w:rsidRPr="00B77A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77A10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B77A10">
        <w:rPr>
          <w:rFonts w:ascii="TH SarabunPSK" w:hAnsi="TH SarabunPSK" w:cs="TH SarabunPSK"/>
          <w:sz w:val="32"/>
          <w:szCs w:val="32"/>
          <w:cs/>
        </w:rPr>
        <w:t xml:space="preserve"> 7,890 </w:t>
      </w:r>
      <w:r w:rsidRPr="00B77A10">
        <w:rPr>
          <w:rFonts w:ascii="TH SarabunPSK" w:hAnsi="TH SarabunPSK" w:cs="TH SarabunPSK" w:hint="cs"/>
          <w:sz w:val="32"/>
          <w:szCs w:val="32"/>
          <w:cs/>
        </w:rPr>
        <w:t>คน</w:t>
      </w:r>
      <w:r w:rsidRPr="00B77A1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77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77A10">
        <w:rPr>
          <w:rFonts w:ascii="TH SarabunPSK" w:hAnsi="TH SarabunPSK" w:cs="TH SarabunPSK" w:hint="cs"/>
          <w:sz w:val="32"/>
          <w:szCs w:val="32"/>
          <w:cs/>
        </w:rPr>
        <w:t>กลุ่มเป้าหมาย</w:t>
      </w:r>
      <w:r w:rsidRPr="00B77A10">
        <w:rPr>
          <w:rFonts w:ascii="TH SarabunPSK" w:hAnsi="TH SarabunPSK" w:cs="TH SarabunPSK"/>
          <w:sz w:val="32"/>
          <w:szCs w:val="32"/>
          <w:cs/>
        </w:rPr>
        <w:t xml:space="preserve"> 7</w:t>
      </w:r>
      <w:r>
        <w:rPr>
          <w:rFonts w:ascii="TH SarabunPSK" w:hAnsi="TH SarabunPSK" w:cs="TH SarabunPSK"/>
          <w:sz w:val="32"/>
          <w:szCs w:val="32"/>
        </w:rPr>
        <w:t>,</w:t>
      </w:r>
      <w:r w:rsidRPr="00B77A10">
        <w:rPr>
          <w:rFonts w:ascii="TH SarabunPSK" w:hAnsi="TH SarabunPSK" w:cs="TH SarabunPSK"/>
          <w:sz w:val="32"/>
          <w:szCs w:val="32"/>
          <w:cs/>
        </w:rPr>
        <w:t xml:space="preserve">830  </w:t>
      </w:r>
      <w:r w:rsidRPr="00B77A10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8C3B2A" w:rsidRPr="009A6C9D" w:rsidRDefault="008C3B2A" w:rsidP="008C3B2A">
      <w:pPr>
        <w:spacing w:before="240" w:after="240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A6C9D">
        <w:rPr>
          <w:rFonts w:ascii="TH SarabunPSK" w:hAnsi="TH SarabunPSK" w:cs="TH SarabunPSK" w:hint="cs"/>
          <w:b/>
          <w:bCs/>
          <w:sz w:val="32"/>
          <w:szCs w:val="32"/>
          <w:cs/>
        </w:rPr>
        <w:t>แผนภูมิ แสดงข้อมูลกลุ่มเป้าหมายที่อยู่ในกลุ่มคนพิการ</w:t>
      </w: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43392" behindDoc="1" locked="0" layoutInCell="1" allowOverlap="1" wp14:anchorId="4FABC6B9" wp14:editId="0BF38E16">
            <wp:simplePos x="0" y="0"/>
            <wp:positionH relativeFrom="column">
              <wp:posOffset>461010</wp:posOffset>
            </wp:positionH>
            <wp:positionV relativeFrom="paragraph">
              <wp:posOffset>-3810</wp:posOffset>
            </wp:positionV>
            <wp:extent cx="5486400" cy="3200400"/>
            <wp:effectExtent l="0" t="0" r="0" b="0"/>
            <wp:wrapNone/>
            <wp:docPr id="58" name="Chart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anchor>
        </w:drawing>
      </w: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C3B2A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77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ข้อมูลคนพิการที่ได้จากการเก็บข้อมูล </w:t>
      </w:r>
      <w:r w:rsidRPr="0053098B">
        <w:rPr>
          <w:rFonts w:ascii="TH SarabunPSK" w:hAnsi="TH SarabunPSK" w:cs="TH SarabunPSK"/>
          <w:sz w:val="32"/>
          <w:szCs w:val="32"/>
        </w:rPr>
        <w:t xml:space="preserve">Social Map </w:t>
      </w:r>
      <w:r w:rsidRPr="0053098B">
        <w:rPr>
          <w:rFonts w:ascii="TH SarabunPSK" w:hAnsi="TH SarabunPSK" w:cs="TH SarabunPSK" w:hint="cs"/>
          <w:sz w:val="32"/>
          <w:szCs w:val="32"/>
          <w:cs/>
        </w:rPr>
        <w:t>จำนวนคนพิการทั้งหมด</w:t>
      </w:r>
      <w:r w:rsidRPr="0053098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3098B">
        <w:rPr>
          <w:rFonts w:ascii="TH SarabunPSK" w:hAnsi="TH SarabunPSK" w:cs="TH SarabunPSK"/>
          <w:sz w:val="32"/>
          <w:szCs w:val="32"/>
        </w:rPr>
        <w:t xml:space="preserve">5,964 </w:t>
      </w:r>
      <w:r w:rsidRPr="0053098B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8C3B2A" w:rsidRDefault="008C3B2A" w:rsidP="008C3B2A">
      <w:pPr>
        <w:ind w:firstLine="720"/>
        <w:jc w:val="center"/>
        <w:rPr>
          <w:rFonts w:ascii="TH SarabunPSK" w:hAnsi="TH SarabunPSK" w:cs="TH SarabunPSK"/>
          <w:b/>
          <w:bCs/>
          <w:sz w:val="32"/>
          <w:szCs w:val="32"/>
          <w:rtl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แผนภ</w:t>
      </w:r>
      <w:r w:rsidR="00E54087">
        <w:rPr>
          <w:rFonts w:ascii="TH SarabunPSK" w:hAnsi="TH SarabunPSK" w:cs="TH SarabunPSK" w:hint="cs"/>
          <w:b/>
          <w:bCs/>
          <w:sz w:val="32"/>
          <w:szCs w:val="32"/>
          <w:cs/>
        </w:rPr>
        <w:t>ู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มิ</w:t>
      </w:r>
      <w:r w:rsidRPr="005D4AA4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ข้อมูลคนพิการที่ประสบปัญหาทางสังคมที่สำรวจได้</w:t>
      </w:r>
      <w:r w:rsidRPr="005D4AA4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เทียบกับข้อมูลกลุ่มเป้าหมาย </w:t>
      </w:r>
      <w:proofErr w:type="spell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>พม</w:t>
      </w:r>
      <w:proofErr w:type="spellEnd"/>
      <w:r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</w:p>
    <w:p w:rsidR="008C3B2A" w:rsidRPr="00AC45C6" w:rsidRDefault="008C3B2A" w:rsidP="008C3B2A">
      <w:pPr>
        <w:rPr>
          <w:rFonts w:ascii="TH SarabunPSK" w:hAnsi="TH SarabunPSK" w:cs="TH SarabunPSK"/>
          <w:sz w:val="32"/>
          <w:szCs w:val="32"/>
          <w:rtl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44416" behindDoc="1" locked="0" layoutInCell="1" allowOverlap="1" wp14:anchorId="199EA488" wp14:editId="761AB445">
            <wp:simplePos x="0" y="0"/>
            <wp:positionH relativeFrom="column">
              <wp:posOffset>394335</wp:posOffset>
            </wp:positionH>
            <wp:positionV relativeFrom="paragraph">
              <wp:posOffset>29210</wp:posOffset>
            </wp:positionV>
            <wp:extent cx="5486400" cy="3200400"/>
            <wp:effectExtent l="0" t="0" r="0" b="0"/>
            <wp:wrapNone/>
            <wp:docPr id="59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anchor>
        </w:drawing>
      </w:r>
    </w:p>
    <w:p w:rsidR="008C3B2A" w:rsidRPr="00AC45C6" w:rsidRDefault="008C3B2A" w:rsidP="008C3B2A">
      <w:pPr>
        <w:rPr>
          <w:rFonts w:ascii="TH SarabunPSK" w:hAnsi="TH SarabunPSK" w:cs="TH SarabunPSK"/>
          <w:sz w:val="32"/>
          <w:szCs w:val="32"/>
          <w:rtl/>
          <w:cs/>
        </w:rPr>
      </w:pPr>
    </w:p>
    <w:p w:rsidR="008C3B2A" w:rsidRPr="00AC45C6" w:rsidRDefault="008C3B2A" w:rsidP="008C3B2A">
      <w:pPr>
        <w:rPr>
          <w:rFonts w:ascii="TH SarabunPSK" w:hAnsi="TH SarabunPSK" w:cs="TH SarabunPSK"/>
          <w:sz w:val="32"/>
          <w:szCs w:val="32"/>
          <w:rtl/>
          <w:cs/>
        </w:rPr>
      </w:pPr>
    </w:p>
    <w:p w:rsidR="008C3B2A" w:rsidRPr="00AC45C6" w:rsidRDefault="008C3B2A" w:rsidP="008C3B2A">
      <w:pPr>
        <w:rPr>
          <w:rFonts w:ascii="TH SarabunPSK" w:hAnsi="TH SarabunPSK" w:cs="TH SarabunPSK"/>
          <w:sz w:val="32"/>
          <w:szCs w:val="32"/>
          <w:rtl/>
          <w:cs/>
        </w:rPr>
      </w:pPr>
    </w:p>
    <w:p w:rsidR="008C3B2A" w:rsidRPr="00AC45C6" w:rsidRDefault="008C3B2A" w:rsidP="008C3B2A">
      <w:pPr>
        <w:rPr>
          <w:rFonts w:ascii="TH SarabunPSK" w:hAnsi="TH SarabunPSK" w:cs="TH SarabunPSK"/>
          <w:sz w:val="32"/>
          <w:szCs w:val="32"/>
          <w:rtl/>
          <w:cs/>
        </w:rPr>
      </w:pPr>
    </w:p>
    <w:p w:rsidR="008C3B2A" w:rsidRPr="00AC45C6" w:rsidRDefault="008C3B2A" w:rsidP="008C3B2A">
      <w:pPr>
        <w:rPr>
          <w:rFonts w:ascii="TH SarabunPSK" w:hAnsi="TH SarabunPSK" w:cs="TH SarabunPSK"/>
          <w:sz w:val="32"/>
          <w:szCs w:val="32"/>
          <w:rtl/>
          <w:cs/>
        </w:rPr>
      </w:pPr>
    </w:p>
    <w:p w:rsidR="008C3B2A" w:rsidRPr="00AC45C6" w:rsidRDefault="008C3B2A" w:rsidP="008C3B2A">
      <w:pPr>
        <w:rPr>
          <w:rFonts w:ascii="TH SarabunPSK" w:hAnsi="TH SarabunPSK" w:cs="TH SarabunPSK"/>
          <w:sz w:val="32"/>
          <w:szCs w:val="32"/>
          <w:rtl/>
          <w:cs/>
        </w:rPr>
      </w:pPr>
    </w:p>
    <w:p w:rsidR="008C3B2A" w:rsidRPr="00AC45C6" w:rsidRDefault="008C3B2A" w:rsidP="008C3B2A">
      <w:pPr>
        <w:rPr>
          <w:rFonts w:ascii="TH SarabunPSK" w:hAnsi="TH SarabunPSK" w:cs="TH SarabunPSK"/>
          <w:sz w:val="32"/>
          <w:szCs w:val="32"/>
          <w:rtl/>
          <w:cs/>
        </w:rPr>
      </w:pPr>
    </w:p>
    <w:p w:rsidR="008C3B2A" w:rsidRPr="00AC45C6" w:rsidRDefault="008C3B2A" w:rsidP="008C3B2A">
      <w:pPr>
        <w:rPr>
          <w:rFonts w:ascii="TH SarabunPSK" w:hAnsi="TH SarabunPSK" w:cs="TH SarabunPSK"/>
          <w:sz w:val="32"/>
          <w:szCs w:val="32"/>
          <w:rtl/>
          <w:cs/>
        </w:rPr>
      </w:pPr>
    </w:p>
    <w:p w:rsidR="008C3B2A" w:rsidRPr="00AC45C6" w:rsidRDefault="008C3B2A" w:rsidP="008C3B2A">
      <w:pPr>
        <w:rPr>
          <w:rFonts w:ascii="TH SarabunPSK" w:hAnsi="TH SarabunPSK" w:cs="TH SarabunPSK"/>
          <w:sz w:val="32"/>
          <w:szCs w:val="32"/>
          <w:rtl/>
          <w:cs/>
        </w:rPr>
      </w:pPr>
    </w:p>
    <w:p w:rsidR="008C3B2A" w:rsidRPr="00AC45C6" w:rsidRDefault="008C3B2A" w:rsidP="008C3B2A">
      <w:pPr>
        <w:rPr>
          <w:rFonts w:ascii="TH SarabunPSK" w:hAnsi="TH SarabunPSK" w:cs="TH SarabunPSK"/>
          <w:sz w:val="32"/>
          <w:szCs w:val="32"/>
          <w:rtl/>
          <w:cs/>
        </w:rPr>
      </w:pPr>
    </w:p>
    <w:p w:rsidR="008C3B2A" w:rsidRDefault="008C3B2A" w:rsidP="008C3B2A">
      <w:pPr>
        <w:rPr>
          <w:rFonts w:ascii="TH SarabunPSK" w:hAnsi="TH SarabunPSK" w:cs="TH SarabunPSK"/>
          <w:sz w:val="32"/>
          <w:szCs w:val="32"/>
          <w:rtl/>
          <w:cs/>
        </w:rPr>
      </w:pPr>
    </w:p>
    <w:p w:rsidR="008C3B2A" w:rsidRDefault="008C3B2A" w:rsidP="008C3B2A">
      <w:pPr>
        <w:rPr>
          <w:rFonts w:ascii="TH SarabunPSK" w:hAnsi="TH SarabunPSK" w:cs="TH SarabunPSK"/>
          <w:sz w:val="32"/>
          <w:szCs w:val="32"/>
          <w:rtl/>
          <w:cs/>
        </w:rPr>
      </w:pPr>
    </w:p>
    <w:p w:rsidR="008C3B2A" w:rsidRDefault="008C3B2A" w:rsidP="008C3B2A">
      <w:pPr>
        <w:tabs>
          <w:tab w:val="left" w:pos="145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8C3B2A" w:rsidRPr="000B3511" w:rsidRDefault="008C3B2A" w:rsidP="008C3B2A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 สำนักงานพัฒนาสังคมและความมั่นคงของมนุษย์จังหวัดลำพูน</w:t>
      </w:r>
    </w:p>
    <w:p w:rsidR="008C3B2A" w:rsidRDefault="008C3B2A" w:rsidP="008C3B2A">
      <w:pPr>
        <w:tabs>
          <w:tab w:val="left" w:pos="145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จาก</w:t>
      </w:r>
      <w:r w:rsidRPr="00AC45C6">
        <w:rPr>
          <w:rFonts w:ascii="TH SarabunPSK" w:hAnsi="TH SarabunPSK" w:cs="TH SarabunPSK" w:hint="cs"/>
          <w:sz w:val="32"/>
          <w:szCs w:val="32"/>
          <w:cs/>
        </w:rPr>
        <w:t>แผนภ</w:t>
      </w:r>
      <w:r w:rsidR="00E54087">
        <w:rPr>
          <w:rFonts w:ascii="TH SarabunPSK" w:hAnsi="TH SarabunPSK" w:cs="TH SarabunPSK" w:hint="cs"/>
          <w:sz w:val="32"/>
          <w:szCs w:val="32"/>
          <w:cs/>
        </w:rPr>
        <w:t>ู</w:t>
      </w:r>
      <w:r w:rsidRPr="00AC45C6">
        <w:rPr>
          <w:rFonts w:ascii="TH SarabunPSK" w:hAnsi="TH SarabunPSK" w:cs="TH SarabunPSK" w:hint="cs"/>
          <w:sz w:val="32"/>
          <w:szCs w:val="32"/>
          <w:cs/>
        </w:rPr>
        <w:t>มิที่</w:t>
      </w:r>
      <w:r w:rsidRPr="00AC45C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C45C6">
        <w:rPr>
          <w:rFonts w:ascii="TH SarabunPSK" w:hAnsi="TH SarabunPSK" w:cs="TH SarabunPSK"/>
          <w:sz w:val="32"/>
          <w:szCs w:val="32"/>
        </w:rPr>
        <w:t xml:space="preserve">10 </w:t>
      </w:r>
      <w:r w:rsidRPr="00AC45C6">
        <w:rPr>
          <w:rFonts w:ascii="TH SarabunPSK" w:hAnsi="TH SarabunPSK" w:cs="TH SarabunPSK" w:hint="cs"/>
          <w:sz w:val="32"/>
          <w:szCs w:val="32"/>
          <w:cs/>
        </w:rPr>
        <w:t>ข้อมูลคนพิการที่ประสบปัญหาทางสังคมที่สำรวจได้</w:t>
      </w:r>
      <w:r w:rsidRPr="00AC45C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C45C6">
        <w:rPr>
          <w:rFonts w:ascii="TH SarabunPSK" w:hAnsi="TH SarabunPSK" w:cs="TH SarabunPSK" w:hint="cs"/>
          <w:sz w:val="32"/>
          <w:szCs w:val="32"/>
          <w:cs/>
        </w:rPr>
        <w:t>คิดเป็น</w:t>
      </w:r>
      <w:r w:rsidRPr="00AC45C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C45C6">
        <w:rPr>
          <w:rFonts w:ascii="TH SarabunPSK" w:hAnsi="TH SarabunPSK" w:cs="TH SarabunPSK"/>
          <w:sz w:val="32"/>
          <w:szCs w:val="32"/>
        </w:rPr>
        <w:t xml:space="preserve">71.53 % </w:t>
      </w:r>
      <w:r w:rsidRPr="00AC45C6">
        <w:rPr>
          <w:rFonts w:ascii="TH SarabunPSK" w:hAnsi="TH SarabunPSK" w:cs="TH SarabunPSK" w:hint="cs"/>
          <w:sz w:val="32"/>
          <w:szCs w:val="32"/>
          <w:cs/>
        </w:rPr>
        <w:t>ของข้อมูลกลุ่มเป้าหมาย</w:t>
      </w:r>
    </w:p>
    <w:p w:rsidR="008C3B2A" w:rsidRDefault="008C3B2A" w:rsidP="008C3B2A">
      <w:pPr>
        <w:tabs>
          <w:tab w:val="left" w:pos="145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พบว่าผู้ประสบปัญหาทางสังคมโดยส่วนมาจะเป็นคนพิการ</w:t>
      </w:r>
    </w:p>
    <w:p w:rsidR="008C3B2A" w:rsidRDefault="008C3B2A" w:rsidP="008C3B2A">
      <w:pPr>
        <w:tabs>
          <w:tab w:val="left" w:pos="145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sym w:font="Wingdings" w:char="F077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ชมรม/สมาคมคนพิการในจังหวัดลำพูน จำนวน 13 ชมรม</w:t>
      </w:r>
    </w:p>
    <w:p w:rsidR="008C3B2A" w:rsidRDefault="008C3B2A" w:rsidP="008C3B2A">
      <w:pPr>
        <w:tabs>
          <w:tab w:val="left" w:pos="145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sym w:font="Wingdings" w:char="F077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การจ้างงานคนพิการในสถานประกอบการ จำนวน 63 แห่ง 341 คน</w:t>
      </w:r>
    </w:p>
    <w:p w:rsidR="008C3B2A" w:rsidRDefault="008C3B2A" w:rsidP="008C3B2A">
      <w:pPr>
        <w:tabs>
          <w:tab w:val="left" w:pos="145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sym w:font="Wingdings" w:char="F077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มีศูนย์บริการคนพิการทั่วไปในจังหวัด 29 แห่ง</w:t>
      </w:r>
    </w:p>
    <w:p w:rsidR="00D1296E" w:rsidRPr="00D1296E" w:rsidRDefault="00D1296E" w:rsidP="0018058B">
      <w:pPr>
        <w:autoSpaceDE w:val="0"/>
        <w:autoSpaceDN w:val="0"/>
        <w:adjustRightInd w:val="0"/>
        <w:spacing w:before="240" w:after="120"/>
        <w:ind w:firstLine="1134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D1296E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7) </w:t>
      </w:r>
      <w:r w:rsidR="004257EE" w:rsidRPr="00EE7AFE">
        <w:rPr>
          <w:rFonts w:ascii="TH SarabunPSK" w:hAnsi="TH SarabunPSK" w:cs="TH SarabunPSK" w:hint="cs"/>
          <w:b/>
          <w:bCs/>
          <w:sz w:val="32"/>
          <w:szCs w:val="32"/>
          <w:cs/>
        </w:rPr>
        <w:t>คนเร่ร่อน</w:t>
      </w:r>
      <w:r w:rsidR="004257EE" w:rsidRPr="00EE7AF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4257EE" w:rsidRPr="00EE7AFE">
        <w:rPr>
          <w:rFonts w:ascii="TH SarabunPSK" w:hAnsi="TH SarabunPSK" w:cs="TH SarabunPSK" w:hint="cs"/>
          <w:b/>
          <w:bCs/>
          <w:sz w:val="32"/>
          <w:szCs w:val="32"/>
          <w:cs/>
        </w:rPr>
        <w:t>คนไร้ที่พึ่ง</w:t>
      </w:r>
      <w:r w:rsidR="004257EE" w:rsidRPr="00EE7AF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4257EE" w:rsidRPr="00EE7AFE">
        <w:rPr>
          <w:rFonts w:ascii="TH SarabunPSK" w:hAnsi="TH SarabunPSK" w:cs="TH SarabunPSK" w:hint="cs"/>
          <w:b/>
          <w:bCs/>
          <w:sz w:val="32"/>
          <w:szCs w:val="32"/>
          <w:cs/>
        </w:rPr>
        <w:t>ผู้แสดงความสามารถ</w:t>
      </w:r>
    </w:p>
    <w:p w:rsidR="004257EE" w:rsidRPr="008A7D27" w:rsidRDefault="004257EE" w:rsidP="004257EE">
      <w:pPr>
        <w:tabs>
          <w:tab w:val="left" w:pos="1005"/>
        </w:tabs>
        <w:spacing w:before="240" w:after="2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8A7D27">
        <w:rPr>
          <w:rFonts w:ascii="TH SarabunPSK" w:hAnsi="TH SarabunPSK" w:cs="TH SarabunPSK" w:hint="cs"/>
          <w:sz w:val="32"/>
          <w:szCs w:val="32"/>
          <w:cs/>
        </w:rPr>
        <w:t>พระราชบัญญัติคุ้มครองคนไร้ที่พึ่ง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พ</w:t>
      </w:r>
      <w:r w:rsidRPr="008A7D27">
        <w:rPr>
          <w:rFonts w:ascii="TH SarabunPSK" w:hAnsi="TH SarabunPSK" w:cs="TH SarabunPSK"/>
          <w:sz w:val="32"/>
          <w:szCs w:val="32"/>
          <w:cs/>
        </w:rPr>
        <w:t>.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ศ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.2557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คำนิยามคนไร้ที่พึ่ง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หมายถึงบุคคลซึ่งไร้ที่อยู่อาศัยและไม่มีรายได้เพียงพอต่อการดำรงชีพ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/>
          <w:sz w:val="32"/>
          <w:szCs w:val="32"/>
        </w:rPr>
        <w:t xml:space="preserve">,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บุคคลที่มีฐานะยากจน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บุคคลที่ไม่สามารถประกอบอาชีพได้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บุคคลที่อยู่สภาวะยากลำบาก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ไม่อาจพึ่งพาบุคคลอื่นได้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ทั้งกำหนดให้มีการจัดตั้ง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สถานคุ้มครองคนไร้ที่พึ่ง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และศูนย์คุ้มครองคนไร้ที่พึ่งจัดให้มีที่พักอาศัย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อาหาร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เครื่องนุ่งห่ม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การบริการการแพทย์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ฝึกอบรมอาชีพแก่คนไร้ที่พึ่ง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กำหนดให้ช่วยเหลือเท่าที่จำเป็นแก่คนไร้ที่พึ่ง</w:t>
      </w:r>
    </w:p>
    <w:p w:rsidR="004257EE" w:rsidRDefault="004257EE" w:rsidP="004257EE">
      <w:pPr>
        <w:tabs>
          <w:tab w:val="left" w:pos="1005"/>
        </w:tabs>
        <w:spacing w:after="2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8A7D27">
        <w:rPr>
          <w:rFonts w:ascii="TH SarabunPSK" w:hAnsi="TH SarabunPSK" w:cs="TH SarabunPSK" w:hint="cs"/>
          <w:sz w:val="32"/>
          <w:szCs w:val="32"/>
          <w:cs/>
        </w:rPr>
        <w:t>สถานการณ์คนไร้ที่พึ่งจังหวัดลำพูน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ประจำปี 2560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ได้สำรวจพบ</w:t>
      </w:r>
      <w:r>
        <w:rPr>
          <w:rFonts w:ascii="TH SarabunPSK" w:hAnsi="TH SarabunPSK" w:cs="TH SarabunPSK"/>
          <w:sz w:val="32"/>
          <w:szCs w:val="32"/>
          <w:cs/>
        </w:rPr>
        <w:t xml:space="preserve"> 52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ราย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จังหวัดลำพูนได้ให้การช่วยเหลือ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ตามขั้นตอนในการช่วยเหลือ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แผนปฏิบัติการแก้ปัญหาคนไร้ที่พึ่ง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ปีงบประมาณ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2560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ได้จัดกิจกรรมรณรงค์ให้ความรู้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เผยแพร่ประชาสัมพันธ์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แก่ประชาชนเกี่ยวกับการแก้ไขปัญหาคนไร้ที่พึ่ง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ร่วมกับคณะทำงานแก้ไขปัญหาการขอทานและคนไร้ที่พึ่งจังหวัดลำพูน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โดยได้ประชาสัมพันธ์ในชุมชนต่าง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ๆ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ให้มีความเข้าใจเกี่ยวกับการแก้ไขปัญหา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ช่วยเหลือคนไร้ที่พึ่ง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สำหรับด้านส่งเสริมความร่วมมือเครือข่าย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ช่วยเหลือคนไร้ที่พึ่ง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ได้จัดกิจกรรมการสงเคราะห์ครอบครัวผู้มีรายได้น้อย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/>
          <w:sz w:val="32"/>
          <w:szCs w:val="32"/>
        </w:rPr>
        <w:t xml:space="preserve">,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การสงเคราะห์ครอบครัวผู้ติดเชื้อเอดส์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/>
          <w:sz w:val="32"/>
          <w:szCs w:val="32"/>
        </w:rPr>
        <w:t xml:space="preserve">,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การสงเคราะห์ด้านเงินทุนประกอบอาชีพ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/>
          <w:sz w:val="32"/>
          <w:szCs w:val="32"/>
        </w:rPr>
        <w:t>,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จัดอบรมสร้างภูมิคุ้มกันแก่กลุ่มเสี่ยงและครอบครัว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เพื่อป้องกันการถูกล่อลวง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และจัดโครงการสถานีสวัสดิการ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/>
          <w:sz w:val="32"/>
          <w:szCs w:val="32"/>
        </w:rPr>
        <w:t xml:space="preserve">,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รณรงค์ให้ประชาชนเกิดจิตอาสา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เพื่อเฝ้าระวังป้องกันปัญหาของชุมชน</w:t>
      </w:r>
      <w:r w:rsidRPr="008A7D2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7D27">
        <w:rPr>
          <w:rFonts w:ascii="TH SarabunPSK" w:hAnsi="TH SarabunPSK" w:cs="TH SarabunPSK" w:hint="cs"/>
          <w:sz w:val="32"/>
          <w:szCs w:val="32"/>
          <w:cs/>
        </w:rPr>
        <w:t>และให้การช่วยเหลือบุคคลผู้อยู่ในสภาวะยากลำบากให้มีคุณภาพชีวิตที่ดีขึ้น</w:t>
      </w:r>
    </w:p>
    <w:p w:rsidR="004257EE" w:rsidRPr="00074C3B" w:rsidRDefault="004257EE" w:rsidP="004257EE">
      <w:pPr>
        <w:tabs>
          <w:tab w:val="left" w:pos="145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74C3B">
        <w:rPr>
          <w:rFonts w:ascii="TH SarabunPSK" w:hAnsi="TH SarabunPSK" w:cs="TH SarabunPSK" w:hint="cs"/>
          <w:b/>
          <w:bCs/>
          <w:sz w:val="32"/>
          <w:szCs w:val="32"/>
          <w:cs/>
        </w:rPr>
        <w:t>การช่วยเหลือคุ้มครองและพิทักษ์สิทธิ์</w:t>
      </w:r>
      <w:r w:rsidRPr="00074C3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074C3B">
        <w:rPr>
          <w:rFonts w:ascii="TH SarabunPSK" w:hAnsi="TH SarabunPSK" w:cs="TH SarabunPSK" w:hint="cs"/>
          <w:b/>
          <w:bCs/>
          <w:sz w:val="32"/>
          <w:szCs w:val="32"/>
          <w:cs/>
        </w:rPr>
        <w:t>คนเร่ร่อน</w:t>
      </w:r>
      <w:r w:rsidRPr="00074C3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074C3B">
        <w:rPr>
          <w:rFonts w:ascii="TH SarabunPSK" w:hAnsi="TH SarabunPSK" w:cs="TH SarabunPSK" w:hint="cs"/>
          <w:b/>
          <w:bCs/>
          <w:sz w:val="32"/>
          <w:szCs w:val="32"/>
          <w:cs/>
        </w:rPr>
        <w:t>ไร้ที่พึง</w:t>
      </w:r>
      <w:r w:rsidRPr="00074C3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074C3B">
        <w:rPr>
          <w:rFonts w:ascii="TH SarabunPSK" w:hAnsi="TH SarabunPSK" w:cs="TH SarabunPSK" w:hint="cs"/>
          <w:b/>
          <w:bCs/>
          <w:sz w:val="32"/>
          <w:szCs w:val="32"/>
          <w:cs/>
        </w:rPr>
        <w:t>เรี่ยไรและขอทาน</w:t>
      </w:r>
    </w:p>
    <w:p w:rsidR="004257EE" w:rsidRPr="00903894" w:rsidRDefault="004257EE" w:rsidP="004257EE">
      <w:pPr>
        <w:tabs>
          <w:tab w:val="left" w:pos="1455"/>
        </w:tabs>
        <w:rPr>
          <w:rFonts w:ascii="TH SarabunPSK" w:hAnsi="TH SarabunPSK" w:cs="TH SarabunPSK"/>
          <w:sz w:val="32"/>
          <w:szCs w:val="32"/>
        </w:rPr>
      </w:pPr>
      <w:r w:rsidRPr="00903894">
        <w:rPr>
          <w:rFonts w:ascii="TH SarabunPSK" w:hAnsi="TH SarabunPSK" w:cs="TH SarabunPSK" w:hint="cs"/>
          <w:sz w:val="32"/>
          <w:szCs w:val="32"/>
          <w:cs/>
        </w:rPr>
        <w:t>ระหว่างเดือน</w:t>
      </w:r>
      <w:r w:rsidRPr="0090389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ตุลาคม</w:t>
      </w:r>
      <w:r w:rsidRPr="00903894">
        <w:rPr>
          <w:rFonts w:ascii="TH SarabunPSK" w:hAnsi="TH SarabunPSK" w:cs="TH SarabunPSK"/>
          <w:sz w:val="32"/>
          <w:szCs w:val="32"/>
          <w:cs/>
        </w:rPr>
        <w:t xml:space="preserve"> 2559 –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กันยายน</w:t>
      </w:r>
      <w:r w:rsidRPr="00903894">
        <w:rPr>
          <w:rFonts w:ascii="TH SarabunPSK" w:hAnsi="TH SarabunPSK" w:cs="TH SarabunPSK"/>
          <w:sz w:val="32"/>
          <w:szCs w:val="32"/>
          <w:cs/>
        </w:rPr>
        <w:t xml:space="preserve"> 2560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903894">
        <w:rPr>
          <w:rFonts w:ascii="TH SarabunPSK" w:hAnsi="TH SarabunPSK" w:cs="TH SarabunPSK"/>
          <w:sz w:val="32"/>
          <w:szCs w:val="32"/>
          <w:cs/>
        </w:rPr>
        <w:t xml:space="preserve"> 52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ราย</w:t>
      </w:r>
    </w:p>
    <w:p w:rsidR="004257EE" w:rsidRPr="00903894" w:rsidRDefault="004257EE" w:rsidP="004257EE">
      <w:pPr>
        <w:tabs>
          <w:tab w:val="left" w:pos="1455"/>
        </w:tabs>
        <w:rPr>
          <w:rFonts w:ascii="TH SarabunPSK" w:hAnsi="TH SarabunPSK" w:cs="TH SarabunPSK"/>
          <w:sz w:val="32"/>
          <w:szCs w:val="32"/>
        </w:rPr>
      </w:pPr>
      <w:r w:rsidRPr="00903894">
        <w:rPr>
          <w:rFonts w:ascii="TH SarabunPSK" w:hAnsi="TH SarabunPSK" w:cs="TH SarabunPSK" w:hint="cs"/>
          <w:sz w:val="32"/>
          <w:szCs w:val="32"/>
          <w:cs/>
        </w:rPr>
        <w:t>สถิติผู้รับบริการจำแนกตามเพศ</w:t>
      </w:r>
    </w:p>
    <w:p w:rsidR="004257EE" w:rsidRPr="00903894" w:rsidRDefault="004257EE" w:rsidP="004257EE">
      <w:pPr>
        <w:tabs>
          <w:tab w:val="left" w:pos="1455"/>
        </w:tabs>
        <w:rPr>
          <w:rFonts w:ascii="TH SarabunPSK" w:hAnsi="TH SarabunPSK" w:cs="TH SarabunPSK"/>
          <w:sz w:val="32"/>
          <w:szCs w:val="32"/>
        </w:rPr>
      </w:pPr>
      <w:r w:rsidRPr="00903894">
        <w:rPr>
          <w:rFonts w:ascii="TH SarabunPSK" w:hAnsi="TH SarabunPSK" w:cs="TH SarabunPSK"/>
          <w:sz w:val="32"/>
          <w:szCs w:val="32"/>
          <w:cs/>
        </w:rPr>
        <w:tab/>
        <w:t xml:space="preserve">-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เพศชาย</w:t>
      </w:r>
      <w:r w:rsidRPr="00903894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จำนวน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    40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4257EE" w:rsidRPr="00903894" w:rsidRDefault="004257EE" w:rsidP="004257EE">
      <w:pPr>
        <w:tabs>
          <w:tab w:val="left" w:pos="1455"/>
        </w:tabs>
        <w:rPr>
          <w:rFonts w:ascii="TH SarabunPSK" w:hAnsi="TH SarabunPSK" w:cs="TH SarabunPSK"/>
          <w:sz w:val="32"/>
          <w:szCs w:val="32"/>
        </w:rPr>
      </w:pPr>
      <w:r w:rsidRPr="00903894">
        <w:rPr>
          <w:rFonts w:ascii="TH SarabunPSK" w:hAnsi="TH SarabunPSK" w:cs="TH SarabunPSK"/>
          <w:sz w:val="32"/>
          <w:szCs w:val="32"/>
          <w:cs/>
        </w:rPr>
        <w:tab/>
        <w:t xml:space="preserve">-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เพศหญิง</w:t>
      </w:r>
      <w:r w:rsidRPr="00903894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จำนวน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    12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4257EE" w:rsidRPr="00903894" w:rsidRDefault="004257EE" w:rsidP="004257EE">
      <w:pPr>
        <w:tabs>
          <w:tab w:val="left" w:pos="145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03894">
        <w:rPr>
          <w:rFonts w:ascii="TH SarabunPSK" w:hAnsi="TH SarabunPSK" w:cs="TH SarabunPSK" w:hint="cs"/>
          <w:sz w:val="32"/>
          <w:szCs w:val="32"/>
          <w:cs/>
        </w:rPr>
        <w:t>รวม</w:t>
      </w:r>
      <w:r w:rsidRPr="00903894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จำนวน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    52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4257EE" w:rsidRPr="00903894" w:rsidRDefault="004257EE" w:rsidP="004257EE">
      <w:pPr>
        <w:tabs>
          <w:tab w:val="left" w:pos="1455"/>
        </w:tabs>
        <w:rPr>
          <w:rFonts w:ascii="TH SarabunPSK" w:hAnsi="TH SarabunPSK" w:cs="TH SarabunPSK"/>
          <w:sz w:val="32"/>
          <w:szCs w:val="32"/>
        </w:rPr>
      </w:pPr>
      <w:r w:rsidRPr="00903894">
        <w:rPr>
          <w:rFonts w:ascii="TH SarabunPSK" w:hAnsi="TH SarabunPSK" w:cs="TH SarabunPSK" w:hint="cs"/>
          <w:sz w:val="32"/>
          <w:szCs w:val="32"/>
          <w:cs/>
        </w:rPr>
        <w:t>ประเภทผู้รับบริการ</w:t>
      </w:r>
    </w:p>
    <w:p w:rsidR="004257EE" w:rsidRPr="00903894" w:rsidRDefault="004257EE" w:rsidP="004257EE">
      <w:pPr>
        <w:tabs>
          <w:tab w:val="left" w:pos="1455"/>
        </w:tabs>
        <w:rPr>
          <w:rFonts w:ascii="TH SarabunPSK" w:hAnsi="TH SarabunPSK" w:cs="TH SarabunPSK"/>
          <w:sz w:val="32"/>
          <w:szCs w:val="32"/>
        </w:rPr>
      </w:pPr>
      <w:r w:rsidRPr="00903894">
        <w:rPr>
          <w:rFonts w:ascii="TH SarabunPSK" w:hAnsi="TH SarabunPSK" w:cs="TH SarabunPSK"/>
          <w:sz w:val="32"/>
          <w:szCs w:val="32"/>
          <w:cs/>
        </w:rPr>
        <w:tab/>
        <w:t xml:space="preserve">-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คนไร้ที่พึ่ง</w:t>
      </w:r>
      <w:r w:rsidRPr="00903894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จำนวน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    48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4257EE" w:rsidRPr="00903894" w:rsidRDefault="004257EE" w:rsidP="004257EE">
      <w:pPr>
        <w:tabs>
          <w:tab w:val="left" w:pos="1455"/>
        </w:tabs>
        <w:rPr>
          <w:rFonts w:ascii="TH SarabunPSK" w:hAnsi="TH SarabunPSK" w:cs="TH SarabunPSK"/>
          <w:sz w:val="32"/>
          <w:szCs w:val="32"/>
        </w:rPr>
      </w:pPr>
      <w:r w:rsidRPr="00903894">
        <w:rPr>
          <w:rFonts w:ascii="TH SarabunPSK" w:hAnsi="TH SarabunPSK" w:cs="TH SarabunPSK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03894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คนขอทาน</w:t>
      </w:r>
      <w:r w:rsidRPr="00903894">
        <w:rPr>
          <w:rFonts w:ascii="TH SarabunPSK" w:hAnsi="TH SarabunPSK" w:cs="TH SarabunPSK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จำนวน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      4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4257EE" w:rsidRPr="00903894" w:rsidRDefault="004257EE" w:rsidP="004257EE">
      <w:pPr>
        <w:tabs>
          <w:tab w:val="left" w:pos="1455"/>
        </w:tabs>
        <w:rPr>
          <w:rFonts w:ascii="TH SarabunPSK" w:hAnsi="TH SarabunPSK" w:cs="TH SarabunPSK"/>
          <w:sz w:val="32"/>
          <w:szCs w:val="32"/>
        </w:rPr>
      </w:pPr>
      <w:r w:rsidRPr="00903894">
        <w:rPr>
          <w:rFonts w:ascii="TH SarabunPSK" w:hAnsi="TH SarabunPSK" w:cs="TH SarabunPSK"/>
          <w:sz w:val="32"/>
          <w:szCs w:val="32"/>
          <w:cs/>
        </w:rPr>
        <w:tab/>
      </w:r>
      <w:r w:rsidRPr="00903894">
        <w:rPr>
          <w:rFonts w:ascii="TH SarabunPSK" w:hAnsi="TH SarabunPSK" w:cs="TH SarabunPSK"/>
          <w:sz w:val="32"/>
          <w:szCs w:val="32"/>
          <w:cs/>
        </w:rPr>
        <w:tab/>
      </w:r>
      <w:r w:rsidRPr="00903894">
        <w:rPr>
          <w:rFonts w:ascii="TH SarabunPSK" w:hAnsi="TH SarabunPSK" w:cs="TH SarabunPSK" w:hint="cs"/>
          <w:sz w:val="32"/>
          <w:szCs w:val="32"/>
          <w:cs/>
        </w:rPr>
        <w:t>รวม</w:t>
      </w:r>
      <w:r w:rsidRPr="00903894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903894">
        <w:rPr>
          <w:rFonts w:ascii="TH SarabunPSK" w:hAnsi="TH SarabunPSK" w:cs="TH SarabunPSK"/>
          <w:sz w:val="32"/>
          <w:szCs w:val="32"/>
          <w:cs/>
        </w:rPr>
        <w:tab/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52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4257EE" w:rsidRDefault="004257EE" w:rsidP="004257EE">
      <w:pPr>
        <w:tabs>
          <w:tab w:val="left" w:pos="1455"/>
        </w:tabs>
        <w:spacing w:before="240" w:after="24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</w:rPr>
        <w:sym w:font="Wingdings" w:char="F077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F473D">
        <w:rPr>
          <w:rFonts w:ascii="TH SarabunPSK" w:hAnsi="TH SarabunPSK" w:cs="TH SarabunPSK" w:hint="cs"/>
          <w:sz w:val="32"/>
          <w:szCs w:val="32"/>
          <w:cs/>
        </w:rPr>
        <w:t>คนเร่ร่อนที่ได้จากการสำรวจข้อมูลผู้ประสบปัญหาทางสังคม</w:t>
      </w:r>
      <w:r w:rsidRPr="00AF473D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F473D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AF473D">
        <w:rPr>
          <w:rFonts w:ascii="TH SarabunPSK" w:hAnsi="TH SarabunPSK" w:cs="TH SarabunPSK"/>
          <w:sz w:val="32"/>
          <w:szCs w:val="32"/>
          <w:cs/>
        </w:rPr>
        <w:t xml:space="preserve"> 6 </w:t>
      </w:r>
      <w:r w:rsidRPr="00AF473D">
        <w:rPr>
          <w:rFonts w:ascii="TH SarabunPSK" w:hAnsi="TH SarabunPSK" w:cs="TH SarabunPSK" w:hint="cs"/>
          <w:sz w:val="32"/>
          <w:szCs w:val="32"/>
          <w:cs/>
        </w:rPr>
        <w:t>ราย</w:t>
      </w:r>
    </w:p>
    <w:p w:rsidR="004257EE" w:rsidRDefault="004257EE" w:rsidP="004257EE">
      <w:pPr>
        <w:tabs>
          <w:tab w:val="left" w:pos="1455"/>
        </w:tabs>
        <w:spacing w:before="240" w:after="24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</w:t>
      </w:r>
      <w:r w:rsidRPr="00EE7AF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E7AFE">
        <w:rPr>
          <w:rFonts w:ascii="TH SarabunPSK" w:hAnsi="TH SarabunPSK" w:cs="TH SarabunPSK" w:hint="cs"/>
          <w:b/>
          <w:bCs/>
          <w:sz w:val="32"/>
          <w:szCs w:val="32"/>
          <w:cs/>
        </w:rPr>
        <w:t>แสดงข้อมูลสถิติ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การให้ความช่วยเหลือผู้ประสบปัญหาทางสังคม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21"/>
        <w:gridCol w:w="2604"/>
      </w:tblGrid>
      <w:tr w:rsidR="004257EE" w:rsidRPr="009C0BEB" w:rsidTr="004257EE">
        <w:trPr>
          <w:trHeight w:val="354"/>
          <w:jc w:val="center"/>
        </w:trPr>
        <w:tc>
          <w:tcPr>
            <w:tcW w:w="4621" w:type="dxa"/>
            <w:vAlign w:val="center"/>
          </w:tcPr>
          <w:p w:rsidR="004257EE" w:rsidRPr="009C0BEB" w:rsidRDefault="004257EE" w:rsidP="004257EE">
            <w:pPr>
              <w:jc w:val="center"/>
              <w:rPr>
                <w:rFonts w:ascii="TH SarabunPSK" w:eastAsia="+mj-ea" w:hAnsi="TH SarabunPSK" w:cs="TH SarabunPSK"/>
                <w:b/>
                <w:bCs/>
                <w:smallCaps/>
                <w:color w:val="000000"/>
                <w:kern w:val="24"/>
                <w:position w:val="1"/>
                <w:sz w:val="32"/>
                <w:szCs w:val="32"/>
              </w:rPr>
            </w:pPr>
            <w:r w:rsidRPr="009C0BEB">
              <w:rPr>
                <w:rFonts w:ascii="TH SarabunPSK" w:eastAsia="+mj-ea" w:hAnsi="TH SarabunPSK" w:cs="TH SarabunPSK"/>
                <w:b/>
                <w:bCs/>
                <w:smallCaps/>
                <w:color w:val="000000"/>
                <w:kern w:val="24"/>
                <w:position w:val="1"/>
                <w:sz w:val="32"/>
                <w:szCs w:val="32"/>
                <w:cs/>
              </w:rPr>
              <w:t>ประสานส่งต่อหน่วยงานที่เกี่ยวข้อง</w:t>
            </w:r>
          </w:p>
        </w:tc>
        <w:tc>
          <w:tcPr>
            <w:tcW w:w="2604" w:type="dxa"/>
            <w:vAlign w:val="center"/>
          </w:tcPr>
          <w:p w:rsidR="004257EE" w:rsidRPr="009C0BEB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C0BE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4257EE" w:rsidRPr="009C0BEB" w:rsidTr="004257EE">
        <w:trPr>
          <w:trHeight w:val="290"/>
          <w:jc w:val="center"/>
        </w:trPr>
        <w:tc>
          <w:tcPr>
            <w:tcW w:w="4621" w:type="dxa"/>
          </w:tcPr>
          <w:p w:rsidR="004257EE" w:rsidRPr="009C0BEB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C0BEB">
              <w:rPr>
                <w:rFonts w:ascii="TH SarabunPSK" w:eastAsia="+mj-ea" w:hAnsi="TH SarabunPSK" w:cs="TH SarabunPSK"/>
                <w:smallCaps/>
                <w:color w:val="000000"/>
                <w:kern w:val="24"/>
                <w:position w:val="1"/>
                <w:sz w:val="32"/>
                <w:szCs w:val="32"/>
                <w:cs/>
              </w:rPr>
              <w:t>สถานคุ้มครองสันมหาพน จังหวัดเชียงใหม่</w:t>
            </w:r>
          </w:p>
        </w:tc>
        <w:tc>
          <w:tcPr>
            <w:tcW w:w="2604" w:type="dxa"/>
            <w:vAlign w:val="center"/>
          </w:tcPr>
          <w:p w:rsidR="004257EE" w:rsidRPr="009C0BEB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C0BEB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2</w:t>
            </w:r>
          </w:p>
        </w:tc>
      </w:tr>
      <w:tr w:rsidR="004257EE" w:rsidRPr="009C0BEB" w:rsidTr="004257EE">
        <w:trPr>
          <w:trHeight w:val="296"/>
          <w:jc w:val="center"/>
        </w:trPr>
        <w:tc>
          <w:tcPr>
            <w:tcW w:w="4621" w:type="dxa"/>
          </w:tcPr>
          <w:p w:rsidR="004257EE" w:rsidRPr="009C0BEB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C0BEB">
              <w:rPr>
                <w:rFonts w:ascii="TH SarabunPSK" w:eastAsia="+mj-ea" w:hAnsi="TH SarabunPSK" w:cs="TH SarabunPSK"/>
                <w:smallCaps/>
                <w:color w:val="000000"/>
                <w:kern w:val="24"/>
                <w:position w:val="1"/>
                <w:sz w:val="32"/>
                <w:szCs w:val="32"/>
                <w:cs/>
              </w:rPr>
              <w:t>ตรวจคนเข้าเมือง จังหวัดลำพูน</w:t>
            </w:r>
          </w:p>
        </w:tc>
        <w:tc>
          <w:tcPr>
            <w:tcW w:w="2604" w:type="dxa"/>
            <w:vAlign w:val="center"/>
          </w:tcPr>
          <w:p w:rsidR="004257EE" w:rsidRPr="009C0BEB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C0BEB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2</w:t>
            </w:r>
          </w:p>
        </w:tc>
      </w:tr>
      <w:tr w:rsidR="004257EE" w:rsidRPr="009C0BEB" w:rsidTr="004257EE">
        <w:trPr>
          <w:trHeight w:val="288"/>
          <w:jc w:val="center"/>
        </w:trPr>
        <w:tc>
          <w:tcPr>
            <w:tcW w:w="4621" w:type="dxa"/>
          </w:tcPr>
          <w:p w:rsidR="004257EE" w:rsidRPr="009C0BEB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C0BEB">
              <w:rPr>
                <w:rFonts w:ascii="TH SarabunPSK" w:eastAsia="+mj-ea" w:hAnsi="TH SarabunPSK" w:cs="TH SarabunPSK"/>
                <w:smallCaps/>
                <w:color w:val="000000"/>
                <w:kern w:val="24"/>
                <w:position w:val="1"/>
                <w:sz w:val="32"/>
                <w:szCs w:val="32"/>
                <w:cs/>
              </w:rPr>
              <w:lastRenderedPageBreak/>
              <w:t>ส่งกลับภูมิลำเนา</w:t>
            </w:r>
          </w:p>
        </w:tc>
        <w:tc>
          <w:tcPr>
            <w:tcW w:w="2604" w:type="dxa"/>
            <w:vAlign w:val="center"/>
          </w:tcPr>
          <w:p w:rsidR="004257EE" w:rsidRPr="009C0BEB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C0BEB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24</w:t>
            </w:r>
          </w:p>
        </w:tc>
      </w:tr>
      <w:tr w:rsidR="004257EE" w:rsidRPr="009C0BEB" w:rsidTr="004257EE">
        <w:trPr>
          <w:trHeight w:val="308"/>
          <w:jc w:val="center"/>
        </w:trPr>
        <w:tc>
          <w:tcPr>
            <w:tcW w:w="4621" w:type="dxa"/>
          </w:tcPr>
          <w:p w:rsidR="004257EE" w:rsidRPr="009C0BEB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C0BEB">
              <w:rPr>
                <w:rFonts w:ascii="TH SarabunPSK" w:eastAsia="+mj-ea" w:hAnsi="TH SarabunPSK" w:cs="TH SarabunPSK"/>
                <w:smallCaps/>
                <w:color w:val="000000"/>
                <w:kern w:val="24"/>
                <w:position w:val="1"/>
                <w:sz w:val="32"/>
                <w:szCs w:val="32"/>
                <w:cs/>
              </w:rPr>
              <w:t xml:space="preserve">มอบเงินสงเคราะห์ </w:t>
            </w:r>
            <w:r w:rsidRPr="009C0BEB">
              <w:rPr>
                <w:rFonts w:ascii="TH SarabunPSK" w:eastAsia="+mj-ea" w:hAnsi="TH SarabunPSK" w:cs="TH SarabunPSK"/>
                <w:smallCaps/>
                <w:color w:val="000000"/>
                <w:kern w:val="24"/>
                <w:position w:val="1"/>
                <w:sz w:val="32"/>
                <w:szCs w:val="32"/>
              </w:rPr>
              <w:t>,</w:t>
            </w:r>
            <w:r w:rsidRPr="009C0BEB">
              <w:rPr>
                <w:rFonts w:ascii="TH SarabunPSK" w:eastAsia="+mj-ea" w:hAnsi="TH SarabunPSK" w:cs="TH SarabunPSK"/>
                <w:smallCaps/>
                <w:color w:val="000000"/>
                <w:kern w:val="24"/>
                <w:position w:val="1"/>
                <w:sz w:val="32"/>
                <w:szCs w:val="32"/>
                <w:cs/>
              </w:rPr>
              <w:t xml:space="preserve"> มอบเครื่องอุปโภคบริโภค          </w:t>
            </w:r>
          </w:p>
        </w:tc>
        <w:tc>
          <w:tcPr>
            <w:tcW w:w="2604" w:type="dxa"/>
            <w:vAlign w:val="center"/>
          </w:tcPr>
          <w:p w:rsidR="004257EE" w:rsidRPr="009C0BEB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C0BEB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22</w:t>
            </w:r>
          </w:p>
        </w:tc>
      </w:tr>
      <w:tr w:rsidR="004257EE" w:rsidRPr="009C0BEB" w:rsidTr="004257EE">
        <w:trPr>
          <w:trHeight w:val="300"/>
          <w:jc w:val="center"/>
        </w:trPr>
        <w:tc>
          <w:tcPr>
            <w:tcW w:w="4621" w:type="dxa"/>
          </w:tcPr>
          <w:p w:rsidR="004257EE" w:rsidRPr="009C0BEB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C0BEB">
              <w:rPr>
                <w:rFonts w:ascii="TH SarabunPSK" w:eastAsia="+mj-ea" w:hAnsi="TH SarabunPSK" w:cs="TH SarabunPSK"/>
                <w:smallCaps/>
                <w:color w:val="000000"/>
                <w:kern w:val="24"/>
                <w:position w:val="1"/>
                <w:sz w:val="32"/>
                <w:szCs w:val="32"/>
                <w:cs/>
              </w:rPr>
              <w:t>หนีออกจากศูนย์คุ้มครองฯ</w:t>
            </w:r>
          </w:p>
        </w:tc>
        <w:tc>
          <w:tcPr>
            <w:tcW w:w="2604" w:type="dxa"/>
            <w:vAlign w:val="center"/>
          </w:tcPr>
          <w:p w:rsidR="004257EE" w:rsidRPr="009C0BEB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C0BEB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1</w:t>
            </w:r>
          </w:p>
        </w:tc>
      </w:tr>
      <w:tr w:rsidR="004257EE" w:rsidRPr="009C0BEB" w:rsidTr="004257EE">
        <w:trPr>
          <w:trHeight w:val="386"/>
          <w:jc w:val="center"/>
        </w:trPr>
        <w:tc>
          <w:tcPr>
            <w:tcW w:w="4621" w:type="dxa"/>
          </w:tcPr>
          <w:p w:rsidR="004257EE" w:rsidRPr="009C0BEB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C0BEB">
              <w:rPr>
                <w:rFonts w:ascii="TH SarabunPSK" w:eastAsia="+mj-ea" w:hAnsi="TH SarabunPSK" w:cs="TH SarabunPSK"/>
                <w:smallCaps/>
                <w:color w:val="000000"/>
                <w:kern w:val="24"/>
                <w:position w:val="1"/>
                <w:sz w:val="32"/>
                <w:szCs w:val="32"/>
                <w:cs/>
              </w:rPr>
              <w:t>ไม่ขอรับความช่วยเหลือ</w:t>
            </w:r>
          </w:p>
        </w:tc>
        <w:tc>
          <w:tcPr>
            <w:tcW w:w="2604" w:type="dxa"/>
            <w:vAlign w:val="center"/>
          </w:tcPr>
          <w:p w:rsidR="004257EE" w:rsidRPr="009C0BEB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C0BEB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1</w:t>
            </w:r>
          </w:p>
        </w:tc>
      </w:tr>
      <w:tr w:rsidR="004257EE" w:rsidRPr="009C0BEB" w:rsidTr="004257EE">
        <w:trPr>
          <w:trHeight w:val="278"/>
          <w:jc w:val="center"/>
        </w:trPr>
        <w:tc>
          <w:tcPr>
            <w:tcW w:w="4621" w:type="dxa"/>
          </w:tcPr>
          <w:p w:rsidR="004257EE" w:rsidRPr="009C0BEB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C0BEB">
              <w:rPr>
                <w:rFonts w:ascii="TH SarabunPSK" w:eastAsia="+mj-ea" w:hAnsi="TH SarabunPSK" w:cs="TH SarabunPSK"/>
                <w:b/>
                <w:bCs/>
                <w:smallCaps/>
                <w:color w:val="000000"/>
                <w:kern w:val="24"/>
                <w:position w:val="1"/>
                <w:sz w:val="32"/>
                <w:szCs w:val="32"/>
                <w:cs/>
              </w:rPr>
              <w:t>รวม</w:t>
            </w:r>
          </w:p>
        </w:tc>
        <w:tc>
          <w:tcPr>
            <w:tcW w:w="2604" w:type="dxa"/>
            <w:vAlign w:val="center"/>
          </w:tcPr>
          <w:p w:rsidR="004257EE" w:rsidRPr="009C0BEB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C0BEB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52</w:t>
            </w:r>
          </w:p>
        </w:tc>
      </w:tr>
    </w:tbl>
    <w:p w:rsidR="004257EE" w:rsidRPr="00AF473D" w:rsidRDefault="004257EE" w:rsidP="004257EE">
      <w:pPr>
        <w:tabs>
          <w:tab w:val="left" w:pos="1455"/>
        </w:tabs>
        <w:spacing w:after="2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9C0BEB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Pr="009C0BEB">
        <w:rPr>
          <w:rFonts w:ascii="TH SarabunPSK" w:hAnsi="TH SarabunPSK" w:cs="TH SarabunPSK"/>
          <w:sz w:val="32"/>
          <w:szCs w:val="32"/>
          <w:cs/>
        </w:rPr>
        <w:t>:</w:t>
      </w:r>
      <w:r w:rsidRPr="009C0BEB">
        <w:rPr>
          <w:rFonts w:ascii="TH SarabunPSK" w:hAnsi="TH SarabunPSK" w:cs="TH SarabunPSK" w:hint="cs"/>
          <w:sz w:val="32"/>
          <w:szCs w:val="32"/>
          <w:cs/>
        </w:rPr>
        <w:t>ศูนย์คุ้มครองคนไร้ที่พึ่งจังหวัดลำพูน</w:t>
      </w:r>
    </w:p>
    <w:p w:rsidR="004257EE" w:rsidRPr="00AF473D" w:rsidRDefault="004257EE" w:rsidP="004257EE">
      <w:pPr>
        <w:tabs>
          <w:tab w:val="left" w:pos="1005"/>
        </w:tabs>
        <w:spacing w:after="2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AF473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สรุปรายงานสถิติการออกบัตรประจำตัวผู้แสดงความสามารถ</w:t>
      </w:r>
      <w:r w:rsidRPr="00AF473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473D">
        <w:rPr>
          <w:rFonts w:ascii="TH SarabunPSK" w:hAnsi="TH SarabunPSK" w:cs="TH SarabunPSK" w:hint="cs"/>
          <w:b/>
          <w:bCs/>
          <w:sz w:val="32"/>
          <w:szCs w:val="32"/>
          <w:cs/>
        </w:rPr>
        <w:t>จังหวัดลำพูน</w:t>
      </w:r>
    </w:p>
    <w:p w:rsidR="004257EE" w:rsidRPr="008A7D27" w:rsidRDefault="004257EE" w:rsidP="004257EE">
      <w:pPr>
        <w:tabs>
          <w:tab w:val="left" w:pos="1455"/>
        </w:tabs>
        <w:rPr>
          <w:rFonts w:ascii="TH SarabunPSK" w:hAnsi="TH SarabunPSK" w:cs="TH SarabunPSK"/>
          <w:sz w:val="32"/>
          <w:szCs w:val="32"/>
          <w:cs/>
        </w:rPr>
      </w:pPr>
      <w:r w:rsidRPr="00AF473D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49536" behindDoc="0" locked="0" layoutInCell="1" allowOverlap="1" wp14:anchorId="186ED432" wp14:editId="6ECF4359">
            <wp:simplePos x="0" y="0"/>
            <wp:positionH relativeFrom="column">
              <wp:posOffset>4290060</wp:posOffset>
            </wp:positionH>
            <wp:positionV relativeFrom="paragraph">
              <wp:posOffset>42545</wp:posOffset>
            </wp:positionV>
            <wp:extent cx="437320" cy="621327"/>
            <wp:effectExtent l="0" t="0" r="1270" b="7620"/>
            <wp:wrapNone/>
            <wp:docPr id="19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รูปภาพ 15"/>
                    <pic:cNvPicPr>
                      <a:picLocks noChangeAspect="1"/>
                    </pic:cNvPicPr>
                  </pic:nvPicPr>
                  <pic:blipFill>
                    <a:blip r:embed="rId4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320" cy="6213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F473D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46464" behindDoc="0" locked="0" layoutInCell="1" allowOverlap="1" wp14:anchorId="2057AE96" wp14:editId="5ED170B4">
            <wp:simplePos x="0" y="0"/>
            <wp:positionH relativeFrom="column">
              <wp:posOffset>1068070</wp:posOffset>
            </wp:positionH>
            <wp:positionV relativeFrom="paragraph">
              <wp:posOffset>42545</wp:posOffset>
            </wp:positionV>
            <wp:extent cx="3520440" cy="1914525"/>
            <wp:effectExtent l="0" t="0" r="3810" b="9525"/>
            <wp:wrapNone/>
            <wp:docPr id="6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รูปภาพ 10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257EE" w:rsidRPr="008A7D27" w:rsidRDefault="004257EE" w:rsidP="004257EE">
      <w:pPr>
        <w:rPr>
          <w:rFonts w:ascii="TH SarabunPSK" w:hAnsi="TH SarabunPSK" w:cs="TH SarabunPSK"/>
          <w:sz w:val="32"/>
          <w:szCs w:val="32"/>
          <w:cs/>
        </w:rPr>
      </w:pPr>
    </w:p>
    <w:p w:rsidR="004257EE" w:rsidRPr="008A7D27" w:rsidRDefault="004257EE" w:rsidP="004257EE">
      <w:pPr>
        <w:rPr>
          <w:rFonts w:ascii="TH SarabunPSK" w:hAnsi="TH SarabunPSK" w:cs="TH SarabunPSK"/>
          <w:sz w:val="32"/>
          <w:szCs w:val="32"/>
          <w:cs/>
        </w:rPr>
      </w:pPr>
      <w:r w:rsidRPr="00AF473D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48512" behindDoc="0" locked="0" layoutInCell="1" allowOverlap="1" wp14:anchorId="23DD9CC8" wp14:editId="07D47402">
            <wp:simplePos x="0" y="0"/>
            <wp:positionH relativeFrom="column">
              <wp:posOffset>4908550</wp:posOffset>
            </wp:positionH>
            <wp:positionV relativeFrom="paragraph">
              <wp:posOffset>104974</wp:posOffset>
            </wp:positionV>
            <wp:extent cx="449885" cy="688608"/>
            <wp:effectExtent l="0" t="0" r="7620" b="0"/>
            <wp:wrapNone/>
            <wp:docPr id="61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รูปภาพ 14"/>
                    <pic:cNvPicPr>
                      <a:picLocks noChangeAspect="1"/>
                    </pic:cNvPicPr>
                  </pic:nvPicPr>
                  <pic:blipFill>
                    <a:blip r:embed="rId5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885" cy="6886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257EE" w:rsidRPr="008A7D27" w:rsidRDefault="004257EE" w:rsidP="004257EE">
      <w:pPr>
        <w:rPr>
          <w:rFonts w:ascii="TH SarabunPSK" w:hAnsi="TH SarabunPSK" w:cs="TH SarabunPSK"/>
          <w:sz w:val="32"/>
          <w:szCs w:val="32"/>
          <w:cs/>
        </w:rPr>
      </w:pPr>
    </w:p>
    <w:p w:rsidR="004257EE" w:rsidRPr="008A7D27" w:rsidRDefault="004257EE" w:rsidP="004257EE">
      <w:pPr>
        <w:rPr>
          <w:rFonts w:ascii="TH SarabunPSK" w:hAnsi="TH SarabunPSK" w:cs="TH SarabunPSK"/>
          <w:sz w:val="32"/>
          <w:szCs w:val="32"/>
          <w:cs/>
        </w:rPr>
      </w:pPr>
    </w:p>
    <w:p w:rsidR="004257EE" w:rsidRPr="008A7D27" w:rsidRDefault="004257EE" w:rsidP="004257EE">
      <w:pPr>
        <w:rPr>
          <w:rFonts w:ascii="TH SarabunPSK" w:hAnsi="TH SarabunPSK" w:cs="TH SarabunPSK"/>
          <w:sz w:val="32"/>
          <w:szCs w:val="32"/>
          <w:cs/>
        </w:rPr>
      </w:pPr>
      <w:r w:rsidRPr="00AF473D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47488" behindDoc="0" locked="0" layoutInCell="1" allowOverlap="1" wp14:anchorId="7C7331E9" wp14:editId="6A4EB8E5">
            <wp:simplePos x="0" y="0"/>
            <wp:positionH relativeFrom="column">
              <wp:posOffset>4404995</wp:posOffset>
            </wp:positionH>
            <wp:positionV relativeFrom="paragraph">
              <wp:posOffset>107315</wp:posOffset>
            </wp:positionV>
            <wp:extent cx="618490" cy="654562"/>
            <wp:effectExtent l="0" t="0" r="0" b="0"/>
            <wp:wrapNone/>
            <wp:docPr id="62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รูปภาพ 13"/>
                    <pic:cNvPicPr>
                      <a:picLocks noChangeAspect="1"/>
                    </pic:cNvPicPr>
                  </pic:nvPicPr>
                  <pic:blipFill>
                    <a:blip r:embed="rId5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6545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257EE" w:rsidRPr="008A7D27" w:rsidRDefault="004257EE" w:rsidP="004257EE">
      <w:pPr>
        <w:rPr>
          <w:rFonts w:ascii="TH SarabunPSK" w:hAnsi="TH SarabunPSK" w:cs="TH SarabunPSK"/>
          <w:sz w:val="32"/>
          <w:szCs w:val="32"/>
          <w:cs/>
        </w:rPr>
      </w:pPr>
    </w:p>
    <w:p w:rsidR="004257EE" w:rsidRPr="008A7D27" w:rsidRDefault="004257EE" w:rsidP="004257EE">
      <w:pPr>
        <w:rPr>
          <w:rFonts w:ascii="TH SarabunPSK" w:hAnsi="TH SarabunPSK" w:cs="TH SarabunPSK"/>
          <w:sz w:val="32"/>
          <w:szCs w:val="32"/>
          <w:cs/>
        </w:rPr>
      </w:pPr>
    </w:p>
    <w:p w:rsidR="004257EE" w:rsidRDefault="004257EE" w:rsidP="004257E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4257EE" w:rsidRPr="004257EE" w:rsidRDefault="004257EE" w:rsidP="004257EE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ที่มา สำนักงานพัฒนาสังคมและความมั่นคงของมนุษย์จังหวัดลำพูน</w:t>
      </w:r>
    </w:p>
    <w:p w:rsidR="00D1296E" w:rsidRPr="004257EE" w:rsidRDefault="00D1296E" w:rsidP="00D1296E">
      <w:pPr>
        <w:autoSpaceDE w:val="0"/>
        <w:autoSpaceDN w:val="0"/>
        <w:adjustRightInd w:val="0"/>
        <w:spacing w:before="120" w:after="120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257EE">
        <w:rPr>
          <w:rFonts w:ascii="TH SarabunPSK" w:hAnsi="TH SarabunPSK" w:cs="TH SarabunPSK"/>
          <w:b/>
          <w:bCs/>
          <w:sz w:val="32"/>
          <w:szCs w:val="32"/>
          <w:cs/>
        </w:rPr>
        <w:t xml:space="preserve">8) </w:t>
      </w:r>
      <w:r w:rsidR="004257EE" w:rsidRPr="004257EE">
        <w:rPr>
          <w:rFonts w:ascii="TH SarabunPSK" w:hAnsi="TH SarabunPSK" w:cs="TH SarabunPSK" w:hint="cs"/>
          <w:b/>
          <w:bCs/>
          <w:sz w:val="32"/>
          <w:szCs w:val="32"/>
          <w:cs/>
        </w:rPr>
        <w:t>ค้ามนุษย์</w:t>
      </w:r>
    </w:p>
    <w:p w:rsidR="004257EE" w:rsidRPr="007D144C" w:rsidRDefault="004257EE" w:rsidP="004257EE">
      <w:pPr>
        <w:rPr>
          <w:rFonts w:ascii="TH SarabunPSK" w:hAnsi="TH SarabunPSK" w:cs="TH SarabunPSK"/>
          <w:b/>
          <w:bCs/>
          <w:sz w:val="32"/>
          <w:szCs w:val="32"/>
        </w:rPr>
      </w:pPr>
      <w:r w:rsidRPr="007D144C">
        <w:rPr>
          <w:rFonts w:ascii="TH SarabunPSK" w:hAnsi="TH SarabunPSK" w:cs="TH SarabunPSK" w:hint="cs"/>
          <w:b/>
          <w:bCs/>
          <w:sz w:val="32"/>
          <w:szCs w:val="32"/>
          <w:cs/>
        </w:rPr>
        <w:t>สถานการณ์การค้ามนุษย์จังหวัดลำพูน</w:t>
      </w:r>
    </w:p>
    <w:p w:rsidR="004257EE" w:rsidRDefault="004257EE" w:rsidP="004257EE">
      <w:pPr>
        <w:jc w:val="thaiDistribute"/>
        <w:rPr>
          <w:rFonts w:ascii="TH SarabunPSK" w:hAnsi="TH SarabunPSK" w:cs="TH SarabunPSK"/>
          <w:sz w:val="32"/>
          <w:szCs w:val="32"/>
        </w:rPr>
      </w:pPr>
      <w:r w:rsidRPr="007D144C">
        <w:rPr>
          <w:rFonts w:ascii="TH SarabunPSK" w:hAnsi="TH SarabunPSK" w:cs="TH SarabunPSK"/>
          <w:sz w:val="32"/>
          <w:szCs w:val="32"/>
          <w:cs/>
        </w:rPr>
        <w:tab/>
      </w:r>
      <w:r w:rsidRPr="007D144C">
        <w:rPr>
          <w:rFonts w:ascii="TH SarabunPSK" w:hAnsi="TH SarabunPSK" w:cs="TH SarabunPSK" w:hint="cs"/>
          <w:sz w:val="32"/>
          <w:szCs w:val="32"/>
          <w:cs/>
        </w:rPr>
        <w:t>จากข้อมูลทั่วไปทั้งสภาพภูมิศาสตร์</w:t>
      </w:r>
      <w:r w:rsidRPr="007D144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D144C">
        <w:rPr>
          <w:rFonts w:ascii="TH SarabunPSK" w:hAnsi="TH SarabunPSK" w:cs="TH SarabunPSK" w:hint="cs"/>
          <w:sz w:val="32"/>
          <w:szCs w:val="32"/>
          <w:cs/>
        </w:rPr>
        <w:t>ลักษณะทางกายภาพ</w:t>
      </w:r>
      <w:r w:rsidRPr="007D144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D144C">
        <w:rPr>
          <w:rFonts w:ascii="TH SarabunPSK" w:hAnsi="TH SarabunPSK" w:cs="TH SarabunPSK" w:hint="cs"/>
          <w:sz w:val="32"/>
          <w:szCs w:val="32"/>
          <w:cs/>
        </w:rPr>
        <w:t>เศรษฐกิจ</w:t>
      </w:r>
      <w:r w:rsidRPr="007D144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D144C">
        <w:rPr>
          <w:rFonts w:ascii="TH SarabunPSK" w:hAnsi="TH SarabunPSK" w:cs="TH SarabunPSK" w:hint="cs"/>
          <w:sz w:val="32"/>
          <w:szCs w:val="32"/>
          <w:cs/>
        </w:rPr>
        <w:t>สังคมและบริบทแวดล้อมในสภาพสังคมที่เป็นลักษณะสังคมเชิงซ้อน</w:t>
      </w:r>
      <w:r w:rsidRPr="007D144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D144C">
        <w:rPr>
          <w:rFonts w:ascii="TH SarabunPSK" w:hAnsi="TH SarabunPSK" w:cs="TH SarabunPSK" w:hint="cs"/>
          <w:sz w:val="32"/>
          <w:szCs w:val="32"/>
          <w:cs/>
        </w:rPr>
        <w:t>มีความหลากหลายทางวัฒนธรรม</w:t>
      </w:r>
      <w:r w:rsidRPr="007D144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D144C">
        <w:rPr>
          <w:rFonts w:ascii="TH SarabunPSK" w:hAnsi="TH SarabunPSK" w:cs="TH SarabunPSK" w:hint="cs"/>
          <w:sz w:val="32"/>
          <w:szCs w:val="32"/>
          <w:cs/>
        </w:rPr>
        <w:t>จึงทำให้จังหวัดลำพูน</w:t>
      </w:r>
      <w:r w:rsidRPr="007D144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D144C">
        <w:rPr>
          <w:rFonts w:ascii="TH SarabunPSK" w:hAnsi="TH SarabunPSK" w:cs="TH SarabunPSK" w:hint="cs"/>
          <w:sz w:val="32"/>
          <w:szCs w:val="32"/>
          <w:cs/>
        </w:rPr>
        <w:t>มีสถานะเป็นทั้งต้นทาง</w:t>
      </w:r>
      <w:r w:rsidRPr="007D144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D144C">
        <w:rPr>
          <w:rFonts w:ascii="TH SarabunPSK" w:hAnsi="TH SarabunPSK" w:cs="TH SarabunPSK" w:hint="cs"/>
          <w:sz w:val="32"/>
          <w:szCs w:val="32"/>
          <w:cs/>
        </w:rPr>
        <w:t>ทางผ่าน</w:t>
      </w:r>
      <w:r w:rsidRPr="007D144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D144C">
        <w:rPr>
          <w:rFonts w:ascii="TH SarabunPSK" w:hAnsi="TH SarabunPSK" w:cs="TH SarabunPSK" w:hint="cs"/>
          <w:sz w:val="32"/>
          <w:szCs w:val="32"/>
          <w:cs/>
        </w:rPr>
        <w:t>และปลายทางของการค้ามนุษย์</w:t>
      </w:r>
      <w:r w:rsidRPr="007D144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D144C">
        <w:rPr>
          <w:rFonts w:ascii="TH SarabunPSK" w:hAnsi="TH SarabunPSK" w:cs="TH SarabunPSK" w:hint="cs"/>
          <w:sz w:val="32"/>
          <w:szCs w:val="32"/>
          <w:cs/>
        </w:rPr>
        <w:t>จังหวัดได้ทำการขับเคลื่อนเชิงนโยบายดำเนินการด้านการค้ามนุษย์</w:t>
      </w:r>
      <w:r w:rsidRPr="007D144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D144C">
        <w:rPr>
          <w:rFonts w:ascii="TH SarabunPSK" w:hAnsi="TH SarabunPSK" w:cs="TH SarabunPSK" w:hint="cs"/>
          <w:sz w:val="32"/>
          <w:szCs w:val="32"/>
          <w:cs/>
        </w:rPr>
        <w:t>โดยการบูรณาการหน่วยงานภาครัฐ</w:t>
      </w:r>
      <w:r w:rsidRPr="007D144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D144C">
        <w:rPr>
          <w:rFonts w:ascii="TH SarabunPSK" w:hAnsi="TH SarabunPSK" w:cs="TH SarabunPSK" w:hint="cs"/>
          <w:sz w:val="32"/>
          <w:szCs w:val="32"/>
          <w:cs/>
        </w:rPr>
        <w:t>ภาคเอกชนที่เกี่ยวข้อง</w:t>
      </w:r>
      <w:r w:rsidRPr="007D144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D144C">
        <w:rPr>
          <w:rFonts w:ascii="TH SarabunPSK" w:hAnsi="TH SarabunPSK" w:cs="TH SarabunPSK" w:hint="cs"/>
          <w:sz w:val="32"/>
          <w:szCs w:val="32"/>
          <w:cs/>
        </w:rPr>
        <w:t>เพื่อป้องกันและแก้ไขปัญหาการค้ามนุษย์</w:t>
      </w:r>
      <w:r w:rsidRPr="007D144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D144C">
        <w:rPr>
          <w:rFonts w:ascii="TH SarabunPSK" w:hAnsi="TH SarabunPSK" w:cs="TH SarabunPSK" w:hint="cs"/>
          <w:sz w:val="32"/>
          <w:szCs w:val="32"/>
          <w:cs/>
        </w:rPr>
        <w:t>ตามแนวทางยุทธศาสตร์ระดับชาติและแผนยุทธศาสตร์ระดับจังหวัดนอกจากนี้</w:t>
      </w:r>
      <w:r w:rsidRPr="007D144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หน่วยงานทุกหน่วยงานที่เกี่ยวข้องได้ร่วมกันบูรณาการความร่วมมือในการดำเนินงานด้านการป้องกันและปราบปรามการค้ามนุษย์</w:t>
      </w:r>
      <w:r w:rsidRPr="0090389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ปรากฏข้อมูลสถานการณ์ที่เกี่ยวข้อง</w:t>
      </w:r>
      <w:r w:rsidRPr="0090389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หรือเสี่ยงต่อการค้ามนุษย์</w:t>
      </w:r>
      <w:r w:rsidRPr="0090389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03894"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:rsidR="004257EE" w:rsidRDefault="004257EE" w:rsidP="004257E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spacing w:before="24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 </w:t>
      </w:r>
      <w:r w:rsidRPr="00634808">
        <w:rPr>
          <w:rFonts w:ascii="TH SarabunPSK" w:hAnsi="TH SarabunPSK" w:cs="TH SarabunPSK" w:hint="cs"/>
          <w:b/>
          <w:bCs/>
          <w:sz w:val="32"/>
          <w:szCs w:val="32"/>
          <w:cs/>
        </w:rPr>
        <w:t>สถานที่สุ่มเสี่ยงต่อการใช้แรงงานต่างด้าวโดยผิดกฎหมาย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4820"/>
        <w:gridCol w:w="1701"/>
      </w:tblGrid>
      <w:tr w:rsidR="004257EE" w:rsidRPr="00634808" w:rsidTr="004257EE">
        <w:trPr>
          <w:jc w:val="center"/>
        </w:trPr>
        <w:tc>
          <w:tcPr>
            <w:tcW w:w="1384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4820" w:type="dxa"/>
          </w:tcPr>
          <w:p w:rsidR="004257EE" w:rsidRPr="00634808" w:rsidRDefault="004257EE" w:rsidP="004257E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ประเภทปัจจัยเสี่ยง</w:t>
            </w:r>
          </w:p>
        </w:tc>
        <w:tc>
          <w:tcPr>
            <w:tcW w:w="1701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(</w:t>
            </w:r>
            <w:r w:rsidRPr="0063480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แห่ง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)</w:t>
            </w:r>
          </w:p>
        </w:tc>
      </w:tr>
      <w:tr w:rsidR="004257EE" w:rsidRPr="00634808" w:rsidTr="004257EE">
        <w:trPr>
          <w:jc w:val="center"/>
        </w:trPr>
        <w:tc>
          <w:tcPr>
            <w:tcW w:w="1384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1</w:t>
            </w:r>
          </w:p>
        </w:tc>
        <w:tc>
          <w:tcPr>
            <w:tcW w:w="4820" w:type="dxa"/>
          </w:tcPr>
          <w:p w:rsidR="004257EE" w:rsidRPr="00634808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D057F">
              <w:rPr>
                <w:rFonts w:ascii="TH SarabunPSK" w:hAnsi="TH SarabunPSK" w:cs="TH SarabunPSK" w:hint="cs"/>
                <w:sz w:val="32"/>
                <w:szCs w:val="32"/>
                <w:cs/>
              </w:rPr>
              <w:t>โรงงาน</w:t>
            </w:r>
          </w:p>
        </w:tc>
        <w:tc>
          <w:tcPr>
            <w:tcW w:w="1701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101</w:t>
            </w:r>
          </w:p>
        </w:tc>
      </w:tr>
      <w:tr w:rsidR="004257EE" w:rsidRPr="00634808" w:rsidTr="004257EE">
        <w:trPr>
          <w:jc w:val="center"/>
        </w:trPr>
        <w:tc>
          <w:tcPr>
            <w:tcW w:w="1384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2</w:t>
            </w:r>
          </w:p>
        </w:tc>
        <w:tc>
          <w:tcPr>
            <w:tcW w:w="4820" w:type="dxa"/>
          </w:tcPr>
          <w:p w:rsidR="004257EE" w:rsidRPr="00634808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D057F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ร้านอาหาร</w:t>
            </w:r>
          </w:p>
        </w:tc>
        <w:tc>
          <w:tcPr>
            <w:tcW w:w="1701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410</w:t>
            </w:r>
          </w:p>
        </w:tc>
      </w:tr>
      <w:tr w:rsidR="004257EE" w:rsidRPr="00634808" w:rsidTr="004257EE">
        <w:trPr>
          <w:jc w:val="center"/>
        </w:trPr>
        <w:tc>
          <w:tcPr>
            <w:tcW w:w="1384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3</w:t>
            </w:r>
          </w:p>
        </w:tc>
        <w:tc>
          <w:tcPr>
            <w:tcW w:w="4820" w:type="dxa"/>
          </w:tcPr>
          <w:p w:rsidR="004257EE" w:rsidRPr="00634808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D057F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ร้านคาราโอเกะ</w:t>
            </w:r>
          </w:p>
        </w:tc>
        <w:tc>
          <w:tcPr>
            <w:tcW w:w="1701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153</w:t>
            </w:r>
          </w:p>
        </w:tc>
      </w:tr>
      <w:tr w:rsidR="004257EE" w:rsidRPr="00634808" w:rsidTr="004257EE">
        <w:trPr>
          <w:jc w:val="center"/>
        </w:trPr>
        <w:tc>
          <w:tcPr>
            <w:tcW w:w="1384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4</w:t>
            </w:r>
          </w:p>
        </w:tc>
        <w:tc>
          <w:tcPr>
            <w:tcW w:w="4820" w:type="dxa"/>
          </w:tcPr>
          <w:p w:rsidR="004257EE" w:rsidRPr="00634808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D057F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สถานบริการนวด</w:t>
            </w:r>
          </w:p>
        </w:tc>
        <w:tc>
          <w:tcPr>
            <w:tcW w:w="1701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21</w:t>
            </w:r>
          </w:p>
        </w:tc>
      </w:tr>
      <w:tr w:rsidR="004257EE" w:rsidRPr="00634808" w:rsidTr="004257EE">
        <w:trPr>
          <w:jc w:val="center"/>
        </w:trPr>
        <w:tc>
          <w:tcPr>
            <w:tcW w:w="1384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5</w:t>
            </w:r>
          </w:p>
        </w:tc>
        <w:tc>
          <w:tcPr>
            <w:tcW w:w="4820" w:type="dxa"/>
          </w:tcPr>
          <w:p w:rsidR="004257EE" w:rsidRPr="00634808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D057F">
              <w:rPr>
                <w:rFonts w:ascii="TH SarabunPSK" w:hAnsi="TH SarabunPSK" w:cs="TH SarabunPSK" w:hint="cs"/>
                <w:sz w:val="32"/>
                <w:szCs w:val="32"/>
                <w:cs/>
              </w:rPr>
              <w:t>ลูกจ้างเกษตรกรรม</w:t>
            </w:r>
            <w:r w:rsidRPr="00ED057F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ED057F">
              <w:rPr>
                <w:rFonts w:ascii="TH SarabunPSK" w:hAnsi="TH SarabunPSK" w:cs="TH SarabunPSK" w:hint="cs"/>
                <w:sz w:val="32"/>
                <w:szCs w:val="32"/>
                <w:cs/>
              </w:rPr>
              <w:t>สวนลำไย</w:t>
            </w:r>
            <w:r w:rsidRPr="00ED057F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ED057F">
              <w:rPr>
                <w:rFonts w:ascii="TH SarabunPSK" w:hAnsi="TH SarabunPSK" w:cs="TH SarabunPSK" w:hint="cs"/>
                <w:sz w:val="32"/>
                <w:szCs w:val="32"/>
                <w:cs/>
              </w:rPr>
              <w:t>สวนมะม่วง</w:t>
            </w:r>
            <w:r w:rsidRPr="00ED057F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ED057F">
              <w:rPr>
                <w:rFonts w:ascii="TH SarabunPSK" w:hAnsi="TH SarabunPSK" w:cs="TH SarabunPSK" w:hint="cs"/>
                <w:sz w:val="32"/>
                <w:szCs w:val="32"/>
                <w:cs/>
              </w:rPr>
              <w:t>ฯลฯ</w:t>
            </w:r>
            <w:r w:rsidRPr="00ED057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701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53</w:t>
            </w:r>
          </w:p>
        </w:tc>
      </w:tr>
      <w:tr w:rsidR="004257EE" w:rsidRPr="00634808" w:rsidTr="004257EE">
        <w:trPr>
          <w:trHeight w:val="349"/>
          <w:jc w:val="center"/>
        </w:trPr>
        <w:tc>
          <w:tcPr>
            <w:tcW w:w="1384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6</w:t>
            </w:r>
          </w:p>
        </w:tc>
        <w:tc>
          <w:tcPr>
            <w:tcW w:w="4820" w:type="dxa"/>
          </w:tcPr>
          <w:p w:rsidR="004257EE" w:rsidRPr="00634808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D057F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กรรมกร</w:t>
            </w:r>
          </w:p>
        </w:tc>
        <w:tc>
          <w:tcPr>
            <w:tcW w:w="1701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7</w:t>
            </w:r>
          </w:p>
        </w:tc>
      </w:tr>
      <w:tr w:rsidR="004257EE" w:rsidRPr="00634808" w:rsidTr="004257EE">
        <w:trPr>
          <w:jc w:val="center"/>
        </w:trPr>
        <w:tc>
          <w:tcPr>
            <w:tcW w:w="1384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7</w:t>
            </w:r>
          </w:p>
        </w:tc>
        <w:tc>
          <w:tcPr>
            <w:tcW w:w="4820" w:type="dxa"/>
          </w:tcPr>
          <w:p w:rsidR="004257EE" w:rsidRPr="00634808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D057F">
              <w:rPr>
                <w:rFonts w:ascii="TH SarabunPSK" w:hAnsi="TH SarabunPSK" w:cs="TH SarabunPSK" w:hint="cs"/>
                <w:sz w:val="32"/>
                <w:szCs w:val="32"/>
                <w:cs/>
              </w:rPr>
              <w:t>อื่นๆ</w:t>
            </w:r>
            <w:r w:rsidRPr="00ED057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Pr="00ED057F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ระบุ</w:t>
            </w:r>
            <w:r w:rsidRPr="00ED057F">
              <w:rPr>
                <w:rFonts w:ascii="TH SarabunPSK" w:hAnsi="TH SarabunPSK" w:cs="TH SarabunPSK"/>
                <w:sz w:val="32"/>
                <w:szCs w:val="32"/>
                <w:cs/>
              </w:rPr>
              <w:t>).......</w:t>
            </w:r>
            <w:r w:rsidRPr="00ED057F">
              <w:rPr>
                <w:rFonts w:ascii="TH SarabunPSK" w:hAnsi="TH SarabunPSK" w:cs="TH SarabunPSK" w:hint="cs"/>
                <w:sz w:val="32"/>
                <w:szCs w:val="32"/>
                <w:cs/>
              </w:rPr>
              <w:t>หอพัก</w:t>
            </w:r>
            <w:r w:rsidRPr="00ED057F">
              <w:rPr>
                <w:rFonts w:ascii="TH SarabunPSK" w:hAnsi="TH SarabunPSK" w:cs="TH SarabunPSK"/>
                <w:sz w:val="32"/>
                <w:szCs w:val="32"/>
                <w:cs/>
              </w:rPr>
              <w:t>.....</w:t>
            </w:r>
          </w:p>
        </w:tc>
        <w:tc>
          <w:tcPr>
            <w:tcW w:w="1701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34808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40</w:t>
            </w:r>
          </w:p>
        </w:tc>
      </w:tr>
      <w:tr w:rsidR="004257EE" w:rsidRPr="00634808" w:rsidTr="004257EE">
        <w:trPr>
          <w:jc w:val="center"/>
        </w:trPr>
        <w:tc>
          <w:tcPr>
            <w:tcW w:w="1384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4820" w:type="dxa"/>
          </w:tcPr>
          <w:p w:rsidR="004257EE" w:rsidRPr="00634808" w:rsidRDefault="004257EE" w:rsidP="004257EE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3480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01" w:type="dxa"/>
          </w:tcPr>
          <w:p w:rsidR="004257EE" w:rsidRPr="00634808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3480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785</w:t>
            </w:r>
          </w:p>
        </w:tc>
      </w:tr>
    </w:tbl>
    <w:p w:rsidR="004257EE" w:rsidRPr="00A90F19" w:rsidRDefault="004257EE" w:rsidP="004257EE">
      <w:pPr>
        <w:jc w:val="center"/>
        <w:rPr>
          <w:rFonts w:ascii="TH SarabunPSK" w:hAnsi="TH SarabunPSK" w:cs="TH SarabunPSK"/>
          <w:sz w:val="32"/>
          <w:szCs w:val="32"/>
        </w:rPr>
      </w:pPr>
      <w:r w:rsidRPr="00A90F19">
        <w:rPr>
          <w:rFonts w:ascii="TH SarabunPSK" w:hAnsi="TH SarabunPSK" w:cs="TH SarabunPSK" w:hint="cs"/>
          <w:sz w:val="32"/>
          <w:szCs w:val="32"/>
          <w:cs/>
        </w:rPr>
        <w:t>ข้อมูลสถานบริการและพื้นที่เสี่ยงในพื้นที่จังหวัดลำพูน</w:t>
      </w:r>
      <w:r w:rsidRPr="00A90F1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90F19">
        <w:rPr>
          <w:rFonts w:ascii="TH SarabunPSK" w:hAnsi="TH SarabunPSK" w:cs="TH SarabunPSK" w:hint="cs"/>
          <w:sz w:val="32"/>
          <w:szCs w:val="32"/>
          <w:cs/>
        </w:rPr>
        <w:t>จากองค์กรปกครองส่วนท้องถิ่น</w:t>
      </w:r>
    </w:p>
    <w:p w:rsidR="004257EE" w:rsidRDefault="004257EE" w:rsidP="004257E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4257EE" w:rsidRDefault="004257EE" w:rsidP="004257EE">
      <w:pPr>
        <w:spacing w:after="24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ตาราง </w:t>
      </w:r>
      <w:r w:rsidRPr="004A50A1">
        <w:rPr>
          <w:rFonts w:ascii="TH SarabunPSK" w:hAnsi="TH SarabunPSK" w:cs="TH SarabunPSK" w:hint="cs"/>
          <w:b/>
          <w:bCs/>
          <w:sz w:val="32"/>
          <w:szCs w:val="32"/>
          <w:cs/>
        </w:rPr>
        <w:t>สถานที่สุ่มเสี่ยงต่อการค้าประเวณี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4678"/>
        <w:gridCol w:w="1843"/>
      </w:tblGrid>
      <w:tr w:rsidR="004257EE" w:rsidRPr="004A50A1" w:rsidTr="004257EE">
        <w:trPr>
          <w:jc w:val="center"/>
        </w:trPr>
        <w:tc>
          <w:tcPr>
            <w:tcW w:w="1384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4678" w:type="dxa"/>
          </w:tcPr>
          <w:p w:rsidR="004257EE" w:rsidRPr="004A50A1" w:rsidRDefault="004257EE" w:rsidP="004257E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ประเภทปัจจัยเสี่ยง</w:t>
            </w:r>
          </w:p>
        </w:tc>
        <w:tc>
          <w:tcPr>
            <w:tcW w:w="1843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(</w:t>
            </w:r>
            <w:r w:rsidRPr="004A50A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แห่ง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)</w:t>
            </w:r>
          </w:p>
        </w:tc>
      </w:tr>
      <w:tr w:rsidR="004257EE" w:rsidRPr="004A50A1" w:rsidTr="004257EE">
        <w:trPr>
          <w:jc w:val="center"/>
        </w:trPr>
        <w:tc>
          <w:tcPr>
            <w:tcW w:w="1384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1</w:t>
            </w:r>
          </w:p>
        </w:tc>
        <w:tc>
          <w:tcPr>
            <w:tcW w:w="4678" w:type="dxa"/>
          </w:tcPr>
          <w:p w:rsidR="004257EE" w:rsidRPr="004A50A1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50051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สถานบันเทิง</w:t>
            </w:r>
          </w:p>
        </w:tc>
        <w:tc>
          <w:tcPr>
            <w:tcW w:w="1843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27</w:t>
            </w:r>
          </w:p>
        </w:tc>
      </w:tr>
      <w:tr w:rsidR="004257EE" w:rsidRPr="004A50A1" w:rsidTr="004257EE">
        <w:trPr>
          <w:jc w:val="center"/>
        </w:trPr>
        <w:tc>
          <w:tcPr>
            <w:tcW w:w="1384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2</w:t>
            </w:r>
          </w:p>
        </w:tc>
        <w:tc>
          <w:tcPr>
            <w:tcW w:w="4678" w:type="dxa"/>
          </w:tcPr>
          <w:p w:rsidR="004257EE" w:rsidRPr="004A50A1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50051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สถานบริการนวด</w:t>
            </w:r>
          </w:p>
        </w:tc>
        <w:tc>
          <w:tcPr>
            <w:tcW w:w="1843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16</w:t>
            </w:r>
          </w:p>
        </w:tc>
      </w:tr>
      <w:tr w:rsidR="004257EE" w:rsidRPr="004A50A1" w:rsidTr="004257EE">
        <w:trPr>
          <w:jc w:val="center"/>
        </w:trPr>
        <w:tc>
          <w:tcPr>
            <w:tcW w:w="1384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3</w:t>
            </w:r>
          </w:p>
        </w:tc>
        <w:tc>
          <w:tcPr>
            <w:tcW w:w="4678" w:type="dxa"/>
          </w:tcPr>
          <w:p w:rsidR="004257EE" w:rsidRPr="004A50A1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50051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ร้านอาหาร</w:t>
            </w:r>
          </w:p>
        </w:tc>
        <w:tc>
          <w:tcPr>
            <w:tcW w:w="1843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90</w:t>
            </w:r>
          </w:p>
        </w:tc>
      </w:tr>
      <w:tr w:rsidR="004257EE" w:rsidRPr="004A50A1" w:rsidTr="004257EE">
        <w:trPr>
          <w:jc w:val="center"/>
        </w:trPr>
        <w:tc>
          <w:tcPr>
            <w:tcW w:w="1384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4</w:t>
            </w:r>
          </w:p>
        </w:tc>
        <w:tc>
          <w:tcPr>
            <w:tcW w:w="4678" w:type="dxa"/>
          </w:tcPr>
          <w:p w:rsidR="004257EE" w:rsidRPr="004A50A1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50051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ร้านคาราโอเกะ</w:t>
            </w:r>
          </w:p>
        </w:tc>
        <w:tc>
          <w:tcPr>
            <w:tcW w:w="1843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20</w:t>
            </w:r>
          </w:p>
        </w:tc>
      </w:tr>
      <w:tr w:rsidR="004257EE" w:rsidRPr="004A50A1" w:rsidTr="004257EE">
        <w:trPr>
          <w:jc w:val="center"/>
        </w:trPr>
        <w:tc>
          <w:tcPr>
            <w:tcW w:w="1384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5</w:t>
            </w:r>
          </w:p>
        </w:tc>
        <w:tc>
          <w:tcPr>
            <w:tcW w:w="4678" w:type="dxa"/>
          </w:tcPr>
          <w:p w:rsidR="004257EE" w:rsidRPr="004A50A1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50051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ร้านเกม</w:t>
            </w:r>
            <w:r w:rsidRPr="00B50051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B50051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ร้านอินเตอร์เน็ต</w:t>
            </w:r>
          </w:p>
        </w:tc>
        <w:tc>
          <w:tcPr>
            <w:tcW w:w="1843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0</w:t>
            </w:r>
          </w:p>
        </w:tc>
      </w:tr>
      <w:tr w:rsidR="004257EE" w:rsidRPr="004A50A1" w:rsidTr="004257EE">
        <w:trPr>
          <w:jc w:val="center"/>
        </w:trPr>
        <w:tc>
          <w:tcPr>
            <w:tcW w:w="1384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6</w:t>
            </w:r>
          </w:p>
        </w:tc>
        <w:tc>
          <w:tcPr>
            <w:tcW w:w="4678" w:type="dxa"/>
          </w:tcPr>
          <w:p w:rsidR="004257EE" w:rsidRPr="004A50A1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50051">
              <w:rPr>
                <w:rFonts w:ascii="TH SarabunPSK" w:hAnsi="TH SarabunPSK" w:cs="TH SarabunPSK" w:hint="cs"/>
                <w:sz w:val="32"/>
                <w:szCs w:val="32"/>
                <w:cs/>
              </w:rPr>
              <w:t>หอพัก</w:t>
            </w:r>
            <w:r w:rsidRPr="00B50051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B50051">
              <w:rPr>
                <w:rFonts w:ascii="TH SarabunPSK" w:hAnsi="TH SarabunPSK" w:cs="TH SarabunPSK" w:hint="cs"/>
                <w:sz w:val="32"/>
                <w:szCs w:val="32"/>
                <w:cs/>
              </w:rPr>
              <w:t>ห้องเช่า</w:t>
            </w:r>
          </w:p>
        </w:tc>
        <w:tc>
          <w:tcPr>
            <w:tcW w:w="1843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545</w:t>
            </w:r>
          </w:p>
        </w:tc>
      </w:tr>
      <w:tr w:rsidR="004257EE" w:rsidRPr="004A50A1" w:rsidTr="004257EE">
        <w:trPr>
          <w:jc w:val="center"/>
        </w:trPr>
        <w:tc>
          <w:tcPr>
            <w:tcW w:w="1384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  <w:t>7</w:t>
            </w:r>
          </w:p>
        </w:tc>
        <w:tc>
          <w:tcPr>
            <w:tcW w:w="4678" w:type="dxa"/>
          </w:tcPr>
          <w:p w:rsidR="004257EE" w:rsidRPr="004A50A1" w:rsidRDefault="004257EE" w:rsidP="004257E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50051">
              <w:rPr>
                <w:rFonts w:ascii="TH SarabunPSK" w:hAnsi="TH SarabunPSK" w:cs="TH SarabunPSK" w:hint="cs"/>
                <w:sz w:val="32"/>
                <w:szCs w:val="32"/>
                <w:cs/>
              </w:rPr>
              <w:t>อื่นๆ</w:t>
            </w:r>
            <w:r w:rsidRPr="00B500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Pr="00B50051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ระบุ</w:t>
            </w:r>
            <w:r w:rsidRPr="00B50051">
              <w:rPr>
                <w:rFonts w:ascii="TH SarabunPSK" w:hAnsi="TH SarabunPSK" w:cs="TH SarabunPSK"/>
                <w:sz w:val="32"/>
                <w:szCs w:val="32"/>
                <w:cs/>
              </w:rPr>
              <w:t>)...</w:t>
            </w:r>
            <w:r w:rsidRPr="00B50051"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บ้านเช่า</w:t>
            </w:r>
            <w:r w:rsidRPr="00B50051">
              <w:rPr>
                <w:rFonts w:ascii="TH SarabunPSK" w:hAnsi="TH SarabunPSK" w:cs="TH SarabunPSK"/>
                <w:sz w:val="32"/>
                <w:szCs w:val="32"/>
                <w:cs/>
              </w:rPr>
              <w:t>....</w:t>
            </w:r>
          </w:p>
        </w:tc>
        <w:tc>
          <w:tcPr>
            <w:tcW w:w="1843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A50A1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2</w:t>
            </w:r>
          </w:p>
        </w:tc>
      </w:tr>
      <w:tr w:rsidR="004257EE" w:rsidRPr="004A50A1" w:rsidTr="004257EE">
        <w:trPr>
          <w:jc w:val="center"/>
        </w:trPr>
        <w:tc>
          <w:tcPr>
            <w:tcW w:w="1384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4678" w:type="dxa"/>
          </w:tcPr>
          <w:p w:rsidR="004257EE" w:rsidRPr="004A50A1" w:rsidRDefault="004257EE" w:rsidP="004257EE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A50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43" w:type="dxa"/>
          </w:tcPr>
          <w:p w:rsidR="004257EE" w:rsidRPr="004A50A1" w:rsidRDefault="004257EE" w:rsidP="004257E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A50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700</w:t>
            </w:r>
          </w:p>
        </w:tc>
      </w:tr>
    </w:tbl>
    <w:p w:rsidR="004257EE" w:rsidRPr="00A90F19" w:rsidRDefault="004257EE" w:rsidP="004257EE">
      <w:pPr>
        <w:jc w:val="center"/>
        <w:rPr>
          <w:rFonts w:ascii="TH SarabunPSK" w:hAnsi="TH SarabunPSK" w:cs="TH SarabunPSK"/>
          <w:sz w:val="32"/>
          <w:szCs w:val="32"/>
        </w:rPr>
      </w:pPr>
      <w:r w:rsidRPr="00A90F19">
        <w:rPr>
          <w:rFonts w:ascii="TH SarabunPSK" w:hAnsi="TH SarabunPSK" w:cs="TH SarabunPSK" w:hint="cs"/>
          <w:sz w:val="32"/>
          <w:szCs w:val="32"/>
          <w:cs/>
        </w:rPr>
        <w:t>ข้อมูลสถานบริการและพื้นที่เสี่ยงในพื้นที่จังหวัดลำพูน</w:t>
      </w:r>
      <w:r w:rsidRPr="00A90F1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90F19">
        <w:rPr>
          <w:rFonts w:ascii="TH SarabunPSK" w:hAnsi="TH SarabunPSK" w:cs="TH SarabunPSK" w:hint="cs"/>
          <w:sz w:val="32"/>
          <w:szCs w:val="32"/>
          <w:cs/>
        </w:rPr>
        <w:t>จากองค์กรปกครองส่วนท้องถิ่น</w:t>
      </w:r>
    </w:p>
    <w:p w:rsidR="004257EE" w:rsidRPr="00A90F19" w:rsidRDefault="004257EE" w:rsidP="004257EE">
      <w:pPr>
        <w:jc w:val="center"/>
        <w:rPr>
          <w:rFonts w:ascii="TH SarabunPSK" w:hAnsi="TH SarabunPSK" w:cs="TH SarabunPSK"/>
          <w:sz w:val="32"/>
          <w:szCs w:val="32"/>
        </w:rPr>
      </w:pPr>
    </w:p>
    <w:p w:rsidR="004257EE" w:rsidRPr="00944082" w:rsidRDefault="004257EE" w:rsidP="004257EE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 w:hint="cs"/>
          <w:sz w:val="32"/>
          <w:szCs w:val="32"/>
          <w:cs/>
        </w:rPr>
        <w:t>การตรวจสถานประกอบกิจการกลุ่มเสี่ยงเพื่อป้องกันปัญหาการค้ามนุษย์ด้านแรงงานจังหวัดลำพูน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4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ประเภท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88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แห่ง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ประกอบด้วย</w:t>
      </w:r>
    </w:p>
    <w:p w:rsidR="004257EE" w:rsidRPr="00944082" w:rsidRDefault="004257EE" w:rsidP="004257EE">
      <w:pPr>
        <w:ind w:firstLine="720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สถานประกอบกิจการที่ใช้แรงงานต่างด้าว</w:t>
      </w:r>
    </w:p>
    <w:p w:rsidR="004257EE" w:rsidRPr="00944082" w:rsidRDefault="004257EE" w:rsidP="004257EE">
      <w:pPr>
        <w:ind w:firstLine="720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/>
          <w:sz w:val="32"/>
          <w:szCs w:val="32"/>
          <w:cs/>
        </w:rPr>
        <w:t xml:space="preserve">2.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สถานประกอบกิจการที่ใช้แรงงานเด็ก</w:t>
      </w:r>
    </w:p>
    <w:p w:rsidR="004257EE" w:rsidRPr="00944082" w:rsidRDefault="004257EE" w:rsidP="004257EE">
      <w:pPr>
        <w:ind w:firstLine="720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/>
          <w:sz w:val="32"/>
          <w:szCs w:val="32"/>
          <w:cs/>
        </w:rPr>
        <w:t xml:space="preserve">3.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กิจการปศุสัตว์</w:t>
      </w:r>
    </w:p>
    <w:p w:rsidR="004257EE" w:rsidRPr="00944082" w:rsidRDefault="004257EE" w:rsidP="004257EE">
      <w:pPr>
        <w:ind w:firstLine="720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/>
          <w:sz w:val="32"/>
          <w:szCs w:val="32"/>
          <w:cs/>
        </w:rPr>
        <w:t xml:space="preserve">4.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กิจการก่อสร้าง</w:t>
      </w:r>
    </w:p>
    <w:p w:rsidR="004257EE" w:rsidRPr="00944082" w:rsidRDefault="004257EE" w:rsidP="004257EE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 w:hint="cs"/>
          <w:sz w:val="32"/>
          <w:szCs w:val="32"/>
          <w:cs/>
        </w:rPr>
        <w:t>ทีมตรวจบูรณาการฯ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ได้ออกตรวจสถานประกอบกิจการกลุ่มเสี่ยงตามแผนปฏิบัติการป้องกันและแก้ไขปัญหาการค้ามนุษย์ด้านแรงงา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12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ครั้ง</w:t>
      </w:r>
    </w:p>
    <w:p w:rsidR="004257EE" w:rsidRPr="00944082" w:rsidRDefault="004257EE" w:rsidP="004257EE">
      <w:pPr>
        <w:ind w:firstLine="720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/>
          <w:sz w:val="32"/>
          <w:szCs w:val="32"/>
          <w:cs/>
        </w:rPr>
        <w:t xml:space="preserve">1.1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สถานประกอบกิจการกลุ่มเสี่ยง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44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แห่ง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ร้อยละ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50)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แยกเป็น</w:t>
      </w:r>
    </w:p>
    <w:p w:rsidR="004257EE" w:rsidRPr="00944082" w:rsidRDefault="004257EE" w:rsidP="004257EE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 w:hint="eastAsia"/>
          <w:sz w:val="32"/>
          <w:szCs w:val="32"/>
          <w:cs/>
        </w:rPr>
        <w:t>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สถานประกอบกิจการที่ใช้แรงงานต่างด้าว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18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แห่ง</w:t>
      </w:r>
    </w:p>
    <w:p w:rsidR="004257EE" w:rsidRPr="00944082" w:rsidRDefault="004257EE" w:rsidP="004257EE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 w:hint="eastAsia"/>
          <w:sz w:val="32"/>
          <w:szCs w:val="32"/>
          <w:cs/>
        </w:rPr>
        <w:t>•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สถานประกอบกิจการที่ใช้แรงงานเด็ก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9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แห่ง</w:t>
      </w:r>
    </w:p>
    <w:p w:rsidR="004257EE" w:rsidRPr="00944082" w:rsidRDefault="004257EE" w:rsidP="004257EE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 w:hint="eastAsia"/>
          <w:sz w:val="32"/>
          <w:szCs w:val="32"/>
          <w:cs/>
        </w:rPr>
        <w:t>•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กิจการปศุสัตว์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9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แห่ง</w:t>
      </w:r>
    </w:p>
    <w:p w:rsidR="004257EE" w:rsidRDefault="004257EE" w:rsidP="004257EE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 w:hint="eastAsia"/>
          <w:sz w:val="32"/>
          <w:szCs w:val="32"/>
          <w:cs/>
        </w:rPr>
        <w:t>•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กิจการก่อสร้าง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8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แห่ง</w:t>
      </w:r>
    </w:p>
    <w:p w:rsidR="004257EE" w:rsidRPr="00944082" w:rsidRDefault="004257EE" w:rsidP="004257EE">
      <w:pPr>
        <w:ind w:left="720" w:firstLine="720"/>
        <w:rPr>
          <w:rFonts w:ascii="TH SarabunPSK" w:hAnsi="TH SarabunPSK" w:cs="TH SarabunPSK"/>
          <w:sz w:val="32"/>
          <w:szCs w:val="32"/>
        </w:rPr>
      </w:pPr>
    </w:p>
    <w:p w:rsidR="004257EE" w:rsidRPr="00944082" w:rsidRDefault="004257EE" w:rsidP="004257EE">
      <w:pPr>
        <w:ind w:firstLine="720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/>
          <w:sz w:val="32"/>
          <w:szCs w:val="32"/>
          <w:cs/>
        </w:rPr>
        <w:lastRenderedPageBreak/>
        <w:t xml:space="preserve">1.2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จำนวนลูกจ้างที่ตรวจ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ทั้งสิ้นจำนวน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1,903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คน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แยกเป็น</w:t>
      </w:r>
    </w:p>
    <w:p w:rsidR="004257EE" w:rsidRPr="00944082" w:rsidRDefault="004257EE" w:rsidP="004257EE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 w:hint="eastAsia"/>
          <w:sz w:val="32"/>
          <w:szCs w:val="32"/>
          <w:cs/>
        </w:rPr>
        <w:t>•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แรงงานคนไทย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1,107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4257EE" w:rsidRPr="00944082" w:rsidRDefault="004257EE" w:rsidP="004257EE">
      <w:pPr>
        <w:ind w:left="14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/>
          <w:sz w:val="32"/>
          <w:szCs w:val="32"/>
          <w:cs/>
        </w:rPr>
        <w:t>(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แรงงานเด็กอายุระหว่าง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15-18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ปี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1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4257EE" w:rsidRPr="00944082" w:rsidRDefault="004257EE" w:rsidP="004257EE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 w:hint="eastAsia"/>
          <w:sz w:val="32"/>
          <w:szCs w:val="32"/>
          <w:cs/>
        </w:rPr>
        <w:t>•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แรงงานต่างด้าว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695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4257EE" w:rsidRPr="00944082" w:rsidRDefault="004257EE" w:rsidP="004257EE">
      <w:pPr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สัญชาติเมียนมาร์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661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4257EE" w:rsidRPr="00944082" w:rsidRDefault="004257EE" w:rsidP="004257EE">
      <w:pPr>
        <w:ind w:left="1440" w:firstLine="720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สัญชาติไต้หวัน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3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4257EE" w:rsidRPr="00944082" w:rsidRDefault="004257EE" w:rsidP="004257EE">
      <w:pPr>
        <w:ind w:left="1440" w:firstLine="720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บุคคลพื้นที่สูง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4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ราย</w:t>
      </w:r>
    </w:p>
    <w:p w:rsidR="004257EE" w:rsidRPr="00944082" w:rsidRDefault="004257EE" w:rsidP="004257EE">
      <w:pPr>
        <w:ind w:left="1440" w:firstLine="720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แรงงานเด็ก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อายุระหว่าง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15-18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ปี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27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4257EE" w:rsidRPr="00944082" w:rsidRDefault="004257EE" w:rsidP="004257EE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944082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Pr="00944082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944082">
        <w:rPr>
          <w:rFonts w:ascii="TH SarabunPSK" w:hAnsi="TH SarabunPSK" w:cs="TH SarabunPSK" w:hint="cs"/>
          <w:sz w:val="32"/>
          <w:szCs w:val="32"/>
          <w:cs/>
        </w:rPr>
        <w:t>สำนักงานแรงงานจังหวัดลำพูน</w:t>
      </w:r>
    </w:p>
    <w:p w:rsidR="004257EE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Pr="009E7E8F" w:rsidRDefault="004257EE" w:rsidP="004257EE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</w:t>
      </w:r>
      <w:r w:rsidRPr="009E7E8F">
        <w:rPr>
          <w:rFonts w:ascii="TH SarabunPSK" w:hAnsi="TH SarabunPSK" w:cs="TH SarabunPSK" w:hint="cs"/>
          <w:b/>
          <w:bCs/>
          <w:sz w:val="32"/>
          <w:szCs w:val="32"/>
          <w:cs/>
        </w:rPr>
        <w:t>สถิติการคัดแยกผู้ต้องสงสัยตกเป็นเหยื่อการค้ามนุษย์</w:t>
      </w:r>
    </w:p>
    <w:p w:rsidR="004257EE" w:rsidRPr="00944082" w:rsidRDefault="004257EE" w:rsidP="004257EE">
      <w:pPr>
        <w:rPr>
          <w:rFonts w:ascii="TH SarabunPSK" w:hAnsi="TH SarabunPSK" w:cs="TH SarabunPSK"/>
          <w:sz w:val="32"/>
          <w:szCs w:val="32"/>
        </w:rPr>
      </w:pPr>
    </w:p>
    <w:tbl>
      <w:tblPr>
        <w:tblW w:w="9952" w:type="dxa"/>
        <w:jc w:val="center"/>
        <w:tblLook w:val="04A0" w:firstRow="1" w:lastRow="0" w:firstColumn="1" w:lastColumn="0" w:noHBand="0" w:noVBand="1"/>
      </w:tblPr>
      <w:tblGrid>
        <w:gridCol w:w="1342"/>
        <w:gridCol w:w="1592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639"/>
      </w:tblGrid>
      <w:tr w:rsidR="004257EE" w:rsidRPr="006D3F0D" w:rsidTr="004257EE">
        <w:trPr>
          <w:trHeight w:val="20"/>
          <w:jc w:val="center"/>
        </w:trPr>
        <w:tc>
          <w:tcPr>
            <w:tcW w:w="13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ปีงบประมาณ</w:t>
            </w:r>
          </w:p>
        </w:tc>
        <w:tc>
          <w:tcPr>
            <w:tcW w:w="15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กลุ่ม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ไทย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เมียนมาร์</w:t>
            </w:r>
          </w:p>
        </w:tc>
        <w:tc>
          <w:tcPr>
            <w:tcW w:w="13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รวม</w:t>
            </w:r>
          </w:p>
        </w:tc>
      </w:tr>
      <w:tr w:rsidR="004257EE" w:rsidRPr="006D3F0D" w:rsidTr="004257EE">
        <w:trPr>
          <w:trHeight w:val="20"/>
          <w:jc w:val="center"/>
        </w:trPr>
        <w:tc>
          <w:tcPr>
            <w:tcW w:w="13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15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ต่ำกว่า </w:t>
            </w: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18 </w:t>
            </w: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18 </w:t>
            </w: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ปีขึ้นไป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ต่ำกว่า </w:t>
            </w: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18 </w:t>
            </w: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18 </w:t>
            </w: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ปีขึ้นไป</w:t>
            </w:r>
          </w:p>
        </w:tc>
        <w:tc>
          <w:tcPr>
            <w:tcW w:w="13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</w:tr>
      <w:tr w:rsidR="004257EE" w:rsidRPr="006D3F0D" w:rsidTr="004257EE">
        <w:trPr>
          <w:trHeight w:val="20"/>
          <w:jc w:val="center"/>
        </w:trPr>
        <w:tc>
          <w:tcPr>
            <w:tcW w:w="13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15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ชาย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หญิง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ชาย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หญิง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ชาย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หญิง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ชาย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หญิง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ชาย</w:t>
            </w:r>
          </w:p>
        </w:tc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257EE" w:rsidRPr="009C7355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C735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หญิง</w:t>
            </w:r>
          </w:p>
        </w:tc>
      </w:tr>
      <w:tr w:rsidR="004257EE" w:rsidRPr="006D3F0D" w:rsidTr="004257EE">
        <w:trPr>
          <w:trHeight w:val="20"/>
          <w:jc w:val="center"/>
        </w:trPr>
        <w:tc>
          <w:tcPr>
            <w:tcW w:w="13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2560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แรงงาน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18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</w:t>
            </w:r>
          </w:p>
        </w:tc>
      </w:tr>
      <w:tr w:rsidR="004257EE" w:rsidRPr="006D3F0D" w:rsidTr="004257EE">
        <w:trPr>
          <w:trHeight w:val="20"/>
          <w:jc w:val="center"/>
        </w:trPr>
        <w:tc>
          <w:tcPr>
            <w:tcW w:w="13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สถานบริการ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</w:p>
        </w:tc>
      </w:tr>
      <w:tr w:rsidR="004257EE" w:rsidRPr="006D3F0D" w:rsidTr="004257EE">
        <w:trPr>
          <w:trHeight w:val="20"/>
          <w:jc w:val="center"/>
        </w:trPr>
        <w:tc>
          <w:tcPr>
            <w:tcW w:w="13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2561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แรงงาน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</w:t>
            </w:r>
          </w:p>
        </w:tc>
      </w:tr>
      <w:tr w:rsidR="004257EE" w:rsidRPr="006D3F0D" w:rsidTr="004257EE">
        <w:trPr>
          <w:trHeight w:val="20"/>
          <w:jc w:val="center"/>
        </w:trPr>
        <w:tc>
          <w:tcPr>
            <w:tcW w:w="13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สถานบริการ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57EE" w:rsidRPr="006D3F0D" w:rsidRDefault="004257EE" w:rsidP="004257E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D3F0D"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</w:p>
        </w:tc>
      </w:tr>
    </w:tbl>
    <w:p w:rsidR="004257EE" w:rsidRDefault="004257EE" w:rsidP="004257EE">
      <w:pPr>
        <w:rPr>
          <w:rFonts w:ascii="TH SarabunPSK" w:hAnsi="TH SarabunPSK" w:cs="TH SarabunPSK"/>
          <w:sz w:val="32"/>
          <w:szCs w:val="32"/>
        </w:rPr>
      </w:pPr>
      <w:r w:rsidRPr="00EC194C">
        <w:rPr>
          <w:rFonts w:ascii="TH SarabunPSK" w:hAnsi="TH SarabunPSK" w:cs="TH SarabunPSK" w:hint="cs"/>
          <w:sz w:val="32"/>
          <w:szCs w:val="32"/>
          <w:cs/>
        </w:rPr>
        <w:t>ที่</w:t>
      </w:r>
      <w:r>
        <w:rPr>
          <w:rFonts w:ascii="TH SarabunPSK" w:hAnsi="TH SarabunPSK" w:cs="TH SarabunPSK" w:hint="cs"/>
          <w:sz w:val="32"/>
          <w:szCs w:val="32"/>
          <w:cs/>
        </w:rPr>
        <w:t>มา สำนักงานพัฒนาสังคมและความมั่นคงของมนุษย์จังหวัดลำพูน</w:t>
      </w:r>
    </w:p>
    <w:p w:rsidR="004257EE" w:rsidRPr="004257EE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CD6689" w:rsidRDefault="00CD6689" w:rsidP="004257EE">
      <w:pPr>
        <w:autoSpaceDE w:val="0"/>
        <w:autoSpaceDN w:val="0"/>
        <w:adjustRightInd w:val="0"/>
        <w:ind w:firstLine="426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  <w:t xml:space="preserve">   </w:t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9</w:t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) </w:t>
      </w:r>
      <w:r w:rsidR="004257EE" w:rsidRPr="00F307C8">
        <w:rPr>
          <w:rFonts w:ascii="TH SarabunPSK" w:hAnsi="TH SarabunPSK" w:cs="TH SarabunPSK" w:hint="cs"/>
          <w:b/>
          <w:bCs/>
          <w:sz w:val="32"/>
          <w:szCs w:val="32"/>
          <w:cs/>
        </w:rPr>
        <w:t>ที่อยู่อาศัย</w:t>
      </w:r>
      <w:r w:rsidR="004257EE" w:rsidRPr="00F307C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4257EE" w:rsidRPr="00F307C8">
        <w:rPr>
          <w:rFonts w:ascii="TH SarabunPSK" w:hAnsi="TH SarabunPSK" w:cs="TH SarabunPSK" w:hint="cs"/>
          <w:b/>
          <w:bCs/>
          <w:sz w:val="32"/>
          <w:szCs w:val="32"/>
          <w:cs/>
        </w:rPr>
        <w:t>ชุมชนผู้มีรายได้น้อย</w:t>
      </w:r>
    </w:p>
    <w:p w:rsidR="004257EE" w:rsidRPr="009B6DDC" w:rsidRDefault="00CD6689" w:rsidP="004257EE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C94DE7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จากการดำเนินงาน</w:t>
      </w:r>
      <w:r w:rsidR="004257EE">
        <w:rPr>
          <w:rFonts w:ascii="TH SarabunPSK" w:hAnsi="TH SarabunPSK" w:cs="TH SarabunPSK" w:hint="cs"/>
          <w:sz w:val="32"/>
          <w:szCs w:val="32"/>
          <w:cs/>
        </w:rPr>
        <w:t xml:space="preserve">ในปี พ.ศ. 2561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พบว่าการสนับสนุนให้ชุมชนเป็นแกนหลักในการสร้าง</w:t>
      </w:r>
      <w:r w:rsidR="004257EE" w:rsidRPr="009B6DDC">
        <w:rPr>
          <w:rFonts w:ascii="TH SarabunPSK" w:hAnsi="TH SarabunPSK" w:cs="TH SarabunPSK"/>
          <w:sz w:val="32"/>
          <w:szCs w:val="32"/>
          <w:cs/>
        </w:rPr>
        <w:t>/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ซ่อมแซมที่อยู่อาศัยของผู้เดือดร้อนในพื้นที่</w:t>
      </w:r>
      <w:r w:rsidR="004257EE"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ทำให้ชุมชนต่าง</w:t>
      </w:r>
      <w:r w:rsidR="004257EE"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ๆ</w:t>
      </w:r>
      <w:r w:rsidR="004257EE"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มีความตื่นตัวในการร่วมกันดำเนินการในทุกขั้นตอนของการแก้ไขปัญหาที่อยู่อาศัย</w:t>
      </w:r>
      <w:r w:rsidR="004257EE"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ตั้งแต่การสำรวจ</w:t>
      </w:r>
      <w:r w:rsidR="004257EE"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กลั่นกรองข้อมูลผู้เดือดร้อน</w:t>
      </w:r>
      <w:r w:rsidR="004257EE"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การคัดเลือก</w:t>
      </w:r>
      <w:r w:rsidR="004257E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การรวมกลุ่มผู้เดือดร้อน</w:t>
      </w:r>
      <w:r w:rsidR="004257EE"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จัดซื้อวัสดุและดำเนินการก่อสร้างร่วมกัน</w:t>
      </w:r>
      <w:r w:rsidR="004257EE"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ซึ่งทำให้สามารถดำเนินการได้รวดเร็ว</w:t>
      </w:r>
      <w:r w:rsidR="004257E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ภายใต้งบประมาณที่ได้รับการสนับสนุน</w:t>
      </w:r>
      <w:r w:rsidR="004257EE"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การสมทบ</w:t>
      </w:r>
      <w:r w:rsidR="004257EE" w:rsidRPr="009B6DDC">
        <w:rPr>
          <w:rFonts w:ascii="TH SarabunPSK" w:hAnsi="TH SarabunPSK" w:cs="TH SarabunPSK"/>
          <w:sz w:val="32"/>
          <w:szCs w:val="32"/>
          <w:cs/>
        </w:rPr>
        <w:t>/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ร่วมแรงก่อสร้างของผู้เดือดร้อนและคนในชุมชน</w:t>
      </w:r>
      <w:r w:rsidR="004257EE"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ทำให้เกิดการคืนทุนสู่กองทุนาของชาวชุมชนเองสำหรับผู้เดือดร้อนลำดับต่อมา</w:t>
      </w:r>
      <w:r w:rsidR="004257E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ที่อาจยังไม่ได้การสนับสนุนในชุดแรกหรือกองทุนสวัสดิการชุมชนเพื่อช่วยเหลือดูแลซึ่งกันและกันของชุมชนต่อไป</w:t>
      </w:r>
      <w:r w:rsidR="004257EE"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รวมทั้งนำไปสู่การเชื่อมต่อกับฐานงานพัฒนาด้านต่าง</w:t>
      </w:r>
      <w:r w:rsidR="004257EE"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ๆ</w:t>
      </w:r>
      <w:r w:rsidR="004257EE"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57EE" w:rsidRPr="009B6DDC">
        <w:rPr>
          <w:rFonts w:ascii="TH SarabunPSK" w:hAnsi="TH SarabunPSK" w:cs="TH SarabunPSK" w:hint="cs"/>
          <w:sz w:val="32"/>
          <w:szCs w:val="32"/>
          <w:cs/>
        </w:rPr>
        <w:t>ของชุมชน</w:t>
      </w:r>
    </w:p>
    <w:p w:rsidR="004257EE" w:rsidRPr="009B6DDC" w:rsidRDefault="004257EE" w:rsidP="004257EE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B6DDC">
        <w:rPr>
          <w:rFonts w:ascii="TH SarabunPSK" w:hAnsi="TH SarabunPSK" w:cs="TH SarabunPSK"/>
          <w:sz w:val="32"/>
          <w:szCs w:val="32"/>
          <w:cs/>
        </w:rPr>
        <w:tab/>
      </w:r>
      <w:r w:rsidRPr="009B6DDC">
        <w:rPr>
          <w:rFonts w:ascii="TH SarabunPSK" w:hAnsi="TH SarabunPSK" w:cs="TH SarabunPSK" w:hint="cs"/>
          <w:sz w:val="32"/>
          <w:szCs w:val="32"/>
          <w:cs/>
        </w:rPr>
        <w:t>ทั้งนี้</w:t>
      </w:r>
      <w:r w:rsidRPr="009B6DDC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ผลการดำเนินงานพัฒนาที่อยู่อาศัยในจังหวัดลำพูน</w:t>
      </w:r>
      <w:r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เพื่อช่วยลดปัญหาความเดือดร้อนและพัฒนาคุณภาพการอยู่อาศัยของครัวเรือนยากจนผู้มีรายได้น้อย</w:t>
      </w:r>
      <w:r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เพื่อให้คนกลุ่มนี้มีคุณภาพชีวิตที่ดีขึ้น</w:t>
      </w:r>
      <w:r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รวมทั้งเป็นพื้นฐานสำคัญในการลดความเหลื่อมล้ำ</w:t>
      </w:r>
      <w:r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สร้างความเป็นธรรมในสังคม</w:t>
      </w:r>
      <w:r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ที่จะให้ชุมชนท้องถิ่นเป็นหลักในการจัดการตนเองต่อไป</w:t>
      </w:r>
      <w:r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มีดังนี้</w:t>
      </w:r>
    </w:p>
    <w:p w:rsidR="004257EE" w:rsidRPr="009B6DDC" w:rsidRDefault="004257EE" w:rsidP="004257EE">
      <w:pPr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77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โครงการบ้านพอเพียงชนบท</w:t>
      </w:r>
      <w:r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จำนวน</w:t>
      </w:r>
      <w:r>
        <w:rPr>
          <w:rFonts w:ascii="TH SarabunPSK" w:hAnsi="TH SarabunPSK" w:cs="TH SarabunPSK"/>
          <w:sz w:val="32"/>
          <w:szCs w:val="32"/>
          <w:cs/>
        </w:rPr>
        <w:t xml:space="preserve"> 214</w:t>
      </w:r>
      <w:r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แห่ง</w:t>
      </w:r>
    </w:p>
    <w:p w:rsidR="004257EE" w:rsidRPr="009B6DDC" w:rsidRDefault="004257EE" w:rsidP="004257EE">
      <w:pPr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77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การช่วยเหลือการปรับสภาพบ้านผู้สูงอายุ</w:t>
      </w:r>
      <w:r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จำนวน</w:t>
      </w:r>
      <w:r>
        <w:rPr>
          <w:rFonts w:ascii="TH SarabunPSK" w:hAnsi="TH SarabunPSK" w:cs="TH SarabunPSK"/>
          <w:sz w:val="32"/>
          <w:szCs w:val="32"/>
          <w:cs/>
        </w:rPr>
        <w:t xml:space="preserve"> 13</w:t>
      </w:r>
      <w:r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แห่ง</w:t>
      </w:r>
    </w:p>
    <w:p w:rsidR="004257EE" w:rsidRPr="009B6DDC" w:rsidRDefault="004257EE" w:rsidP="004257EE">
      <w:pPr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77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ปรับสภาพที่อยู่อาศัยจากกองทุนฟื้นฟูสมรรถภาพ</w:t>
      </w:r>
      <w:r>
        <w:rPr>
          <w:rFonts w:ascii="TH SarabunPSK" w:hAnsi="TH SarabunPSK" w:cs="TH SarabunPSK" w:hint="cs"/>
          <w:sz w:val="32"/>
          <w:szCs w:val="32"/>
          <w:cs/>
        </w:rPr>
        <w:t>คนพิการ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จังหวัดลำพูน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ปี</w:t>
      </w:r>
      <w:r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พ</w:t>
      </w:r>
      <w:r w:rsidRPr="009B6DDC">
        <w:rPr>
          <w:rFonts w:ascii="TH SarabunPSK" w:hAnsi="TH SarabunPSK" w:cs="TH SarabunPSK"/>
          <w:sz w:val="32"/>
          <w:szCs w:val="32"/>
          <w:cs/>
        </w:rPr>
        <w:t>.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ศ</w:t>
      </w:r>
      <w:r w:rsidRPr="009B6DDC">
        <w:rPr>
          <w:rFonts w:ascii="TH SarabunPSK" w:hAnsi="TH SarabunPSK" w:cs="TH SarabunPSK"/>
          <w:sz w:val="32"/>
          <w:szCs w:val="32"/>
          <w:cs/>
        </w:rPr>
        <w:t xml:space="preserve">.2560  </w:t>
      </w:r>
      <w:r w:rsidRPr="009B6DDC">
        <w:rPr>
          <w:rFonts w:ascii="TH SarabunPSK" w:hAnsi="TH SarabunPSK" w:cs="TH SarabunPSK" w:hint="cs"/>
          <w:sz w:val="32"/>
          <w:szCs w:val="32"/>
          <w:cs/>
        </w:rPr>
        <w:t>จำนวนผู้ได้รับความช่วยเหลือ</w:t>
      </w:r>
      <w:r>
        <w:rPr>
          <w:rFonts w:ascii="TH SarabunPSK" w:hAnsi="TH SarabunPSK" w:cs="TH SarabunPSK"/>
          <w:sz w:val="32"/>
          <w:szCs w:val="32"/>
          <w:cs/>
        </w:rPr>
        <w:t xml:space="preserve"> 46</w:t>
      </w:r>
      <w:r w:rsidRPr="009B6DDC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แห่ง</w:t>
      </w:r>
    </w:p>
    <w:p w:rsidR="004257EE" w:rsidRPr="009B6DDC" w:rsidRDefault="004257EE" w:rsidP="004257EE">
      <w:pPr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77"/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โครงการ 1 ตำบลซ่อม 1 ตำบลสร้าง 35 หลัง</w:t>
      </w:r>
    </w:p>
    <w:p w:rsidR="004257EE" w:rsidRDefault="004257EE" w:rsidP="004257EE">
      <w:pPr>
        <w:spacing w:before="24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24D0E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แผนภูมิแสดงสถิตการให้ความช่วยเหลือในการปรับสภาพที่อยู่อาศัย</w:t>
      </w:r>
    </w:p>
    <w:p w:rsidR="004257EE" w:rsidRDefault="004257EE" w:rsidP="004257EE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0560" behindDoc="1" locked="0" layoutInCell="1" allowOverlap="1" wp14:anchorId="3907721E" wp14:editId="6DB1B699">
            <wp:simplePos x="0" y="0"/>
            <wp:positionH relativeFrom="column">
              <wp:posOffset>260985</wp:posOffset>
            </wp:positionH>
            <wp:positionV relativeFrom="paragraph">
              <wp:posOffset>114935</wp:posOffset>
            </wp:positionV>
            <wp:extent cx="5486400" cy="3200400"/>
            <wp:effectExtent l="0" t="0" r="0" b="0"/>
            <wp:wrapNone/>
            <wp:docPr id="63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anchor>
        </w:drawing>
      </w:r>
    </w:p>
    <w:p w:rsidR="004257EE" w:rsidRPr="00272D36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Pr="00272D36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Pr="00272D36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Pr="00272D36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Pr="00272D36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Pr="00272D36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Pr="00272D36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Pr="00272D36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Pr="00272D36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Pr="00272D36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Pr="00272D36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Pr="00272D36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Pr="00272D36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tabs>
          <w:tab w:val="left" w:pos="223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ที่มา สำนักงานพัฒนาสังคมและความมั่นคงของมนุษย์จังหวัดลำพูน</w:t>
      </w:r>
    </w:p>
    <w:p w:rsidR="004257EE" w:rsidRDefault="004257EE" w:rsidP="004257EE">
      <w:pPr>
        <w:tabs>
          <w:tab w:val="left" w:pos="2235"/>
        </w:tabs>
        <w:rPr>
          <w:rFonts w:ascii="TH SarabunPSK" w:hAnsi="TH SarabunPSK" w:cs="TH SarabunPSK"/>
          <w:sz w:val="32"/>
          <w:szCs w:val="32"/>
        </w:rPr>
      </w:pPr>
    </w:p>
    <w:p w:rsidR="004257EE" w:rsidRPr="004A79FF" w:rsidRDefault="002E4805" w:rsidP="004257EE">
      <w:pPr>
        <w:tabs>
          <w:tab w:val="left" w:pos="2235"/>
        </w:tabs>
        <w:spacing w:after="24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</w:t>
      </w:r>
      <w:r w:rsidR="004257EE" w:rsidRPr="004A79FF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ข้อมูลผลการจัดเก็บข้อมูลความจำเป็นพื้นฐาน</w:t>
      </w:r>
      <w:r w:rsidR="004257EE" w:rsidRPr="004A79F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4257EE" w:rsidRPr="004A79FF">
        <w:rPr>
          <w:rFonts w:ascii="TH SarabunPSK" w:hAnsi="TH SarabunPSK" w:cs="TH SarabunPSK" w:hint="cs"/>
          <w:b/>
          <w:bCs/>
          <w:sz w:val="32"/>
          <w:szCs w:val="32"/>
          <w:cs/>
        </w:rPr>
        <w:t>ปี</w:t>
      </w:r>
      <w:r w:rsidR="004257EE" w:rsidRPr="004A79FF">
        <w:rPr>
          <w:rFonts w:ascii="TH SarabunPSK" w:hAnsi="TH SarabunPSK" w:cs="TH SarabunPSK"/>
          <w:b/>
          <w:bCs/>
          <w:sz w:val="32"/>
          <w:szCs w:val="32"/>
          <w:cs/>
        </w:rPr>
        <w:t xml:space="preserve"> 2560 </w:t>
      </w:r>
      <w:r w:rsidR="004257EE" w:rsidRPr="004A79FF">
        <w:rPr>
          <w:rFonts w:ascii="TH SarabunPSK" w:hAnsi="TH SarabunPSK" w:cs="TH SarabunPSK" w:hint="cs"/>
          <w:b/>
          <w:bCs/>
          <w:sz w:val="32"/>
          <w:szCs w:val="32"/>
          <w:cs/>
        </w:rPr>
        <w:t>ของพัฒนาชุมชน</w:t>
      </w:r>
      <w:r w:rsidR="004257EE" w:rsidRPr="004A79F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4257EE" w:rsidRPr="004A79FF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</w:t>
      </w:r>
      <w:r w:rsidR="004257EE" w:rsidRPr="004A79F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proofErr w:type="spellStart"/>
      <w:r w:rsidR="004257EE" w:rsidRPr="004A79FF">
        <w:rPr>
          <w:rFonts w:ascii="TH SarabunPSK" w:hAnsi="TH SarabunPSK" w:cs="TH SarabunPSK" w:hint="cs"/>
          <w:b/>
          <w:bCs/>
          <w:sz w:val="32"/>
          <w:szCs w:val="32"/>
          <w:cs/>
        </w:rPr>
        <w:t>จปฐ</w:t>
      </w:r>
      <w:proofErr w:type="spellEnd"/>
      <w:r w:rsidR="004257EE" w:rsidRPr="004A79FF">
        <w:rPr>
          <w:rFonts w:ascii="TH SarabunPSK" w:hAnsi="TH SarabunPSK" w:cs="TH SarabunPSK"/>
          <w:b/>
          <w:bCs/>
          <w:sz w:val="32"/>
          <w:szCs w:val="32"/>
          <w:cs/>
        </w:rPr>
        <w:t>.</w:t>
      </w: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3510"/>
        <w:gridCol w:w="1375"/>
        <w:gridCol w:w="1130"/>
        <w:gridCol w:w="1082"/>
        <w:gridCol w:w="1130"/>
        <w:gridCol w:w="1061"/>
      </w:tblGrid>
      <w:tr w:rsidR="004257EE" w:rsidRPr="006425F8" w:rsidTr="004257EE">
        <w:trPr>
          <w:jc w:val="center"/>
        </w:trPr>
        <w:tc>
          <w:tcPr>
            <w:tcW w:w="3543" w:type="dxa"/>
            <w:vMerge w:val="restart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สภาพแวดล้อม</w:t>
            </w:r>
          </w:p>
        </w:tc>
        <w:tc>
          <w:tcPr>
            <w:tcW w:w="1380" w:type="dxa"/>
            <w:vMerge w:val="restart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จำนวนคนที่สำรวจทังหมด(ครัวเรือน)</w:t>
            </w:r>
          </w:p>
        </w:tc>
        <w:tc>
          <w:tcPr>
            <w:tcW w:w="2217" w:type="dxa"/>
            <w:gridSpan w:val="2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ผ่านเกณฑ์()</w:t>
            </w:r>
          </w:p>
        </w:tc>
        <w:tc>
          <w:tcPr>
            <w:tcW w:w="2198" w:type="dxa"/>
            <w:gridSpan w:val="2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ไม่ผ่านเกณฑ์</w:t>
            </w:r>
          </w:p>
        </w:tc>
      </w:tr>
      <w:tr w:rsidR="004257EE" w:rsidRPr="006425F8" w:rsidTr="004257EE">
        <w:trPr>
          <w:jc w:val="center"/>
        </w:trPr>
        <w:tc>
          <w:tcPr>
            <w:tcW w:w="3543" w:type="dxa"/>
            <w:vMerge/>
          </w:tcPr>
          <w:p w:rsidR="004257EE" w:rsidRPr="006425F8" w:rsidRDefault="004257EE" w:rsidP="004257EE">
            <w:pPr>
              <w:tabs>
                <w:tab w:val="left" w:pos="136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80" w:type="dxa"/>
            <w:vMerge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จำนวน(ครัวเรือน)</w:t>
            </w:r>
          </w:p>
        </w:tc>
        <w:tc>
          <w:tcPr>
            <w:tcW w:w="1087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113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จำนวน(ครัวเรือน)</w:t>
            </w:r>
          </w:p>
        </w:tc>
        <w:tc>
          <w:tcPr>
            <w:tcW w:w="1068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</w:tr>
      <w:tr w:rsidR="004257EE" w:rsidRPr="006425F8" w:rsidTr="004257EE">
        <w:trPr>
          <w:jc w:val="center"/>
        </w:trPr>
        <w:tc>
          <w:tcPr>
            <w:tcW w:w="3543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ครัวเรือนมีความมั่นคงในที่อยู่อาศัย และบ้านมีสภาพคงทนถาวร</w:t>
            </w:r>
          </w:p>
        </w:tc>
        <w:tc>
          <w:tcPr>
            <w:tcW w:w="138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115</w:t>
            </w:r>
            <w:r w:rsidRPr="006425F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301</w:t>
            </w:r>
          </w:p>
        </w:tc>
        <w:tc>
          <w:tcPr>
            <w:tcW w:w="113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114</w:t>
            </w:r>
            <w:r w:rsidRPr="006425F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815</w:t>
            </w:r>
          </w:p>
        </w:tc>
        <w:tc>
          <w:tcPr>
            <w:tcW w:w="1087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99.58</w:t>
            </w:r>
          </w:p>
        </w:tc>
        <w:tc>
          <w:tcPr>
            <w:tcW w:w="113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486</w:t>
            </w:r>
          </w:p>
        </w:tc>
        <w:tc>
          <w:tcPr>
            <w:tcW w:w="1068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0.42</w:t>
            </w:r>
          </w:p>
        </w:tc>
      </w:tr>
      <w:tr w:rsidR="004257EE" w:rsidRPr="006425F8" w:rsidTr="004257EE">
        <w:trPr>
          <w:jc w:val="center"/>
        </w:trPr>
        <w:tc>
          <w:tcPr>
            <w:tcW w:w="3543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ครัวเรือนมีน้ำสะอาดสำหรับดื่มและบริโภคเพียงพอตลอดปีอย่างน้อยคนละ 5 ลิตร ต่อวัน</w:t>
            </w:r>
          </w:p>
        </w:tc>
        <w:tc>
          <w:tcPr>
            <w:tcW w:w="138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115</w:t>
            </w:r>
            <w:r w:rsidRPr="006425F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301</w:t>
            </w:r>
          </w:p>
        </w:tc>
        <w:tc>
          <w:tcPr>
            <w:tcW w:w="113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114</w:t>
            </w:r>
            <w:r w:rsidRPr="006425F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994</w:t>
            </w:r>
          </w:p>
        </w:tc>
        <w:tc>
          <w:tcPr>
            <w:tcW w:w="1087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99.73</w:t>
            </w:r>
          </w:p>
        </w:tc>
        <w:tc>
          <w:tcPr>
            <w:tcW w:w="113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307</w:t>
            </w:r>
          </w:p>
        </w:tc>
        <w:tc>
          <w:tcPr>
            <w:tcW w:w="1068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0.27</w:t>
            </w:r>
          </w:p>
        </w:tc>
      </w:tr>
      <w:tr w:rsidR="004257EE" w:rsidRPr="006425F8" w:rsidTr="004257EE">
        <w:trPr>
          <w:jc w:val="center"/>
        </w:trPr>
        <w:tc>
          <w:tcPr>
            <w:tcW w:w="3543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ครัวเรือนมีการจัดบ้านเรือนเป็นระเบียบเรียบร้อย สะอาดและถูกสุขลักษณะ</w:t>
            </w:r>
          </w:p>
        </w:tc>
        <w:tc>
          <w:tcPr>
            <w:tcW w:w="138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115</w:t>
            </w:r>
            <w:r w:rsidRPr="006425F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301</w:t>
            </w:r>
          </w:p>
        </w:tc>
        <w:tc>
          <w:tcPr>
            <w:tcW w:w="113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109</w:t>
            </w:r>
            <w:r w:rsidRPr="006425F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843</w:t>
            </w:r>
          </w:p>
        </w:tc>
        <w:tc>
          <w:tcPr>
            <w:tcW w:w="1087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95.27</w:t>
            </w:r>
          </w:p>
        </w:tc>
        <w:tc>
          <w:tcPr>
            <w:tcW w:w="113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6425F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458</w:t>
            </w:r>
          </w:p>
        </w:tc>
        <w:tc>
          <w:tcPr>
            <w:tcW w:w="1068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4.73</w:t>
            </w:r>
          </w:p>
        </w:tc>
      </w:tr>
      <w:tr w:rsidR="004257EE" w:rsidRPr="006425F8" w:rsidTr="004257EE">
        <w:trPr>
          <w:jc w:val="center"/>
        </w:trPr>
        <w:tc>
          <w:tcPr>
            <w:tcW w:w="3543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ครัวเรือนไม่ถูกรบกวนจากมลพิษ</w:t>
            </w:r>
          </w:p>
        </w:tc>
        <w:tc>
          <w:tcPr>
            <w:tcW w:w="138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115</w:t>
            </w:r>
            <w:r w:rsidRPr="006425F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301</w:t>
            </w:r>
          </w:p>
        </w:tc>
        <w:tc>
          <w:tcPr>
            <w:tcW w:w="113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114</w:t>
            </w:r>
            <w:r w:rsidRPr="006425F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335</w:t>
            </w:r>
          </w:p>
        </w:tc>
        <w:tc>
          <w:tcPr>
            <w:tcW w:w="1087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99.16</w:t>
            </w:r>
          </w:p>
        </w:tc>
        <w:tc>
          <w:tcPr>
            <w:tcW w:w="113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966</w:t>
            </w:r>
          </w:p>
        </w:tc>
        <w:tc>
          <w:tcPr>
            <w:tcW w:w="1068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0.84</w:t>
            </w:r>
          </w:p>
        </w:tc>
      </w:tr>
      <w:tr w:rsidR="004257EE" w:rsidRPr="006425F8" w:rsidTr="004257EE">
        <w:trPr>
          <w:jc w:val="center"/>
        </w:trPr>
        <w:tc>
          <w:tcPr>
            <w:tcW w:w="3543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ครัวเรือนมีการป้องกันอุบัติภัยและภัยธรรมชาติอย่างถูกวิธี</w:t>
            </w:r>
          </w:p>
        </w:tc>
        <w:tc>
          <w:tcPr>
            <w:tcW w:w="138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115</w:t>
            </w:r>
            <w:r w:rsidRPr="006425F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301</w:t>
            </w:r>
          </w:p>
        </w:tc>
        <w:tc>
          <w:tcPr>
            <w:tcW w:w="113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112</w:t>
            </w:r>
            <w:r w:rsidRPr="006425F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365</w:t>
            </w:r>
          </w:p>
        </w:tc>
        <w:tc>
          <w:tcPr>
            <w:tcW w:w="1087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97.45</w:t>
            </w:r>
          </w:p>
        </w:tc>
        <w:tc>
          <w:tcPr>
            <w:tcW w:w="113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6425F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936</w:t>
            </w:r>
          </w:p>
        </w:tc>
        <w:tc>
          <w:tcPr>
            <w:tcW w:w="1068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2.55</w:t>
            </w:r>
          </w:p>
        </w:tc>
      </w:tr>
      <w:tr w:rsidR="004257EE" w:rsidRPr="006425F8" w:rsidTr="004257EE">
        <w:trPr>
          <w:jc w:val="center"/>
        </w:trPr>
        <w:tc>
          <w:tcPr>
            <w:tcW w:w="3543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ครัวเรือนมีความปลอดภัยในชีวิตและทรัพย์สิน</w:t>
            </w:r>
          </w:p>
        </w:tc>
        <w:tc>
          <w:tcPr>
            <w:tcW w:w="138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115</w:t>
            </w:r>
            <w:r w:rsidRPr="006425F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301</w:t>
            </w:r>
          </w:p>
        </w:tc>
        <w:tc>
          <w:tcPr>
            <w:tcW w:w="113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115</w:t>
            </w:r>
            <w:r w:rsidRPr="006425F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164</w:t>
            </w:r>
          </w:p>
        </w:tc>
        <w:tc>
          <w:tcPr>
            <w:tcW w:w="1087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99.88</w:t>
            </w:r>
          </w:p>
        </w:tc>
        <w:tc>
          <w:tcPr>
            <w:tcW w:w="1130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137</w:t>
            </w:r>
          </w:p>
        </w:tc>
        <w:tc>
          <w:tcPr>
            <w:tcW w:w="1068" w:type="dxa"/>
            <w:vAlign w:val="center"/>
          </w:tcPr>
          <w:p w:rsidR="004257EE" w:rsidRPr="006425F8" w:rsidRDefault="004257EE" w:rsidP="004257EE">
            <w:pPr>
              <w:tabs>
                <w:tab w:val="left" w:pos="136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425F8">
              <w:rPr>
                <w:rFonts w:ascii="TH SarabunPSK" w:hAnsi="TH SarabunPSK" w:cs="TH SarabunPSK"/>
                <w:sz w:val="32"/>
                <w:szCs w:val="32"/>
                <w:cs/>
              </w:rPr>
              <w:t>0.12</w:t>
            </w:r>
          </w:p>
        </w:tc>
      </w:tr>
    </w:tbl>
    <w:p w:rsidR="004257EE" w:rsidRDefault="004257EE" w:rsidP="004257EE">
      <w:pPr>
        <w:tabs>
          <w:tab w:val="left" w:pos="223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ที่มา ข้อมูล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จปฐ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. 2560 สำนักงานพัฒนาชุมชน </w:t>
      </w:r>
    </w:p>
    <w:p w:rsidR="004257EE" w:rsidRDefault="004257EE" w:rsidP="004257EE">
      <w:pPr>
        <w:tabs>
          <w:tab w:val="left" w:pos="2235"/>
        </w:tabs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jc w:val="center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4257EE" w:rsidRPr="004452D8" w:rsidRDefault="004257EE" w:rsidP="004257EE">
      <w:pPr>
        <w:spacing w:before="240"/>
        <w:jc w:val="thaiDistribute"/>
        <w:rPr>
          <w:rFonts w:ascii="TH SarabunPSK" w:hAnsi="TH SarabunPSK" w:cs="TH SarabunPSK"/>
          <w:sz w:val="32"/>
          <w:szCs w:val="32"/>
        </w:rPr>
      </w:pPr>
      <w:r w:rsidRPr="004452D8">
        <w:rPr>
          <w:rFonts w:ascii="TH SarabunPSK" w:hAnsi="TH SarabunPSK" w:cs="TH SarabunPSK"/>
          <w:sz w:val="32"/>
          <w:szCs w:val="32"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>การวิเคราะห์ข้อมูลสถานการณ์ทางสังคม</w:t>
      </w:r>
      <w:r w:rsidRPr="004452D8">
        <w:rPr>
          <w:rFonts w:ascii="TH SarabunPSK" w:hAnsi="TH SarabunPSK" w:cs="TH SarabunPSK"/>
          <w:sz w:val="32"/>
          <w:szCs w:val="32"/>
          <w:cs/>
        </w:rPr>
        <w:t xml:space="preserve"> ส่วนที่ </w:t>
      </w:r>
      <w:r w:rsidRPr="004452D8">
        <w:rPr>
          <w:rFonts w:ascii="TH SarabunPSK" w:hAnsi="TH SarabunPSK" w:cs="TH SarabunPSK"/>
          <w:sz w:val="32"/>
          <w:szCs w:val="32"/>
        </w:rPr>
        <w:t>2</w:t>
      </w:r>
      <w:r w:rsidRPr="004452D8">
        <w:rPr>
          <w:rFonts w:ascii="TH SarabunPSK" w:hAnsi="TH SarabunPSK" w:cs="TH SarabunPSK"/>
          <w:sz w:val="32"/>
          <w:szCs w:val="32"/>
          <w:cs/>
        </w:rPr>
        <w:t xml:space="preserve"> ข้อมูลกลุ่มเป้าหมายระดับพื้นที่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ซึ่งข้อมูลที่นำมาวิเคราะห์และชี้ให้เห็นในสถานการภาพรวม คือ </w:t>
      </w:r>
      <w:r w:rsidRPr="004452D8">
        <w:rPr>
          <w:rFonts w:ascii="TH SarabunPSK" w:hAnsi="TH SarabunPSK" w:cs="TH SarabunPSK"/>
          <w:sz w:val="32"/>
          <w:szCs w:val="32"/>
          <w:cs/>
        </w:rPr>
        <w:t xml:space="preserve">หน่วยงานในสังกัดกระทรวง </w:t>
      </w:r>
      <w:proofErr w:type="spellStart"/>
      <w:r w:rsidRPr="004452D8">
        <w:rPr>
          <w:rFonts w:ascii="TH SarabunPSK" w:hAnsi="TH SarabunPSK" w:cs="TH SarabunPSK"/>
          <w:sz w:val="32"/>
          <w:szCs w:val="32"/>
          <w:cs/>
        </w:rPr>
        <w:t>พม</w:t>
      </w:r>
      <w:proofErr w:type="spellEnd"/>
      <w:r w:rsidRPr="004452D8">
        <w:rPr>
          <w:rFonts w:ascii="TH SarabunPSK" w:hAnsi="TH SarabunPSK" w:cs="TH SarabunPSK"/>
          <w:sz w:val="32"/>
          <w:szCs w:val="32"/>
          <w:cs/>
        </w:rPr>
        <w:t>. ลงพื้นที่เก็บข้อมูลผู้ประสบปัญหาทางสังคมในพื้นที่</w:t>
      </w:r>
      <w:r>
        <w:rPr>
          <w:rFonts w:ascii="TH SarabunPSK" w:hAnsi="TH SarabunPSK" w:cs="TH SarabunPSK" w:hint="cs"/>
          <w:sz w:val="32"/>
          <w:szCs w:val="32"/>
          <w:cs/>
        </w:rPr>
        <w:t>ทั้งจังหวัด</w:t>
      </w:r>
      <w:r w:rsidRPr="004452D8">
        <w:rPr>
          <w:rFonts w:ascii="TH SarabunPSK" w:hAnsi="TH SarabunPSK" w:cs="TH SarabunPSK"/>
          <w:sz w:val="32"/>
          <w:szCs w:val="32"/>
          <w:cs/>
        </w:rPr>
        <w:t xml:space="preserve"> โดยได้รับความร่วมมือจาก</w:t>
      </w:r>
      <w:r>
        <w:rPr>
          <w:rFonts w:ascii="TH SarabunPSK" w:hAnsi="TH SarabunPSK" w:cs="TH SarabunPSK" w:hint="cs"/>
          <w:sz w:val="32"/>
          <w:szCs w:val="32"/>
          <w:cs/>
        </w:rPr>
        <w:t>ท้องที่และท้องถิ่น</w:t>
      </w:r>
      <w:r>
        <w:rPr>
          <w:rFonts w:ascii="TH SarabunPSK" w:hAnsi="TH SarabunPSK" w:cs="TH SarabunPSK"/>
          <w:sz w:val="32"/>
          <w:szCs w:val="32"/>
          <w:cs/>
        </w:rPr>
        <w:t xml:space="preserve"> ในห้วงเวลา กุมภาพันธ์ 2561</w:t>
      </w:r>
      <w:r>
        <w:rPr>
          <w:rFonts w:ascii="TH SarabunPSK" w:hAnsi="TH SarabunPSK" w:cs="TH SarabunPSK"/>
          <w:sz w:val="32"/>
          <w:szCs w:val="32"/>
          <w:cs/>
        </w:rPr>
        <w:br/>
        <w:t>ซึ่ง</w:t>
      </w:r>
      <w:r w:rsidRPr="004452D8">
        <w:rPr>
          <w:rFonts w:ascii="TH SarabunPSK" w:hAnsi="TH SarabunPSK" w:cs="TH SarabunPSK"/>
          <w:sz w:val="32"/>
          <w:szCs w:val="32"/>
          <w:cs/>
        </w:rPr>
        <w:t>สำนักงานพัฒนาสังคมและความมั่นคงของมนุษย์จังหวัดลำพูน เป็นผู้รวบรวมและบันทึกข้อมูล สามารถเรียงลำดับข้อมูลสรุปผล ได้ดังนี้</w:t>
      </w:r>
    </w:p>
    <w:p w:rsidR="004257EE" w:rsidRDefault="004257EE" w:rsidP="004257E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257EE" w:rsidRPr="004452D8" w:rsidRDefault="002E4805" w:rsidP="004257EE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แผนภูมิ</w:t>
      </w:r>
      <w:r w:rsidR="004257EE" w:rsidRPr="004452D8">
        <w:rPr>
          <w:rFonts w:ascii="TH SarabunPSK" w:hAnsi="TH SarabunPSK" w:cs="TH SarabunPSK"/>
          <w:b/>
          <w:bCs/>
          <w:sz w:val="32"/>
          <w:szCs w:val="32"/>
          <w:cs/>
        </w:rPr>
        <w:t xml:space="preserve">ข้อมูลกลุ่มเป้าหมายระดับพื้นที่ </w:t>
      </w:r>
      <w:r w:rsidR="004257EE" w:rsidRPr="004452D8">
        <w:rPr>
          <w:rFonts w:ascii="TH SarabunPSK" w:hAnsi="TH SarabunPSK" w:cs="TH SarabunPSK"/>
          <w:b/>
          <w:bCs/>
          <w:sz w:val="32"/>
          <w:szCs w:val="32"/>
        </w:rPr>
        <w:t xml:space="preserve">Social Maps </w:t>
      </w:r>
      <w:r w:rsidR="004257EE" w:rsidRPr="004452D8">
        <w:rPr>
          <w:rFonts w:ascii="TH SarabunPSK" w:hAnsi="TH SarabunPSK" w:cs="TH SarabunPSK"/>
          <w:b/>
          <w:bCs/>
          <w:sz w:val="32"/>
          <w:szCs w:val="32"/>
          <w:cs/>
        </w:rPr>
        <w:t>ที่ลงพื้นที่เก็บข้อมูล</w:t>
      </w:r>
    </w:p>
    <w:p w:rsidR="004257EE" w:rsidRPr="004452D8" w:rsidRDefault="004257EE" w:rsidP="004257EE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51584" behindDoc="1" locked="0" layoutInCell="1" allowOverlap="1" wp14:anchorId="55B6F348" wp14:editId="669FF9FB">
            <wp:simplePos x="0" y="0"/>
            <wp:positionH relativeFrom="column">
              <wp:posOffset>38981</wp:posOffset>
            </wp:positionH>
            <wp:positionV relativeFrom="paragraph">
              <wp:posOffset>153698</wp:posOffset>
            </wp:positionV>
            <wp:extent cx="5520520" cy="3330054"/>
            <wp:effectExtent l="0" t="0" r="4445" b="3810"/>
            <wp:wrapNone/>
            <wp:docPr id="21504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257EE" w:rsidRDefault="004257EE" w:rsidP="004257EE"/>
    <w:p w:rsidR="004257EE" w:rsidRDefault="004257EE" w:rsidP="004257EE"/>
    <w:p w:rsidR="004257EE" w:rsidRDefault="004257EE" w:rsidP="004257EE"/>
    <w:p w:rsidR="004257EE" w:rsidRDefault="004257EE" w:rsidP="004257EE"/>
    <w:p w:rsidR="004257EE" w:rsidRDefault="004257EE" w:rsidP="004257EE"/>
    <w:p w:rsidR="004257EE" w:rsidRDefault="004257EE" w:rsidP="004257EE"/>
    <w:p w:rsidR="004257EE" w:rsidRDefault="004257EE" w:rsidP="004257EE"/>
    <w:p w:rsidR="004257EE" w:rsidRDefault="004257EE" w:rsidP="004257EE"/>
    <w:p w:rsidR="004257EE" w:rsidRDefault="004257EE" w:rsidP="004257EE"/>
    <w:p w:rsidR="004257EE" w:rsidRDefault="004257EE" w:rsidP="004257EE"/>
    <w:p w:rsidR="004257EE" w:rsidRDefault="004257EE" w:rsidP="004257EE"/>
    <w:p w:rsidR="004257EE" w:rsidRDefault="004257EE" w:rsidP="004257EE"/>
    <w:p w:rsidR="004257EE" w:rsidRDefault="004257EE" w:rsidP="004257EE"/>
    <w:p w:rsidR="004257EE" w:rsidRDefault="004257EE" w:rsidP="004257EE"/>
    <w:p w:rsidR="004257EE" w:rsidRDefault="004257EE" w:rsidP="004257EE"/>
    <w:p w:rsidR="004257EE" w:rsidRDefault="004257EE" w:rsidP="004257EE"/>
    <w:p w:rsidR="004257EE" w:rsidRDefault="004257EE" w:rsidP="004257EE"/>
    <w:p w:rsidR="004257EE" w:rsidRDefault="004257EE" w:rsidP="004257EE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 สำนักงานพัฒนาสังคมและความมั่นคงของมนุษย์จังหวัดลำพูน</w:t>
      </w:r>
    </w:p>
    <w:p w:rsidR="004257EE" w:rsidRDefault="004257EE" w:rsidP="004257EE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4257EE" w:rsidRPr="000B3511" w:rsidRDefault="004257EE" w:rsidP="004257EE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4257EE" w:rsidRPr="00DF055B" w:rsidRDefault="002E4805" w:rsidP="004257EE">
      <w:pPr>
        <w:spacing w:after="24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ตารางที่</w:t>
      </w:r>
      <w:r w:rsidR="004257EE" w:rsidRPr="00DF055B">
        <w:rPr>
          <w:rFonts w:ascii="TH SarabunPSK" w:hAnsi="TH SarabunPSK" w:cs="TH SarabunPSK"/>
          <w:b/>
          <w:bCs/>
          <w:sz w:val="32"/>
          <w:szCs w:val="32"/>
          <w:cs/>
        </w:rPr>
        <w:t xml:space="preserve">ประเด็นปัญหาจากการลงพื้นที่สำรวจข้อมูล </w:t>
      </w:r>
      <w:r w:rsidR="004257EE" w:rsidRPr="00DF055B">
        <w:rPr>
          <w:rFonts w:ascii="TH SarabunPSK" w:hAnsi="TH SarabunPSK" w:cs="TH SarabunPSK"/>
          <w:b/>
          <w:bCs/>
          <w:sz w:val="32"/>
          <w:szCs w:val="32"/>
        </w:rPr>
        <w:t>Social Map (</w:t>
      </w:r>
      <w:r w:rsidR="004257EE" w:rsidRPr="00DF055B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สามารถเลือกตอบได้มากกว่า </w:t>
      </w:r>
      <w:r w:rsidR="004257EE" w:rsidRPr="00DF055B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="004257EE" w:rsidRPr="00DF055B">
        <w:rPr>
          <w:rFonts w:ascii="TH SarabunPSK" w:hAnsi="TH SarabunPSK" w:cs="TH SarabunPSK"/>
          <w:b/>
          <w:bCs/>
          <w:sz w:val="32"/>
          <w:szCs w:val="32"/>
          <w:cs/>
        </w:rPr>
        <w:t>ข้อ)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724"/>
        <w:gridCol w:w="6732"/>
        <w:gridCol w:w="1832"/>
      </w:tblGrid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6732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ประเด็นปัญหา</w:t>
            </w:r>
          </w:p>
        </w:tc>
        <w:tc>
          <w:tcPr>
            <w:tcW w:w="1832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จำนวน (ราย)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มีรายได้ไม่เพียงพอแก่การครองชีพ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7</w:t>
            </w: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,</w:t>
            </w: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530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ยากจน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5</w:t>
            </w: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,</w:t>
            </w: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087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เจ็บป่วยเรื้อรัง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</w:t>
            </w: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,</w:t>
            </w: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837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มีหนี้สิน และไม่มีการออม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</w:t>
            </w: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,</w:t>
            </w: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586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ไม่มีอาชีพ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</w:t>
            </w: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,</w:t>
            </w: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222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6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ว่างงาน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</w:t>
            </w: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,</w:t>
            </w: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158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6732" w:type="dxa"/>
            <w:vAlign w:val="center"/>
          </w:tcPr>
          <w:p w:rsidR="004257EE" w:rsidRPr="00DF055B" w:rsidRDefault="00E54087" w:rsidP="00E54087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อยู่ในครอบครัวยากจน/บิ</w:t>
            </w:r>
            <w:r w:rsidR="004257EE"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 xml:space="preserve">ดามารดา </w:t>
            </w: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ห</w:t>
            </w:r>
            <w:r w:rsidR="004257EE"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ย่าร้างทิ้งร้างถูกคุมขัง/แยกกันอยู่และได้รับความลำบาก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995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ต้องดูแลบุคคลในครอบครัว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657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ไม่สามารถช่วยเหลือตัวเองได้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290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ที่อยู่อาศัยไม่มั่นคง/สภาพที่อยู่อาศัยไม่เหมาะสมต่อการพักอาศัย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273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11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ขาดแคลนกายอุปกรณ์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188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lastRenderedPageBreak/>
              <w:t>12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ต้</w:t>
            </w:r>
            <w:r w:rsidR="00E54087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อ</w:t>
            </w: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งรับภาระหน้าที่ในครอบครัวเกินวัย/กำลังความสามารถและสติปัญญา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156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13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จิตเวช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155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14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ขาดทักษะในกระประกอบอาชีพ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143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15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ป่วยเป็นโรคร้ายแรง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141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16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ยังไม่ได้จดทะเบียนคนพิการ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137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17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ถูกทอดทิ้ง อยู่ตามลำพัง ไม่มีผู้ดูแล และมีปัญหาในการดำรงชีวิต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82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18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ขาดโอกาสทางการศึกษา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82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19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ม่ายที่ต้องเลี้ยงดูบุตรตามลำพัง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75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20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ติดเชื้อเอดส์/ได้รับผลกระทบจากเชื้อเอดส์ (</w:t>
            </w: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HIV)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72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21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ไม่เรียนหนังสือ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70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22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ไม่สามารถเข้าถึงบริการของรัฐ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35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23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กำพร้า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29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24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ไม่ได้รับเบี้ยยังชีพผู้สูงอายุ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26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25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ตั้งครรภ์ในวัยรุ่น และไม่พร้อมในการเลี้ยงบุตร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19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26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เสี่ยงต่อการประทำผิด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16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27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ได้รับการเลี้ยงดูไม่เหมาะสม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13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28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ประพฤต</w:t>
            </w:r>
            <w:r w:rsidR="00B300A2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ิต</w:t>
            </w: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นไม่เหมาะสม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9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29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เร่ร่อน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6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30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ถูกกระทำความรุนแรงในครอบครัว/ทารุณกรรมทางร่างกาย จิตใจ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5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31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ไม่มีสถานะทางทะเบียนราษฎร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3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32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เป็นผู้กระทำความรุนแรงต่อผู้อื่น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3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33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การเลือกปฏิบัติโดยไม่เป็นธรรมระหว่างประเทศ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2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34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ถูกแสวงหาประโยชน์ทางเพศ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35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ถูกละเมิดทางเพศ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36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ถูกบังคับใช้แรงงาน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</w:tr>
      <w:tr w:rsidR="004257EE" w:rsidRPr="00DF055B" w:rsidTr="004257EE">
        <w:tc>
          <w:tcPr>
            <w:tcW w:w="724" w:type="dxa"/>
          </w:tcPr>
          <w:p w:rsidR="004257EE" w:rsidRPr="00DF055B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37</w:t>
            </w:r>
          </w:p>
        </w:tc>
        <w:tc>
          <w:tcPr>
            <w:tcW w:w="6732" w:type="dxa"/>
            <w:vAlign w:val="center"/>
          </w:tcPr>
          <w:p w:rsidR="004257EE" w:rsidRPr="00DF055B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อื่นๆ</w:t>
            </w:r>
          </w:p>
        </w:tc>
        <w:tc>
          <w:tcPr>
            <w:tcW w:w="1832" w:type="dxa"/>
            <w:vAlign w:val="center"/>
          </w:tcPr>
          <w:p w:rsidR="004257EE" w:rsidRPr="00DF055B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DF055B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227</w:t>
            </w:r>
          </w:p>
        </w:tc>
      </w:tr>
    </w:tbl>
    <w:p w:rsidR="004257EE" w:rsidRPr="000B3511" w:rsidRDefault="004257EE" w:rsidP="004257EE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 สำนักงานพัฒนาสังคมและความมั่นคงของมนุษย์จังหวัดลำพูน</w:t>
      </w:r>
    </w:p>
    <w:p w:rsidR="004257EE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rPr>
          <w:rFonts w:ascii="TH SarabunPSK" w:hAnsi="TH SarabunPSK" w:cs="TH SarabunPSK"/>
          <w:sz w:val="32"/>
          <w:szCs w:val="32"/>
        </w:rPr>
      </w:pPr>
    </w:p>
    <w:p w:rsidR="004257EE" w:rsidRDefault="004257EE" w:rsidP="004257EE">
      <w:pPr>
        <w:spacing w:after="24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257EE" w:rsidRDefault="004257EE" w:rsidP="004257EE">
      <w:pPr>
        <w:spacing w:after="24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257EE" w:rsidRDefault="004257EE" w:rsidP="004257EE">
      <w:pPr>
        <w:spacing w:after="24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257EE" w:rsidRDefault="004257EE" w:rsidP="004257EE">
      <w:pPr>
        <w:spacing w:after="24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E6F74" w:rsidRDefault="000E6F74" w:rsidP="004257EE">
      <w:pPr>
        <w:spacing w:after="24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257EE" w:rsidRPr="00555098" w:rsidRDefault="002E4805" w:rsidP="004257EE">
      <w:pPr>
        <w:spacing w:after="24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ตาราง</w:t>
      </w:r>
      <w:r w:rsidR="004257EE" w:rsidRPr="00555098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</w:t>
      </w:r>
      <w:r w:rsidR="004257EE" w:rsidRPr="00555098">
        <w:rPr>
          <w:rFonts w:ascii="TH SarabunPSK" w:hAnsi="TH SarabunPSK" w:cs="TH SarabunPSK"/>
          <w:b/>
          <w:bCs/>
          <w:sz w:val="32"/>
          <w:szCs w:val="32"/>
          <w:cs/>
        </w:rPr>
        <w:t>ความต้องการ</w:t>
      </w:r>
      <w:r w:rsidR="004257EE" w:rsidRPr="00555098">
        <w:rPr>
          <w:rFonts w:ascii="TH SarabunPSK" w:hAnsi="TH SarabunPSK" w:cs="TH SarabunPSK" w:hint="cs"/>
          <w:b/>
          <w:bCs/>
          <w:sz w:val="32"/>
          <w:szCs w:val="32"/>
          <w:cs/>
        </w:rPr>
        <w:t>ของผู้ประสบปัญหาที่สำรวจได้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846"/>
        <w:gridCol w:w="6794"/>
        <w:gridCol w:w="1427"/>
      </w:tblGrid>
      <w:tr w:rsidR="004257EE" w:rsidRPr="00C473D1" w:rsidTr="004257EE">
        <w:tc>
          <w:tcPr>
            <w:tcW w:w="846" w:type="dxa"/>
          </w:tcPr>
          <w:p w:rsidR="004257EE" w:rsidRPr="00C473D1" w:rsidRDefault="004257EE" w:rsidP="004257EE">
            <w:pPr>
              <w:tabs>
                <w:tab w:val="left" w:pos="1418"/>
              </w:tabs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6794" w:type="dxa"/>
          </w:tcPr>
          <w:p w:rsidR="004257EE" w:rsidRPr="00C473D1" w:rsidRDefault="004257EE" w:rsidP="004257EE">
            <w:pPr>
              <w:tabs>
                <w:tab w:val="left" w:pos="1418"/>
              </w:tabs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ความต้องการ</w:t>
            </w:r>
          </w:p>
        </w:tc>
        <w:tc>
          <w:tcPr>
            <w:tcW w:w="1427" w:type="dxa"/>
          </w:tcPr>
          <w:p w:rsidR="004257EE" w:rsidRPr="00C473D1" w:rsidRDefault="004257EE" w:rsidP="004257EE">
            <w:pPr>
              <w:tabs>
                <w:tab w:val="left" w:pos="1418"/>
              </w:tabs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จำนวน (ราย)</w:t>
            </w:r>
          </w:p>
        </w:tc>
      </w:tr>
      <w:tr w:rsidR="004257EE" w:rsidRPr="00C473D1" w:rsidTr="004257EE">
        <w:tc>
          <w:tcPr>
            <w:tcW w:w="846" w:type="dxa"/>
          </w:tcPr>
          <w:p w:rsidR="004257EE" w:rsidRPr="00C473D1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6794" w:type="dxa"/>
            <w:vAlign w:val="center"/>
          </w:tcPr>
          <w:p w:rsidR="004257EE" w:rsidRPr="00C473D1" w:rsidRDefault="004257EE" w:rsidP="004257EE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เงินสงเคราะห์</w:t>
            </w:r>
          </w:p>
        </w:tc>
        <w:tc>
          <w:tcPr>
            <w:tcW w:w="1427" w:type="dxa"/>
            <w:vAlign w:val="center"/>
          </w:tcPr>
          <w:p w:rsidR="004257EE" w:rsidRPr="00C473D1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8</w:t>
            </w: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</w:rPr>
              <w:t>,</w:t>
            </w: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863</w:t>
            </w:r>
          </w:p>
        </w:tc>
      </w:tr>
      <w:tr w:rsidR="004257EE" w:rsidRPr="00C473D1" w:rsidTr="004257EE">
        <w:tc>
          <w:tcPr>
            <w:tcW w:w="846" w:type="dxa"/>
          </w:tcPr>
          <w:p w:rsidR="004257EE" w:rsidRPr="00C473D1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6794" w:type="dxa"/>
            <w:vAlign w:val="center"/>
          </w:tcPr>
          <w:p w:rsidR="004257EE" w:rsidRPr="00C473D1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เงินทุนประกอบอาชีพ</w:t>
            </w:r>
          </w:p>
        </w:tc>
        <w:tc>
          <w:tcPr>
            <w:tcW w:w="1427" w:type="dxa"/>
            <w:vAlign w:val="center"/>
          </w:tcPr>
          <w:p w:rsidR="004257EE" w:rsidRPr="00C473D1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2</w:t>
            </w: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</w:rPr>
              <w:t>,</w:t>
            </w: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494</w:t>
            </w:r>
          </w:p>
        </w:tc>
      </w:tr>
      <w:tr w:rsidR="004257EE" w:rsidRPr="00C473D1" w:rsidTr="004257EE">
        <w:tc>
          <w:tcPr>
            <w:tcW w:w="846" w:type="dxa"/>
          </w:tcPr>
          <w:p w:rsidR="004257EE" w:rsidRPr="00C473D1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6794" w:type="dxa"/>
            <w:vAlign w:val="center"/>
          </w:tcPr>
          <w:p w:rsidR="004257EE" w:rsidRPr="00C473D1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เบี้ยความพิการ</w:t>
            </w:r>
          </w:p>
        </w:tc>
        <w:tc>
          <w:tcPr>
            <w:tcW w:w="1427" w:type="dxa"/>
            <w:vAlign w:val="center"/>
          </w:tcPr>
          <w:p w:rsidR="004257EE" w:rsidRPr="00C473D1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584</w:t>
            </w:r>
          </w:p>
        </w:tc>
      </w:tr>
      <w:tr w:rsidR="004257EE" w:rsidRPr="00C473D1" w:rsidTr="004257EE">
        <w:tc>
          <w:tcPr>
            <w:tcW w:w="846" w:type="dxa"/>
          </w:tcPr>
          <w:p w:rsidR="004257EE" w:rsidRPr="00C473D1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6794" w:type="dxa"/>
            <w:vAlign w:val="center"/>
          </w:tcPr>
          <w:p w:rsidR="004257EE" w:rsidRPr="00C473D1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ฝึกอาชีพ</w:t>
            </w:r>
          </w:p>
        </w:tc>
        <w:tc>
          <w:tcPr>
            <w:tcW w:w="1427" w:type="dxa"/>
            <w:vAlign w:val="center"/>
          </w:tcPr>
          <w:p w:rsidR="004257EE" w:rsidRPr="00C473D1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570</w:t>
            </w:r>
          </w:p>
        </w:tc>
      </w:tr>
      <w:tr w:rsidR="004257EE" w:rsidRPr="00C473D1" w:rsidTr="004257EE">
        <w:tc>
          <w:tcPr>
            <w:tcW w:w="846" w:type="dxa"/>
          </w:tcPr>
          <w:p w:rsidR="004257EE" w:rsidRPr="00C473D1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6794" w:type="dxa"/>
            <w:vAlign w:val="center"/>
          </w:tcPr>
          <w:p w:rsidR="004257EE" w:rsidRPr="00C473D1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เบี้ยยังชีพผู้สูงอายุ</w:t>
            </w:r>
          </w:p>
        </w:tc>
        <w:tc>
          <w:tcPr>
            <w:tcW w:w="1427" w:type="dxa"/>
            <w:vAlign w:val="center"/>
          </w:tcPr>
          <w:p w:rsidR="004257EE" w:rsidRPr="00C473D1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404</w:t>
            </w:r>
          </w:p>
        </w:tc>
      </w:tr>
      <w:tr w:rsidR="004257EE" w:rsidRPr="00C473D1" w:rsidTr="004257EE">
        <w:tc>
          <w:tcPr>
            <w:tcW w:w="846" w:type="dxa"/>
          </w:tcPr>
          <w:p w:rsidR="004257EE" w:rsidRPr="00C473D1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6794" w:type="dxa"/>
            <w:vAlign w:val="center"/>
          </w:tcPr>
          <w:p w:rsidR="004257EE" w:rsidRPr="00C473D1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ทุนการศึกษา</w:t>
            </w:r>
          </w:p>
        </w:tc>
        <w:tc>
          <w:tcPr>
            <w:tcW w:w="1427" w:type="dxa"/>
            <w:vAlign w:val="center"/>
          </w:tcPr>
          <w:p w:rsidR="004257EE" w:rsidRPr="00C473D1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393</w:t>
            </w:r>
          </w:p>
        </w:tc>
      </w:tr>
      <w:tr w:rsidR="004257EE" w:rsidRPr="00C473D1" w:rsidTr="004257EE">
        <w:tc>
          <w:tcPr>
            <w:tcW w:w="846" w:type="dxa"/>
          </w:tcPr>
          <w:p w:rsidR="004257EE" w:rsidRPr="00C473D1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6794" w:type="dxa"/>
            <w:vAlign w:val="center"/>
          </w:tcPr>
          <w:p w:rsidR="004257EE" w:rsidRPr="00C473D1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ส่งเข้ารับการรักษา/บำบัด</w:t>
            </w:r>
          </w:p>
        </w:tc>
        <w:tc>
          <w:tcPr>
            <w:tcW w:w="1427" w:type="dxa"/>
            <w:vAlign w:val="center"/>
          </w:tcPr>
          <w:p w:rsidR="004257EE" w:rsidRPr="00C473D1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251</w:t>
            </w:r>
          </w:p>
        </w:tc>
      </w:tr>
      <w:tr w:rsidR="004257EE" w:rsidRPr="00C473D1" w:rsidTr="004257EE">
        <w:tc>
          <w:tcPr>
            <w:tcW w:w="846" w:type="dxa"/>
          </w:tcPr>
          <w:p w:rsidR="004257EE" w:rsidRPr="00C473D1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473D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6794" w:type="dxa"/>
            <w:vAlign w:val="center"/>
          </w:tcPr>
          <w:p w:rsidR="004257EE" w:rsidRPr="00C473D1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ช่วยเหลือทางด้านกฎหมาย/คุ้มครองสิทธิ์</w:t>
            </w:r>
          </w:p>
        </w:tc>
        <w:tc>
          <w:tcPr>
            <w:tcW w:w="1427" w:type="dxa"/>
            <w:vAlign w:val="center"/>
          </w:tcPr>
          <w:p w:rsidR="004257EE" w:rsidRPr="00C473D1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40</w:t>
            </w:r>
          </w:p>
        </w:tc>
      </w:tr>
      <w:tr w:rsidR="004257EE" w:rsidRPr="00C473D1" w:rsidTr="004257EE">
        <w:tc>
          <w:tcPr>
            <w:tcW w:w="846" w:type="dxa"/>
          </w:tcPr>
          <w:p w:rsidR="004257EE" w:rsidRPr="00C473D1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473D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6794" w:type="dxa"/>
            <w:vAlign w:val="center"/>
          </w:tcPr>
          <w:p w:rsidR="004257EE" w:rsidRPr="00C473D1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เข้าสถานสงเคราะห์/สถานคุ้มครอง</w:t>
            </w:r>
          </w:p>
        </w:tc>
        <w:tc>
          <w:tcPr>
            <w:tcW w:w="1427" w:type="dxa"/>
            <w:vAlign w:val="center"/>
          </w:tcPr>
          <w:p w:rsidR="004257EE" w:rsidRPr="00C473D1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7</w:t>
            </w:r>
          </w:p>
        </w:tc>
      </w:tr>
      <w:tr w:rsidR="004257EE" w:rsidRPr="00C473D1" w:rsidTr="004257EE">
        <w:tc>
          <w:tcPr>
            <w:tcW w:w="846" w:type="dxa"/>
          </w:tcPr>
          <w:p w:rsidR="004257EE" w:rsidRPr="00C473D1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473D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6794" w:type="dxa"/>
            <w:vAlign w:val="center"/>
          </w:tcPr>
          <w:p w:rsidR="004257EE" w:rsidRPr="00C473D1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จัดหาครอบครัวอุปถัมภ์</w:t>
            </w:r>
          </w:p>
        </w:tc>
        <w:tc>
          <w:tcPr>
            <w:tcW w:w="1427" w:type="dxa"/>
            <w:vAlign w:val="center"/>
          </w:tcPr>
          <w:p w:rsidR="004257EE" w:rsidRPr="00C473D1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5</w:t>
            </w:r>
          </w:p>
        </w:tc>
      </w:tr>
      <w:tr w:rsidR="004257EE" w:rsidRPr="00C473D1" w:rsidTr="004257EE">
        <w:tc>
          <w:tcPr>
            <w:tcW w:w="846" w:type="dxa"/>
          </w:tcPr>
          <w:p w:rsidR="004257EE" w:rsidRPr="00C473D1" w:rsidRDefault="004257EE" w:rsidP="004257EE">
            <w:pPr>
              <w:tabs>
                <w:tab w:val="left" w:pos="1418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C473D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11</w:t>
            </w:r>
          </w:p>
        </w:tc>
        <w:tc>
          <w:tcPr>
            <w:tcW w:w="6794" w:type="dxa"/>
            <w:vAlign w:val="center"/>
          </w:tcPr>
          <w:p w:rsidR="004257EE" w:rsidRPr="00C473D1" w:rsidRDefault="004257EE" w:rsidP="004257EE">
            <w:pP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อื่นๆ</w:t>
            </w:r>
          </w:p>
        </w:tc>
        <w:tc>
          <w:tcPr>
            <w:tcW w:w="1427" w:type="dxa"/>
            <w:vAlign w:val="center"/>
          </w:tcPr>
          <w:p w:rsidR="004257EE" w:rsidRPr="00C473D1" w:rsidRDefault="004257EE" w:rsidP="004257EE">
            <w:pPr>
              <w:jc w:val="right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C473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149</w:t>
            </w:r>
          </w:p>
        </w:tc>
      </w:tr>
    </w:tbl>
    <w:p w:rsidR="004257EE" w:rsidRPr="000B3511" w:rsidRDefault="004257EE" w:rsidP="004257EE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 สำนักงานพัฒนาสังคมและความมั่นคงของมนุษย์จังหวัดลำพูน</w:t>
      </w:r>
    </w:p>
    <w:p w:rsidR="004257EE" w:rsidRDefault="004257EE" w:rsidP="004257EE"/>
    <w:p w:rsidR="004257EE" w:rsidRPr="00555098" w:rsidRDefault="002E4805" w:rsidP="004257EE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</w:t>
      </w:r>
      <w:r w:rsidR="004257EE">
        <w:rPr>
          <w:rFonts w:ascii="TH SarabunPSK" w:hAnsi="TH SarabunPSK" w:cs="TH SarabunPSK" w:hint="cs"/>
          <w:b/>
          <w:bCs/>
          <w:sz w:val="32"/>
          <w:szCs w:val="32"/>
          <w:cs/>
        </w:rPr>
        <w:t>แสดง</w:t>
      </w:r>
      <w:r w:rsidR="004257EE" w:rsidRPr="00555098">
        <w:rPr>
          <w:rFonts w:ascii="TH SarabunPSK" w:hAnsi="TH SarabunPSK" w:cs="TH SarabunPSK"/>
          <w:b/>
          <w:bCs/>
          <w:sz w:val="32"/>
          <w:szCs w:val="32"/>
          <w:cs/>
        </w:rPr>
        <w:t>สิทธิสวัสดิการที่</w:t>
      </w:r>
      <w:r w:rsidR="004257EE">
        <w:rPr>
          <w:rFonts w:ascii="TH SarabunPSK" w:hAnsi="TH SarabunPSK" w:cs="TH SarabunPSK" w:hint="cs"/>
          <w:b/>
          <w:bCs/>
          <w:sz w:val="32"/>
          <w:szCs w:val="32"/>
          <w:cs/>
        </w:rPr>
        <w:t>ผู้ประสบปัญหาทางสังคม</w:t>
      </w:r>
      <w:r w:rsidR="004257EE" w:rsidRPr="00555098">
        <w:rPr>
          <w:rFonts w:ascii="TH SarabunPSK" w:hAnsi="TH SarabunPSK" w:cs="TH SarabunPSK"/>
          <w:b/>
          <w:bCs/>
          <w:sz w:val="32"/>
          <w:szCs w:val="32"/>
          <w:cs/>
        </w:rPr>
        <w:t>เคยได้รับ</w:t>
      </w:r>
    </w:p>
    <w:p w:rsidR="004257EE" w:rsidRDefault="004257EE" w:rsidP="004257EE"/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846"/>
        <w:gridCol w:w="6794"/>
        <w:gridCol w:w="1427"/>
      </w:tblGrid>
      <w:tr w:rsidR="004257EE" w:rsidTr="004257EE">
        <w:tc>
          <w:tcPr>
            <w:tcW w:w="846" w:type="dxa"/>
          </w:tcPr>
          <w:p w:rsidR="004257EE" w:rsidRDefault="004257EE" w:rsidP="004257EE">
            <w:pPr>
              <w:tabs>
                <w:tab w:val="left" w:pos="1418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6794" w:type="dxa"/>
          </w:tcPr>
          <w:p w:rsidR="004257EE" w:rsidRDefault="004257EE" w:rsidP="004257EE">
            <w:pPr>
              <w:tabs>
                <w:tab w:val="left" w:pos="1418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สิทธิสวัสดิการที่เคยได้รับ</w:t>
            </w:r>
          </w:p>
        </w:tc>
        <w:tc>
          <w:tcPr>
            <w:tcW w:w="1427" w:type="dxa"/>
          </w:tcPr>
          <w:p w:rsidR="004257EE" w:rsidRPr="0035106A" w:rsidRDefault="004257EE" w:rsidP="004257EE">
            <w:pPr>
              <w:tabs>
                <w:tab w:val="left" w:pos="1418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 (ราย)</w:t>
            </w:r>
          </w:p>
        </w:tc>
      </w:tr>
      <w:tr w:rsidR="004257EE" w:rsidTr="004257EE">
        <w:tc>
          <w:tcPr>
            <w:tcW w:w="846" w:type="dxa"/>
          </w:tcPr>
          <w:p w:rsidR="004257EE" w:rsidRPr="00E80A8F" w:rsidRDefault="004257EE" w:rsidP="004257EE">
            <w:pPr>
              <w:tabs>
                <w:tab w:val="left" w:pos="141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6794" w:type="dxa"/>
          </w:tcPr>
          <w:p w:rsidR="004257EE" w:rsidRPr="00E80A8F" w:rsidRDefault="004257EE" w:rsidP="004257EE">
            <w:pPr>
              <w:tabs>
                <w:tab w:val="left" w:pos="141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ไม่เคย</w:t>
            </w:r>
          </w:p>
        </w:tc>
        <w:tc>
          <w:tcPr>
            <w:tcW w:w="1427" w:type="dxa"/>
          </w:tcPr>
          <w:p w:rsidR="004257EE" w:rsidRPr="00E80A8F" w:rsidRDefault="004257EE" w:rsidP="004257EE">
            <w:pPr>
              <w:tabs>
                <w:tab w:val="left" w:pos="1418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715</w:t>
            </w:r>
          </w:p>
        </w:tc>
      </w:tr>
      <w:tr w:rsidR="004257EE" w:rsidTr="004257EE">
        <w:tc>
          <w:tcPr>
            <w:tcW w:w="846" w:type="dxa"/>
          </w:tcPr>
          <w:p w:rsidR="004257EE" w:rsidRPr="00E80A8F" w:rsidRDefault="004257EE" w:rsidP="004257EE">
            <w:pPr>
              <w:tabs>
                <w:tab w:val="left" w:pos="141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6794" w:type="dxa"/>
          </w:tcPr>
          <w:p w:rsidR="004257EE" w:rsidRPr="00E80A8F" w:rsidRDefault="004257EE" w:rsidP="004257EE">
            <w:pPr>
              <w:tabs>
                <w:tab w:val="left" w:pos="141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เคย</w:t>
            </w:r>
          </w:p>
        </w:tc>
        <w:tc>
          <w:tcPr>
            <w:tcW w:w="1427" w:type="dxa"/>
          </w:tcPr>
          <w:p w:rsidR="004257EE" w:rsidRPr="00E80A8F" w:rsidRDefault="004257EE" w:rsidP="004257EE">
            <w:pPr>
              <w:tabs>
                <w:tab w:val="left" w:pos="1418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  <w:r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474</w:t>
            </w:r>
          </w:p>
        </w:tc>
      </w:tr>
      <w:tr w:rsidR="004257EE" w:rsidTr="004257EE">
        <w:tc>
          <w:tcPr>
            <w:tcW w:w="846" w:type="dxa"/>
          </w:tcPr>
          <w:p w:rsidR="004257EE" w:rsidRPr="00E80A8F" w:rsidRDefault="004257EE" w:rsidP="004257EE">
            <w:pPr>
              <w:tabs>
                <w:tab w:val="left" w:pos="141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2.1</w:t>
            </w:r>
          </w:p>
        </w:tc>
        <w:tc>
          <w:tcPr>
            <w:tcW w:w="6794" w:type="dxa"/>
            <w:vAlign w:val="center"/>
          </w:tcPr>
          <w:p w:rsidR="004257EE" w:rsidRDefault="004257EE" w:rsidP="004257EE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สวัสดิการที่ได้รับจากการลงทะเบียนโครงการเพื่อสวัสดิการแห่งรัฐ</w:t>
            </w:r>
          </w:p>
        </w:tc>
        <w:tc>
          <w:tcPr>
            <w:tcW w:w="1427" w:type="dxa"/>
            <w:vAlign w:val="center"/>
          </w:tcPr>
          <w:p w:rsidR="004257EE" w:rsidRDefault="004257EE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7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997</w:t>
            </w:r>
          </w:p>
        </w:tc>
      </w:tr>
      <w:tr w:rsidR="004257EE" w:rsidTr="004257EE">
        <w:tc>
          <w:tcPr>
            <w:tcW w:w="846" w:type="dxa"/>
          </w:tcPr>
          <w:p w:rsidR="004257EE" w:rsidRPr="00E80A8F" w:rsidRDefault="004257EE" w:rsidP="004257EE">
            <w:pPr>
              <w:tabs>
                <w:tab w:val="left" w:pos="141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2.2</w:t>
            </w:r>
          </w:p>
        </w:tc>
        <w:tc>
          <w:tcPr>
            <w:tcW w:w="6794" w:type="dxa"/>
            <w:vAlign w:val="center"/>
          </w:tcPr>
          <w:p w:rsidR="004257EE" w:rsidRDefault="004257EE" w:rsidP="004257EE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สวัสดิการภาครัฐ</w:t>
            </w:r>
          </w:p>
        </w:tc>
        <w:tc>
          <w:tcPr>
            <w:tcW w:w="1427" w:type="dxa"/>
            <w:vAlign w:val="center"/>
          </w:tcPr>
          <w:p w:rsidR="004257EE" w:rsidRDefault="004257EE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7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945</w:t>
            </w:r>
          </w:p>
        </w:tc>
      </w:tr>
      <w:tr w:rsidR="004257EE" w:rsidTr="004257EE">
        <w:tc>
          <w:tcPr>
            <w:tcW w:w="846" w:type="dxa"/>
          </w:tcPr>
          <w:p w:rsidR="004257EE" w:rsidRPr="00E80A8F" w:rsidRDefault="004257EE" w:rsidP="004257EE">
            <w:pPr>
              <w:tabs>
                <w:tab w:val="left" w:pos="141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2.3</w:t>
            </w:r>
          </w:p>
        </w:tc>
        <w:tc>
          <w:tcPr>
            <w:tcW w:w="6794" w:type="dxa"/>
            <w:vAlign w:val="center"/>
          </w:tcPr>
          <w:p w:rsidR="004257EE" w:rsidRDefault="004257EE" w:rsidP="004257EE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เบี้ยความพิการ</w:t>
            </w:r>
          </w:p>
        </w:tc>
        <w:tc>
          <w:tcPr>
            <w:tcW w:w="1427" w:type="dxa"/>
            <w:vAlign w:val="center"/>
          </w:tcPr>
          <w:p w:rsidR="004257EE" w:rsidRDefault="004257EE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5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648</w:t>
            </w:r>
          </w:p>
        </w:tc>
      </w:tr>
      <w:tr w:rsidR="004257EE" w:rsidTr="004257EE">
        <w:tc>
          <w:tcPr>
            <w:tcW w:w="846" w:type="dxa"/>
          </w:tcPr>
          <w:p w:rsidR="004257EE" w:rsidRPr="00E80A8F" w:rsidRDefault="004257EE" w:rsidP="004257EE">
            <w:pPr>
              <w:tabs>
                <w:tab w:val="left" w:pos="141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2.4</w:t>
            </w:r>
          </w:p>
        </w:tc>
        <w:tc>
          <w:tcPr>
            <w:tcW w:w="6794" w:type="dxa"/>
            <w:vAlign w:val="center"/>
          </w:tcPr>
          <w:p w:rsidR="004257EE" w:rsidRDefault="004257EE" w:rsidP="004257EE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เบี้ยยังชีพผู้สูงอายุ</w:t>
            </w:r>
          </w:p>
        </w:tc>
        <w:tc>
          <w:tcPr>
            <w:tcW w:w="1427" w:type="dxa"/>
            <w:vAlign w:val="center"/>
          </w:tcPr>
          <w:p w:rsidR="004257EE" w:rsidRDefault="004257EE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4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883</w:t>
            </w:r>
          </w:p>
        </w:tc>
      </w:tr>
      <w:tr w:rsidR="004257EE" w:rsidTr="004257EE">
        <w:tc>
          <w:tcPr>
            <w:tcW w:w="846" w:type="dxa"/>
          </w:tcPr>
          <w:p w:rsidR="004257EE" w:rsidRPr="00E80A8F" w:rsidRDefault="004257EE" w:rsidP="004257EE">
            <w:pPr>
              <w:tabs>
                <w:tab w:val="left" w:pos="141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2.5</w:t>
            </w:r>
          </w:p>
        </w:tc>
        <w:tc>
          <w:tcPr>
            <w:tcW w:w="6794" w:type="dxa"/>
            <w:vAlign w:val="center"/>
          </w:tcPr>
          <w:p w:rsidR="004257EE" w:rsidRDefault="004257EE" w:rsidP="004257EE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เงินสงเคราะห์</w:t>
            </w:r>
          </w:p>
        </w:tc>
        <w:tc>
          <w:tcPr>
            <w:tcW w:w="1427" w:type="dxa"/>
            <w:vAlign w:val="center"/>
          </w:tcPr>
          <w:p w:rsidR="004257EE" w:rsidRDefault="004257EE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692</w:t>
            </w:r>
          </w:p>
        </w:tc>
      </w:tr>
      <w:tr w:rsidR="004257EE" w:rsidTr="004257EE">
        <w:tc>
          <w:tcPr>
            <w:tcW w:w="846" w:type="dxa"/>
          </w:tcPr>
          <w:p w:rsidR="004257EE" w:rsidRPr="00E80A8F" w:rsidRDefault="004257EE" w:rsidP="004257EE">
            <w:pPr>
              <w:tabs>
                <w:tab w:val="left" w:pos="1418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2.6</w:t>
            </w:r>
          </w:p>
        </w:tc>
        <w:tc>
          <w:tcPr>
            <w:tcW w:w="6794" w:type="dxa"/>
            <w:vAlign w:val="center"/>
          </w:tcPr>
          <w:p w:rsidR="004257EE" w:rsidRDefault="004257EE" w:rsidP="004257EE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เงินอุดหนุนเพื่อการเลี้ยงดูเด็กแรกเกิด</w:t>
            </w:r>
          </w:p>
        </w:tc>
        <w:tc>
          <w:tcPr>
            <w:tcW w:w="1427" w:type="dxa"/>
            <w:vAlign w:val="center"/>
          </w:tcPr>
          <w:p w:rsidR="004257EE" w:rsidRDefault="004257EE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293</w:t>
            </w:r>
          </w:p>
        </w:tc>
      </w:tr>
      <w:tr w:rsidR="004257EE" w:rsidTr="004257EE">
        <w:tc>
          <w:tcPr>
            <w:tcW w:w="846" w:type="dxa"/>
          </w:tcPr>
          <w:p w:rsidR="004257EE" w:rsidRPr="00E80A8F" w:rsidRDefault="004257EE" w:rsidP="004257EE">
            <w:pPr>
              <w:tabs>
                <w:tab w:val="left" w:pos="1418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2.7</w:t>
            </w:r>
          </w:p>
        </w:tc>
        <w:tc>
          <w:tcPr>
            <w:tcW w:w="6794" w:type="dxa"/>
            <w:vAlign w:val="center"/>
          </w:tcPr>
          <w:p w:rsidR="004257EE" w:rsidRDefault="004257EE" w:rsidP="004257EE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เงินทุนประกอบอาชีพ</w:t>
            </w:r>
          </w:p>
        </w:tc>
        <w:tc>
          <w:tcPr>
            <w:tcW w:w="1427" w:type="dxa"/>
            <w:vAlign w:val="center"/>
          </w:tcPr>
          <w:p w:rsidR="004257EE" w:rsidRDefault="004257EE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163</w:t>
            </w:r>
          </w:p>
        </w:tc>
      </w:tr>
      <w:tr w:rsidR="004257EE" w:rsidTr="004257EE">
        <w:tc>
          <w:tcPr>
            <w:tcW w:w="846" w:type="dxa"/>
          </w:tcPr>
          <w:p w:rsidR="004257EE" w:rsidRPr="00E80A8F" w:rsidRDefault="004257EE" w:rsidP="004257EE">
            <w:pPr>
              <w:tabs>
                <w:tab w:val="left" w:pos="1418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2.8</w:t>
            </w:r>
          </w:p>
        </w:tc>
        <w:tc>
          <w:tcPr>
            <w:tcW w:w="6794" w:type="dxa"/>
            <w:vAlign w:val="center"/>
          </w:tcPr>
          <w:p w:rsidR="004257EE" w:rsidRDefault="004257EE" w:rsidP="004257EE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เงินซ่อมแซมบ้าน</w:t>
            </w:r>
          </w:p>
        </w:tc>
        <w:tc>
          <w:tcPr>
            <w:tcW w:w="1427" w:type="dxa"/>
            <w:vAlign w:val="center"/>
          </w:tcPr>
          <w:p w:rsidR="004257EE" w:rsidRDefault="004257EE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112</w:t>
            </w:r>
          </w:p>
        </w:tc>
      </w:tr>
      <w:tr w:rsidR="004257EE" w:rsidTr="004257EE">
        <w:tc>
          <w:tcPr>
            <w:tcW w:w="846" w:type="dxa"/>
          </w:tcPr>
          <w:p w:rsidR="004257EE" w:rsidRPr="00E80A8F" w:rsidRDefault="004257EE" w:rsidP="004257EE">
            <w:pPr>
              <w:tabs>
                <w:tab w:val="left" w:pos="1418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2.9</w:t>
            </w:r>
          </w:p>
        </w:tc>
        <w:tc>
          <w:tcPr>
            <w:tcW w:w="6794" w:type="dxa"/>
            <w:vAlign w:val="center"/>
          </w:tcPr>
          <w:p w:rsidR="004257EE" w:rsidRDefault="004257EE" w:rsidP="004257EE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เครื่องช่วยคนพิการ</w:t>
            </w:r>
          </w:p>
        </w:tc>
        <w:tc>
          <w:tcPr>
            <w:tcW w:w="1427" w:type="dxa"/>
            <w:vAlign w:val="center"/>
          </w:tcPr>
          <w:p w:rsidR="004257EE" w:rsidRDefault="004257EE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47</w:t>
            </w:r>
          </w:p>
        </w:tc>
      </w:tr>
      <w:tr w:rsidR="004257EE" w:rsidTr="004257EE">
        <w:tc>
          <w:tcPr>
            <w:tcW w:w="846" w:type="dxa"/>
          </w:tcPr>
          <w:p w:rsidR="004257EE" w:rsidRPr="00E80A8F" w:rsidRDefault="004257EE" w:rsidP="004257EE">
            <w:pPr>
              <w:tabs>
                <w:tab w:val="left" w:pos="1418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2.10</w:t>
            </w:r>
          </w:p>
        </w:tc>
        <w:tc>
          <w:tcPr>
            <w:tcW w:w="6794" w:type="dxa"/>
            <w:vAlign w:val="center"/>
          </w:tcPr>
          <w:p w:rsidR="004257EE" w:rsidRDefault="004257EE" w:rsidP="004257EE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เงินกู้</w:t>
            </w:r>
          </w:p>
        </w:tc>
        <w:tc>
          <w:tcPr>
            <w:tcW w:w="1427" w:type="dxa"/>
            <w:vAlign w:val="center"/>
          </w:tcPr>
          <w:p w:rsidR="004257EE" w:rsidRDefault="004257EE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38</w:t>
            </w:r>
          </w:p>
        </w:tc>
      </w:tr>
      <w:tr w:rsidR="004257EE" w:rsidTr="004257EE">
        <w:tc>
          <w:tcPr>
            <w:tcW w:w="846" w:type="dxa"/>
          </w:tcPr>
          <w:p w:rsidR="004257EE" w:rsidRPr="00E80A8F" w:rsidRDefault="004257EE" w:rsidP="004257EE">
            <w:pPr>
              <w:tabs>
                <w:tab w:val="left" w:pos="1418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2.11</w:t>
            </w:r>
          </w:p>
        </w:tc>
        <w:tc>
          <w:tcPr>
            <w:tcW w:w="6794" w:type="dxa"/>
            <w:vAlign w:val="center"/>
          </w:tcPr>
          <w:p w:rsidR="004257EE" w:rsidRDefault="004257EE" w:rsidP="004257EE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สวัสดิการภาคเอกชน</w:t>
            </w:r>
          </w:p>
        </w:tc>
        <w:tc>
          <w:tcPr>
            <w:tcW w:w="1427" w:type="dxa"/>
            <w:vAlign w:val="center"/>
          </w:tcPr>
          <w:p w:rsidR="004257EE" w:rsidRDefault="004257EE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22</w:t>
            </w:r>
          </w:p>
        </w:tc>
      </w:tr>
      <w:tr w:rsidR="004257EE" w:rsidTr="004257EE">
        <w:tc>
          <w:tcPr>
            <w:tcW w:w="846" w:type="dxa"/>
          </w:tcPr>
          <w:p w:rsidR="004257EE" w:rsidRPr="00E80A8F" w:rsidRDefault="004257EE" w:rsidP="004257EE">
            <w:pPr>
              <w:tabs>
                <w:tab w:val="left" w:pos="1418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80A8F">
              <w:rPr>
                <w:rFonts w:ascii="TH SarabunPSK" w:hAnsi="TH SarabunPSK" w:cs="TH SarabunPSK" w:hint="cs"/>
                <w:sz w:val="32"/>
                <w:szCs w:val="32"/>
                <w:cs/>
              </w:rPr>
              <w:t>2.12</w:t>
            </w:r>
          </w:p>
        </w:tc>
        <w:tc>
          <w:tcPr>
            <w:tcW w:w="6794" w:type="dxa"/>
            <w:vAlign w:val="center"/>
          </w:tcPr>
          <w:p w:rsidR="004257EE" w:rsidRDefault="004257EE" w:rsidP="004257EE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อื่นๆ</w:t>
            </w:r>
          </w:p>
        </w:tc>
        <w:tc>
          <w:tcPr>
            <w:tcW w:w="1427" w:type="dxa"/>
            <w:vAlign w:val="center"/>
          </w:tcPr>
          <w:p w:rsidR="004257EE" w:rsidRDefault="004257EE" w:rsidP="004257EE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103</w:t>
            </w:r>
          </w:p>
        </w:tc>
      </w:tr>
    </w:tbl>
    <w:p w:rsidR="004257EE" w:rsidRPr="000B3511" w:rsidRDefault="004257EE" w:rsidP="004257EE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 สำนักงานพัฒนาสังคมและความมั่นคงของมนุษย์จังหวัดลำพูน</w:t>
      </w:r>
    </w:p>
    <w:p w:rsidR="00C94DE7" w:rsidRDefault="00C94DE7" w:rsidP="004257EE">
      <w:pPr>
        <w:autoSpaceDE w:val="0"/>
        <w:autoSpaceDN w:val="0"/>
        <w:adjustRightInd w:val="0"/>
        <w:spacing w:after="120"/>
        <w:ind w:firstLine="426"/>
        <w:jc w:val="thaiDistribute"/>
        <w:rPr>
          <w:rFonts w:ascii="TH SarabunPSK" w:hAnsi="TH SarabunPSK" w:cs="TH SarabunPSK"/>
          <w:color w:val="000000"/>
          <w:szCs w:val="24"/>
        </w:rPr>
      </w:pPr>
    </w:p>
    <w:p w:rsidR="00C94DE7" w:rsidRDefault="00C94DE7" w:rsidP="00CD6689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color w:val="000000"/>
          <w:szCs w:val="24"/>
        </w:rPr>
      </w:pPr>
    </w:p>
    <w:p w:rsidR="00C94DE7" w:rsidRDefault="00C94DE7" w:rsidP="00CD6689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color w:val="000000"/>
          <w:szCs w:val="24"/>
        </w:rPr>
      </w:pPr>
    </w:p>
    <w:p w:rsidR="000F1B6B" w:rsidRDefault="000F1B6B" w:rsidP="00CD6689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color w:val="000000"/>
          <w:szCs w:val="24"/>
        </w:rPr>
      </w:pPr>
    </w:p>
    <w:p w:rsidR="000F1B6B" w:rsidRDefault="000F1B6B" w:rsidP="00CD6689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color w:val="000000"/>
          <w:szCs w:val="24"/>
        </w:rPr>
      </w:pPr>
    </w:p>
    <w:p w:rsidR="0096543D" w:rsidRDefault="0096543D" w:rsidP="00CD6689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color w:val="000000"/>
          <w:szCs w:val="24"/>
        </w:rPr>
      </w:pPr>
    </w:p>
    <w:p w:rsidR="00D1296E" w:rsidRPr="00A227DE" w:rsidRDefault="00E273C6" w:rsidP="00266956">
      <w:pPr>
        <w:autoSpaceDE w:val="0"/>
        <w:autoSpaceDN w:val="0"/>
        <w:adjustRightInd w:val="0"/>
        <w:spacing w:before="120" w:after="120"/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227DE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2.12</w:t>
      </w:r>
      <w:r w:rsidR="00D1296E" w:rsidRPr="00A227DE">
        <w:rPr>
          <w:rFonts w:ascii="TH SarabunPSK" w:hAnsi="TH SarabunPSK" w:cs="TH SarabunPSK"/>
          <w:b/>
          <w:bCs/>
          <w:sz w:val="32"/>
          <w:szCs w:val="32"/>
          <w:cs/>
        </w:rPr>
        <w:t>.3.2 ข้อมูลด้านความมั่นคงที่สำคัญ</w:t>
      </w:r>
    </w:p>
    <w:p w:rsidR="00D1296E" w:rsidRPr="00A227DE" w:rsidRDefault="00C94DE7" w:rsidP="00266956">
      <w:pPr>
        <w:autoSpaceDE w:val="0"/>
        <w:autoSpaceDN w:val="0"/>
        <w:adjustRightInd w:val="0"/>
        <w:spacing w:before="120" w:after="120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227D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D1296E" w:rsidRPr="00A227DE">
        <w:rPr>
          <w:rFonts w:ascii="TH SarabunPSK" w:hAnsi="TH SarabunPSK" w:cs="TH SarabunPSK"/>
          <w:b/>
          <w:bCs/>
          <w:sz w:val="32"/>
          <w:szCs w:val="32"/>
          <w:cs/>
        </w:rPr>
        <w:t>1) ความปลอดภัยในชีวิตและทรัพย์สิน</w:t>
      </w:r>
    </w:p>
    <w:p w:rsidR="00A227DE" w:rsidRPr="00F2089E" w:rsidRDefault="00A227DE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- </w:t>
      </w: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>สรุป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สถิติคดีอาญา 4 กลุ่มเปรียบเทียบ ห้วง ต.ค.5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-ก.ย.5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7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เปรียบเทียบ ต.ค.5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7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-ก.ย.5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8</w:t>
      </w:r>
    </w:p>
    <w:p w:rsidR="00A227DE" w:rsidRPr="00F2089E" w:rsidRDefault="00A227DE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ข้อมูล ณ 6 พ.ย.2561</w:t>
      </w:r>
    </w:p>
    <w:p w:rsidR="00A227DE" w:rsidRPr="00F2089E" w:rsidRDefault="00A227DE" w:rsidP="00A227DE">
      <w:pPr>
        <w:spacing w:before="120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1. ฐานความผิดเกี่ยวกับชีวิต ร่างกายและเพศ 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A227DE" w:rsidRPr="00F2089E" w:rsidRDefault="00A227DE" w:rsidP="00A227DE">
      <w:pPr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ห้วงแต่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6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-ก.ย.5</w:t>
      </w:r>
      <w:r>
        <w:rPr>
          <w:rFonts w:ascii="TH SarabunIT๙" w:hAnsi="TH SarabunIT๙" w:cs="TH SarabunIT๙" w:hint="cs"/>
          <w:sz w:val="36"/>
          <w:szCs w:val="36"/>
          <w:cs/>
        </w:rPr>
        <w:t>7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>44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1</w:t>
      </w:r>
      <w:r>
        <w:rPr>
          <w:rFonts w:ascii="TH SarabunIT๙" w:hAnsi="TH SarabunIT๙" w:cs="TH SarabunIT๙" w:hint="cs"/>
          <w:sz w:val="36"/>
          <w:szCs w:val="36"/>
          <w:cs/>
        </w:rPr>
        <w:t>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และต.ค.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7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-ก.ย.5</w:t>
      </w:r>
      <w:r>
        <w:rPr>
          <w:rFonts w:ascii="TH SarabunIT๙" w:hAnsi="TH SarabunIT๙" w:cs="TH SarabunIT๙" w:hint="cs"/>
          <w:sz w:val="36"/>
          <w:szCs w:val="36"/>
          <w:cs/>
        </w:rPr>
        <w:t>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3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2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>
        <w:rPr>
          <w:rFonts w:ascii="TH SarabunIT๙" w:hAnsi="TH SarabunIT๙" w:cs="TH SarabunIT๙" w:hint="cs"/>
          <w:sz w:val="36"/>
          <w:szCs w:val="36"/>
          <w:cs/>
        </w:rPr>
        <w:t>17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คิดเป็น%ในการจับกุมได้ </w:t>
      </w:r>
      <w:r>
        <w:rPr>
          <w:rFonts w:ascii="TH SarabunIT๙" w:hAnsi="TH SarabunIT๙" w:cs="TH SarabunIT๙" w:hint="cs"/>
          <w:sz w:val="36"/>
          <w:szCs w:val="36"/>
          <w:cs/>
        </w:rPr>
        <w:t>53.12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% เกณฑ์เป้าหมายกลางที่กำหนดไว้คือร้อยละ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6</w:t>
      </w:r>
      <w:r>
        <w:rPr>
          <w:rFonts w:ascii="TH SarabunIT๙" w:hAnsi="TH SarabunIT๙" w:cs="TH SarabunIT๙" w:hint="cs"/>
          <w:sz w:val="36"/>
          <w:szCs w:val="36"/>
          <w:cs/>
        </w:rPr>
        <w:t>8.46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ผลการปฎิบัติบรรลุเป้าหมาย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เมื่อเปรียบเทียบห้วงเดียวกันกับปีที่ผ่านมามีแนวโน้มการเกิด</w:t>
      </w:r>
      <w:r>
        <w:rPr>
          <w:rFonts w:ascii="TH SarabunIT๙" w:hAnsi="TH SarabunIT๙" w:cs="TH SarabunIT๙" w:hint="cs"/>
          <w:sz w:val="36"/>
          <w:szCs w:val="36"/>
          <w:cs/>
        </w:rPr>
        <w:t>คดีลดลง 12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คดี คดีที่เกิดมากที่สุดในกลุ่มนี้คือคดีทำร้ายร่างกาย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A227DE" w:rsidRPr="00F2089E" w:rsidRDefault="00A227DE" w:rsidP="00A227DE">
      <w:pPr>
        <w:spacing w:before="240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2</w:t>
      </w: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>. ฐานความผิดเกี่ยวกับ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ทรัพย์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A227DE" w:rsidRPr="00F2089E" w:rsidRDefault="00A227DE" w:rsidP="00A227DE">
      <w:pPr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ห้วงแต่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6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-ก.ย.5</w:t>
      </w:r>
      <w:r>
        <w:rPr>
          <w:rFonts w:ascii="TH SarabunIT๙" w:hAnsi="TH SarabunIT๙" w:cs="TH SarabunIT๙" w:hint="cs"/>
          <w:sz w:val="36"/>
          <w:szCs w:val="36"/>
          <w:cs/>
        </w:rPr>
        <w:t>7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2</w:t>
      </w:r>
      <w:r>
        <w:rPr>
          <w:rFonts w:ascii="TH SarabunIT๙" w:hAnsi="TH SarabunIT๙" w:cs="TH SarabunIT๙" w:hint="cs"/>
          <w:sz w:val="36"/>
          <w:szCs w:val="36"/>
          <w:cs/>
        </w:rPr>
        <w:t>12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>
        <w:rPr>
          <w:rFonts w:ascii="TH SarabunIT๙" w:hAnsi="TH SarabunIT๙" w:cs="TH SarabunIT๙" w:hint="cs"/>
          <w:sz w:val="36"/>
          <w:szCs w:val="36"/>
          <w:cs/>
        </w:rPr>
        <w:t>106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และต.ค.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7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-ก.ย.5</w:t>
      </w:r>
      <w:r>
        <w:rPr>
          <w:rFonts w:ascii="TH SarabunIT๙" w:hAnsi="TH SarabunIT๙" w:cs="TH SarabunIT๙" w:hint="cs"/>
          <w:sz w:val="36"/>
          <w:szCs w:val="36"/>
          <w:cs/>
        </w:rPr>
        <w:t>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>288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97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คิดเป็น%ในการจับกุมได้ </w:t>
      </w:r>
      <w:r>
        <w:rPr>
          <w:rFonts w:ascii="TH SarabunIT๙" w:hAnsi="TH SarabunIT๙" w:cs="TH SarabunIT๙" w:hint="cs"/>
          <w:sz w:val="36"/>
          <w:szCs w:val="36"/>
          <w:cs/>
        </w:rPr>
        <w:t>33.68</w:t>
      </w:r>
      <w:r w:rsidRPr="00F2089E">
        <w:rPr>
          <w:rFonts w:ascii="TH SarabunIT๙" w:hAnsi="TH SarabunIT๙" w:cs="TH SarabunIT๙"/>
          <w:sz w:val="36"/>
          <w:szCs w:val="36"/>
          <w:cs/>
        </w:rPr>
        <w:t>% เกณฑ์เป้าหมายกลางที่กำหนดไว้คือ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  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ร้อยละ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44.44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ผลการปฎิบัติ</w:t>
      </w:r>
      <w:r>
        <w:rPr>
          <w:rFonts w:ascii="TH SarabunIT๙" w:hAnsi="TH SarabunIT๙" w:cs="TH SarabunIT๙" w:hint="cs"/>
          <w:sz w:val="36"/>
          <w:szCs w:val="36"/>
          <w:cs/>
        </w:rPr>
        <w:t>ไม่</w:t>
      </w:r>
      <w:r w:rsidRPr="00F2089E">
        <w:rPr>
          <w:rFonts w:ascii="TH SarabunIT๙" w:hAnsi="TH SarabunIT๙" w:cs="TH SarabunIT๙"/>
          <w:sz w:val="36"/>
          <w:szCs w:val="36"/>
          <w:cs/>
        </w:rPr>
        <w:t>บรรลุเป้าหมาย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เมื่อเปรียบเทียบห้วงเดียวกันกับปีที่ผ่านมามีแนวโน้มการเกิด</w:t>
      </w:r>
      <w:r>
        <w:rPr>
          <w:rFonts w:ascii="TH SarabunIT๙" w:hAnsi="TH SarabunIT๙" w:cs="TH SarabunIT๙" w:hint="cs"/>
          <w:sz w:val="36"/>
          <w:szCs w:val="36"/>
          <w:cs/>
        </w:rPr>
        <w:t>คดี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เพิ่มขึ้น </w:t>
      </w:r>
      <w:r>
        <w:rPr>
          <w:rFonts w:ascii="TH SarabunIT๙" w:hAnsi="TH SarabunIT๙" w:cs="TH SarabunIT๙" w:hint="cs"/>
          <w:sz w:val="36"/>
          <w:szCs w:val="36"/>
          <w:cs/>
        </w:rPr>
        <w:t>76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คดี คดีที่เกิดมากที่สุดในกลุ่มนี้คือคดีลักทรัพย์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A227DE" w:rsidRPr="00E128C5" w:rsidRDefault="00A227DE" w:rsidP="00A227DE">
      <w:pPr>
        <w:spacing w:before="240"/>
        <w:rPr>
          <w:rFonts w:ascii="TH SarabunIT๙" w:hAnsi="TH SarabunIT๙" w:cs="TH SarabunIT๙"/>
          <w:sz w:val="36"/>
          <w:szCs w:val="36"/>
        </w:rPr>
      </w:pPr>
      <w:r w:rsidRPr="00E128C5">
        <w:rPr>
          <w:rFonts w:ascii="TH SarabunIT๙" w:hAnsi="TH SarabunIT๙" w:cs="TH SarabunIT๙" w:hint="cs"/>
          <w:b/>
          <w:bCs/>
          <w:sz w:val="36"/>
          <w:szCs w:val="36"/>
          <w:cs/>
        </w:rPr>
        <w:t>3</w:t>
      </w:r>
      <w:r w:rsidRPr="00E128C5">
        <w:rPr>
          <w:rFonts w:ascii="TH SarabunIT๙" w:hAnsi="TH SarabunIT๙" w:cs="TH SarabunIT๙"/>
          <w:b/>
          <w:bCs/>
          <w:sz w:val="36"/>
          <w:szCs w:val="36"/>
          <w:cs/>
        </w:rPr>
        <w:t>. ฐานความผิด</w:t>
      </w:r>
      <w:r w:rsidRPr="00E128C5">
        <w:rPr>
          <w:rFonts w:ascii="TH SarabunIT๙" w:hAnsi="TH SarabunIT๙" w:cs="TH SarabunIT๙" w:hint="cs"/>
          <w:b/>
          <w:bCs/>
          <w:sz w:val="36"/>
          <w:szCs w:val="36"/>
          <w:cs/>
        </w:rPr>
        <w:t>พิเศษ</w:t>
      </w:r>
    </w:p>
    <w:p w:rsidR="00A227DE" w:rsidRDefault="00A227DE" w:rsidP="00A227DE">
      <w:pPr>
        <w:rPr>
          <w:rFonts w:ascii="TH SarabunIT๙" w:hAnsi="TH SarabunIT๙" w:cs="TH SarabunIT๙"/>
          <w:sz w:val="36"/>
          <w:szCs w:val="36"/>
        </w:rPr>
      </w:pPr>
      <w:r w:rsidRPr="00E128C5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E128C5">
        <w:rPr>
          <w:rFonts w:ascii="TH SarabunIT๙" w:hAnsi="TH SarabunIT๙" w:cs="TH SarabunIT๙" w:hint="cs"/>
          <w:sz w:val="36"/>
          <w:szCs w:val="36"/>
          <w:cs/>
        </w:rPr>
        <w:t>ห้วงแต่</w:t>
      </w:r>
      <w:r w:rsidRPr="00E128C5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 w:rsidRPr="00E128C5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6</w:t>
      </w:r>
      <w:r w:rsidRPr="00E128C5">
        <w:rPr>
          <w:rFonts w:ascii="TH SarabunIT๙" w:hAnsi="TH SarabunIT๙" w:cs="TH SarabunIT๙" w:hint="cs"/>
          <w:sz w:val="36"/>
          <w:szCs w:val="36"/>
          <w:cs/>
        </w:rPr>
        <w:t>-ก.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ย.5</w:t>
      </w:r>
      <w:r>
        <w:rPr>
          <w:rFonts w:ascii="TH SarabunIT๙" w:hAnsi="TH SarabunIT๙" w:cs="TH SarabunIT๙" w:hint="cs"/>
          <w:sz w:val="36"/>
          <w:szCs w:val="36"/>
          <w:cs/>
        </w:rPr>
        <w:t>7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>45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>
        <w:rPr>
          <w:rFonts w:ascii="TH SarabunIT๙" w:hAnsi="TH SarabunIT๙" w:cs="TH SarabunIT๙" w:hint="cs"/>
          <w:sz w:val="36"/>
          <w:szCs w:val="36"/>
          <w:cs/>
        </w:rPr>
        <w:t>31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และต.ค.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7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-ก.ย.5</w:t>
      </w:r>
      <w:r>
        <w:rPr>
          <w:rFonts w:ascii="TH SarabunIT๙" w:hAnsi="TH SarabunIT๙" w:cs="TH SarabunIT๙" w:hint="cs"/>
          <w:sz w:val="36"/>
          <w:szCs w:val="36"/>
          <w:cs/>
        </w:rPr>
        <w:t>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</w:p>
    <w:p w:rsidR="00A227DE" w:rsidRPr="00F2089E" w:rsidRDefault="00A227DE" w:rsidP="00A227DE">
      <w:pPr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>46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35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คิดเป็น%ในการจับกุมได้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76.09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%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เมื่อเปรียบเทียบห้วงเดียวกันกับปีที่ผ่านมามีแนวโน้มการเกิด</w:t>
      </w:r>
      <w:r>
        <w:rPr>
          <w:rFonts w:ascii="TH SarabunIT๙" w:hAnsi="TH SarabunIT๙" w:cs="TH SarabunIT๙" w:hint="cs"/>
          <w:sz w:val="36"/>
          <w:szCs w:val="36"/>
          <w:cs/>
        </w:rPr>
        <w:t>คดี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เพิ่มขึ้น </w:t>
      </w:r>
      <w:r>
        <w:rPr>
          <w:rFonts w:ascii="TH SarabunIT๙" w:hAnsi="TH SarabunIT๙" w:cs="TH SarabunIT๙" w:hint="cs"/>
          <w:sz w:val="36"/>
          <w:szCs w:val="36"/>
          <w:cs/>
        </w:rPr>
        <w:t>1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คดี คดีที่เกิดมากที่สุดในกลุ่มนี้คือ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พ.ร.บ.ลิขสิทธิ์</w:t>
      </w:r>
    </w:p>
    <w:p w:rsidR="00A227DE" w:rsidRPr="00F2089E" w:rsidRDefault="00A227DE" w:rsidP="00A227DE">
      <w:pPr>
        <w:spacing w:before="240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4.</w:t>
      </w: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ฐานความผิด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ที่รัฐเป็นผู้เสียหาย</w:t>
      </w:r>
    </w:p>
    <w:p w:rsidR="00A227DE" w:rsidRDefault="00A227DE" w:rsidP="00A227DE">
      <w:pPr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ห้วงแต่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6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-ก.ย.5</w:t>
      </w:r>
      <w:r>
        <w:rPr>
          <w:rFonts w:ascii="TH SarabunIT๙" w:hAnsi="TH SarabunIT๙" w:cs="TH SarabunIT๙" w:hint="cs"/>
          <w:sz w:val="36"/>
          <w:szCs w:val="36"/>
          <w:cs/>
        </w:rPr>
        <w:t>7 จับกุมผู้กระทำผิด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554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ราย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ผู้ต้องหา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544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</w:t>
      </w:r>
      <w:r>
        <w:rPr>
          <w:rFonts w:ascii="TH SarabunIT๙" w:hAnsi="TH SarabunIT๙" w:cs="TH SarabunIT๙" w:hint="cs"/>
          <w:sz w:val="36"/>
          <w:szCs w:val="36"/>
          <w:cs/>
        </w:rPr>
        <w:t>น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และต.ค.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7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-ก.ย.5</w:t>
      </w:r>
      <w:r>
        <w:rPr>
          <w:rFonts w:ascii="TH SarabunIT๙" w:hAnsi="TH SarabunIT๙" w:cs="TH SarabunIT๙" w:hint="cs"/>
          <w:sz w:val="36"/>
          <w:szCs w:val="36"/>
          <w:cs/>
        </w:rPr>
        <w:t>8</w:t>
      </w:r>
    </w:p>
    <w:p w:rsidR="00A227DE" w:rsidRDefault="00A227DE" w:rsidP="00A227DE">
      <w:pPr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>จับกุมผู้กระทำผิด 475 ราย ผู้ต้องหา 578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</w:t>
      </w:r>
      <w:r>
        <w:rPr>
          <w:rFonts w:ascii="TH SarabunIT๙" w:hAnsi="TH SarabunIT๙" w:cs="TH SarabunIT๙" w:hint="cs"/>
          <w:sz w:val="36"/>
          <w:szCs w:val="36"/>
          <w:cs/>
        </w:rPr>
        <w:t>น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เมื่อเปรียบเทียบห้วงเดียวกันกับปีที่ผ่านมามีแนวโน้มการ</w:t>
      </w:r>
      <w:r>
        <w:rPr>
          <w:rFonts w:ascii="TH SarabunIT๙" w:hAnsi="TH SarabunIT๙" w:cs="TH SarabunIT๙" w:hint="cs"/>
          <w:sz w:val="36"/>
          <w:szCs w:val="36"/>
          <w:cs/>
        </w:rPr>
        <w:t>จับกุมผู้กระทำผิดลดลง 79 ราย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คดีที่</w:t>
      </w:r>
      <w:r>
        <w:rPr>
          <w:rFonts w:ascii="TH SarabunIT๙" w:hAnsi="TH SarabunIT๙" w:cs="TH SarabunIT๙" w:hint="cs"/>
          <w:sz w:val="36"/>
          <w:szCs w:val="36"/>
          <w:cs/>
        </w:rPr>
        <w:t>จับกุม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มากที่สุดในกลุ่มนี้คือ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ยาเสพติด</w:t>
      </w:r>
    </w:p>
    <w:p w:rsidR="00A227DE" w:rsidRDefault="00A227DE" w:rsidP="00A227DE">
      <w:pPr>
        <w:rPr>
          <w:rFonts w:ascii="TH SarabunIT๙" w:hAnsi="TH SarabunIT๙" w:cs="TH SarabunIT๙"/>
          <w:sz w:val="36"/>
          <w:szCs w:val="36"/>
        </w:rPr>
      </w:pPr>
      <w:r w:rsidRPr="00C06547">
        <w:rPr>
          <w:rFonts w:ascii="TH SarabunIT๙" w:hAnsi="TH SarabunIT๙" w:cs="TH SarabunIT๙" w:hint="cs"/>
          <w:b/>
          <w:bCs/>
          <w:sz w:val="36"/>
          <w:szCs w:val="36"/>
          <w:cs/>
        </w:rPr>
        <w:t>แนวทางในการปฏิบัติ</w:t>
      </w:r>
      <w:r w:rsidRPr="00C06547"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4"/>
          <w:szCs w:val="34"/>
          <w:cs/>
        </w:rPr>
        <w:t>ออกตรวจเยี่ยมและร่วมกิจกรรมการให้บริการ</w:t>
      </w:r>
      <w:r>
        <w:rPr>
          <w:rFonts w:ascii="TH SarabunIT๙" w:hAnsi="TH SarabunIT๙" w:cs="TH SarabunIT๙" w:hint="cs"/>
          <w:sz w:val="36"/>
          <w:szCs w:val="36"/>
          <w:cs/>
        </w:rPr>
        <w:t>แก่ชุมชน,จัดตั้งโครงการชุมชนเข้มแข็ง เช่น หมู่บ้านปลอดยาเสพติด ,ปลอดอาชญากรรม</w:t>
      </w:r>
    </w:p>
    <w:p w:rsidR="00A227DE" w:rsidRDefault="00A227DE" w:rsidP="00A227DE">
      <w:pPr>
        <w:rPr>
          <w:rFonts w:ascii="TH SarabunIT๙" w:hAnsi="TH SarabunIT๙" w:cs="TH SarabunIT๙"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sz w:val="36"/>
          <w:szCs w:val="36"/>
        </w:rPr>
      </w:pPr>
    </w:p>
    <w:p w:rsidR="00691F2B" w:rsidRDefault="00955C3E" w:rsidP="00A227DE">
      <w:pPr>
        <w:rPr>
          <w:rFonts w:ascii="TH SarabunIT๙" w:hAnsi="TH SarabunIT๙" w:cs="TH SarabunIT๙"/>
          <w:sz w:val="36"/>
          <w:szCs w:val="36"/>
        </w:rPr>
      </w:pPr>
      <w:r>
        <w:rPr>
          <w:noProof/>
        </w:rPr>
        <w:lastRenderedPageBreak/>
        <w:pict>
          <v:shape id="_x0000_s1120" type="#_x0000_t75" style="position:absolute;margin-left:-56.25pt;margin-top:-.25pt;width:537pt;height:339.95pt;z-index:251684352;mso-position-horizontal-relative:text;mso-position-vertical-relative:text;mso-width-relative:page;mso-height-relative:page" wrapcoords="-30 0 -30 21552 21600 21552 21600 0 -30 0">
            <v:imagedata r:id="rId54" o:title="58"/>
          </v:shape>
        </w:pict>
      </w:r>
    </w:p>
    <w:p w:rsidR="00691F2B" w:rsidRDefault="00691F2B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691F2B" w:rsidRDefault="00691F2B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A227DE" w:rsidRPr="00F2089E" w:rsidRDefault="00A227DE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- </w:t>
      </w: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>สรุป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สถิติคดีอาญา 4 กลุ่มเปรียบเทียบ ห้วง ต.ค.57-ก.ย.58 เปรียบเทียบ ต.ค.58-ก.ย.59</w:t>
      </w:r>
    </w:p>
    <w:p w:rsidR="00A227DE" w:rsidRPr="00F2089E" w:rsidRDefault="00A227DE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ข้อมูล ณ 6 พ.ย.2561</w:t>
      </w:r>
    </w:p>
    <w:p w:rsidR="00A227DE" w:rsidRPr="00F2089E" w:rsidRDefault="00A227DE" w:rsidP="00A227DE">
      <w:pPr>
        <w:spacing w:before="120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1. ฐานความผิดเกี่ยวกับชีวิต ร่างกายและเพศ 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A227DE" w:rsidRPr="00F2089E" w:rsidRDefault="00A227DE" w:rsidP="00A227DE">
      <w:pPr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ห้วงแต่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57-ก.ย.58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32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17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และต.ค.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58-ก.ย.59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62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51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คิดเป็น%ในการจับกุมได้ 8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2.26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% เกณฑ์เป้าหมายกลางที่กำหนดไว้คือร้อยละ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63.46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ผลการปฎิบัติบรรลุเป้าหมาย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เมื่อเปรียบเทียบห้วงเดียวกันกับปีที่ผ่านมามีแนวโน้มการเกิด</w:t>
      </w:r>
      <w:r>
        <w:rPr>
          <w:rFonts w:ascii="TH SarabunIT๙" w:hAnsi="TH SarabunIT๙" w:cs="TH SarabunIT๙" w:hint="cs"/>
          <w:sz w:val="36"/>
          <w:szCs w:val="36"/>
          <w:cs/>
        </w:rPr>
        <w:t>คดี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เพิ่มขึ้น 30 คดี คดีที่เกิดมากที่สุดในกลุ่มนี้คือคดีทำร้ายร่างกาย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A227DE" w:rsidRPr="00F2089E" w:rsidRDefault="00A227DE" w:rsidP="00A227DE">
      <w:pPr>
        <w:spacing w:before="240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2</w:t>
      </w: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>. ฐานความผิดเกี่ยวกับ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ทรัพย์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A227DE" w:rsidRPr="00F2089E" w:rsidRDefault="00A227DE" w:rsidP="00A227DE">
      <w:pPr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ห้วงแต่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57-ก.ย.58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288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97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และต.ค.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58-ก.ย.59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468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214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คิดเป็น%ในการจับกุมได้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45.73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% เกณฑ์เป้าหมายกลางที่กำหนดไว้คือร้อยละ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44.44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ผลการปฎิบัติบรรลุเป้าหมาย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เมื่อเปรียบเทียบห้วงเดียวกันกับปีที่ผ่านมามีแนวโน้มการเกิด</w:t>
      </w:r>
      <w:r>
        <w:rPr>
          <w:rFonts w:ascii="TH SarabunIT๙" w:hAnsi="TH SarabunIT๙" w:cs="TH SarabunIT๙" w:hint="cs"/>
          <w:sz w:val="36"/>
          <w:szCs w:val="36"/>
          <w:cs/>
        </w:rPr>
        <w:t>คดี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เพิ่มขึ้น 180 คดี คดีที่เกิดมากที่สุดในกลุ่มนี้คือคดีลักทรัพย์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A227DE" w:rsidRPr="00F2089E" w:rsidRDefault="00A227DE" w:rsidP="00A227DE">
      <w:pPr>
        <w:spacing w:before="240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3</w:t>
      </w: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>. ฐานความผิด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พิเศษ</w:t>
      </w:r>
    </w:p>
    <w:p w:rsidR="00A227DE" w:rsidRDefault="00A227DE" w:rsidP="00A227DE">
      <w:pPr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ห้วงแต่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57-ก.ย.58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>46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>
        <w:rPr>
          <w:rFonts w:ascii="TH SarabunIT๙" w:hAnsi="TH SarabunIT๙" w:cs="TH SarabunIT๙" w:hint="cs"/>
          <w:sz w:val="36"/>
          <w:szCs w:val="36"/>
          <w:cs/>
        </w:rPr>
        <w:t>35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และต.ค.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58-ก.ย.59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</w:p>
    <w:p w:rsidR="00A227DE" w:rsidRPr="00F2089E" w:rsidRDefault="00A227DE" w:rsidP="00A227DE">
      <w:pPr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>67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45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คิดเป็น%ในการจับกุมได้ </w:t>
      </w:r>
      <w:r>
        <w:rPr>
          <w:rFonts w:ascii="TH SarabunIT๙" w:hAnsi="TH SarabunIT๙" w:cs="TH SarabunIT๙" w:hint="cs"/>
          <w:sz w:val="36"/>
          <w:szCs w:val="36"/>
          <w:cs/>
        </w:rPr>
        <w:t>67.16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%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เมื่อเปรียบเทียบห้วงเดียวกันกับปีที่ผ่านมามีแนวโน้มการเกิด</w:t>
      </w:r>
      <w:r>
        <w:rPr>
          <w:rFonts w:ascii="TH SarabunIT๙" w:hAnsi="TH SarabunIT๙" w:cs="TH SarabunIT๙" w:hint="cs"/>
          <w:sz w:val="36"/>
          <w:szCs w:val="36"/>
          <w:cs/>
        </w:rPr>
        <w:t>คดี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เพิ่มขึ้น </w:t>
      </w:r>
      <w:r>
        <w:rPr>
          <w:rFonts w:ascii="TH SarabunIT๙" w:hAnsi="TH SarabunIT๙" w:cs="TH SarabunIT๙" w:hint="cs"/>
          <w:sz w:val="36"/>
          <w:szCs w:val="36"/>
          <w:cs/>
        </w:rPr>
        <w:t>21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คดี คดีที่เกิดมากที่สุดในกลุ่มนี้คือ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พ.ร.บ.ป่าไม้</w:t>
      </w:r>
    </w:p>
    <w:p w:rsidR="00A227DE" w:rsidRPr="00F2089E" w:rsidRDefault="00A227DE" w:rsidP="00A227DE">
      <w:pPr>
        <w:spacing w:before="240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4.</w:t>
      </w: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ฐานความผิด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ที่รัฐเป็นผู้เสียหาย</w:t>
      </w:r>
    </w:p>
    <w:p w:rsidR="00A227DE" w:rsidRPr="000E6F74" w:rsidRDefault="00A227DE" w:rsidP="00A227DE">
      <w:pPr>
        <w:rPr>
          <w:rFonts w:ascii="TH SarabunIT๙" w:hAnsi="TH SarabunIT๙" w:cs="TH SarabunIT๙"/>
          <w:spacing w:val="-6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0E6F74">
        <w:rPr>
          <w:rFonts w:ascii="TH SarabunIT๙" w:hAnsi="TH SarabunIT๙" w:cs="TH SarabunIT๙" w:hint="cs"/>
          <w:spacing w:val="-6"/>
          <w:sz w:val="36"/>
          <w:szCs w:val="36"/>
          <w:cs/>
        </w:rPr>
        <w:t>ห้วงแต่</w:t>
      </w:r>
      <w:r w:rsidRPr="000E6F74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ต.ค.</w:t>
      </w:r>
      <w:r w:rsidRPr="000E6F74">
        <w:rPr>
          <w:rFonts w:ascii="TH SarabunIT๙" w:hAnsi="TH SarabunIT๙" w:cs="TH SarabunIT๙" w:hint="cs"/>
          <w:spacing w:val="-6"/>
          <w:sz w:val="36"/>
          <w:szCs w:val="36"/>
          <w:cs/>
        </w:rPr>
        <w:t>57-ก.ย.58 จับกุมผู้กระทำผิด</w:t>
      </w:r>
      <w:r w:rsidRPr="000E6F74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</w:t>
      </w:r>
      <w:r w:rsidRPr="000E6F74">
        <w:rPr>
          <w:rFonts w:ascii="TH SarabunIT๙" w:hAnsi="TH SarabunIT๙" w:cs="TH SarabunIT๙" w:hint="cs"/>
          <w:spacing w:val="-6"/>
          <w:sz w:val="36"/>
          <w:szCs w:val="36"/>
          <w:cs/>
        </w:rPr>
        <w:t>475</w:t>
      </w:r>
      <w:r w:rsidRPr="000E6F74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</w:t>
      </w:r>
      <w:r w:rsidRPr="000E6F74">
        <w:rPr>
          <w:rFonts w:ascii="TH SarabunIT๙" w:hAnsi="TH SarabunIT๙" w:cs="TH SarabunIT๙" w:hint="cs"/>
          <w:spacing w:val="-6"/>
          <w:sz w:val="36"/>
          <w:szCs w:val="36"/>
          <w:cs/>
        </w:rPr>
        <w:t>ราย</w:t>
      </w:r>
      <w:r w:rsidRPr="000E6F74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</w:t>
      </w:r>
      <w:r w:rsidRPr="000E6F74">
        <w:rPr>
          <w:rFonts w:ascii="TH SarabunIT๙" w:hAnsi="TH SarabunIT๙" w:cs="TH SarabunIT๙" w:hint="cs"/>
          <w:spacing w:val="-6"/>
          <w:sz w:val="36"/>
          <w:szCs w:val="36"/>
          <w:cs/>
        </w:rPr>
        <w:t>ผู้ต้องหา</w:t>
      </w:r>
      <w:r w:rsidRPr="000E6F74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</w:t>
      </w:r>
      <w:r w:rsidRPr="000E6F74">
        <w:rPr>
          <w:rFonts w:ascii="TH SarabunIT๙" w:hAnsi="TH SarabunIT๙" w:cs="TH SarabunIT๙" w:hint="cs"/>
          <w:spacing w:val="-6"/>
          <w:sz w:val="36"/>
          <w:szCs w:val="36"/>
          <w:cs/>
        </w:rPr>
        <w:t>578</w:t>
      </w:r>
      <w:r w:rsidRPr="000E6F74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ค</w:t>
      </w:r>
      <w:r w:rsidRPr="000E6F74">
        <w:rPr>
          <w:rFonts w:ascii="TH SarabunIT๙" w:hAnsi="TH SarabunIT๙" w:cs="TH SarabunIT๙" w:hint="cs"/>
          <w:spacing w:val="-6"/>
          <w:sz w:val="36"/>
          <w:szCs w:val="36"/>
          <w:cs/>
        </w:rPr>
        <w:t>น</w:t>
      </w:r>
      <w:r w:rsidRPr="000E6F74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และต.ค.</w:t>
      </w:r>
      <w:r w:rsidRPr="000E6F74">
        <w:rPr>
          <w:rFonts w:ascii="TH SarabunIT๙" w:hAnsi="TH SarabunIT๙" w:cs="TH SarabunIT๙" w:hint="cs"/>
          <w:spacing w:val="-6"/>
          <w:sz w:val="36"/>
          <w:szCs w:val="36"/>
          <w:cs/>
        </w:rPr>
        <w:t>58-ก.ย.59</w:t>
      </w:r>
      <w:r w:rsidRPr="000E6F74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</w:t>
      </w:r>
    </w:p>
    <w:p w:rsidR="00A227DE" w:rsidRDefault="00A227DE" w:rsidP="00A227DE">
      <w:pPr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>จับกุมผู้กระทำผิด 1,375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ราย ผู้ต้องหา 1,656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</w:t>
      </w:r>
      <w:r>
        <w:rPr>
          <w:rFonts w:ascii="TH SarabunIT๙" w:hAnsi="TH SarabunIT๙" w:cs="TH SarabunIT๙" w:hint="cs"/>
          <w:sz w:val="36"/>
          <w:szCs w:val="36"/>
          <w:cs/>
        </w:rPr>
        <w:t>น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เมื่อเปรียบเทียบห้วงเดียวกันกับปีที่ผ่านมามีแนวโน้มการ</w:t>
      </w:r>
      <w:r>
        <w:rPr>
          <w:rFonts w:ascii="TH SarabunIT๙" w:hAnsi="TH SarabunIT๙" w:cs="TH SarabunIT๙" w:hint="cs"/>
          <w:sz w:val="36"/>
          <w:szCs w:val="36"/>
          <w:cs/>
        </w:rPr>
        <w:t>จับกุมผู้กระทำผิด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เพิ่มขึ้น </w:t>
      </w:r>
      <w:r>
        <w:rPr>
          <w:rFonts w:ascii="TH SarabunIT๙" w:hAnsi="TH SarabunIT๙" w:cs="TH SarabunIT๙" w:hint="cs"/>
          <w:sz w:val="36"/>
          <w:szCs w:val="36"/>
          <w:cs/>
        </w:rPr>
        <w:t>900 ราย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คดีที่</w:t>
      </w:r>
      <w:r>
        <w:rPr>
          <w:rFonts w:ascii="TH SarabunIT๙" w:hAnsi="TH SarabunIT๙" w:cs="TH SarabunIT๙" w:hint="cs"/>
          <w:sz w:val="36"/>
          <w:szCs w:val="36"/>
          <w:cs/>
        </w:rPr>
        <w:t>จับกุม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มากที่สุดในกลุ่มนี้คือ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ยาเสพติด</w:t>
      </w:r>
    </w:p>
    <w:p w:rsidR="00A227DE" w:rsidRDefault="00A227DE" w:rsidP="00A227DE">
      <w:pPr>
        <w:rPr>
          <w:rFonts w:ascii="TH SarabunIT๙" w:hAnsi="TH SarabunIT๙" w:cs="TH SarabunIT๙"/>
          <w:sz w:val="36"/>
          <w:szCs w:val="36"/>
        </w:rPr>
      </w:pPr>
      <w:r w:rsidRPr="00C06547">
        <w:rPr>
          <w:rFonts w:ascii="TH SarabunIT๙" w:hAnsi="TH SarabunIT๙" w:cs="TH SarabunIT๙" w:hint="cs"/>
          <w:b/>
          <w:bCs/>
          <w:sz w:val="36"/>
          <w:szCs w:val="36"/>
          <w:cs/>
        </w:rPr>
        <w:t>แนวทางในการปฏิบัติ</w:t>
      </w:r>
      <w:r w:rsidRPr="00C06547"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 w:rsidRPr="00144EF7">
        <w:rPr>
          <w:rFonts w:ascii="TH SarabunIT๙" w:hAnsi="TH SarabunIT๙" w:cs="TH SarabunIT๙"/>
          <w:sz w:val="34"/>
          <w:szCs w:val="34"/>
          <w:cs/>
        </w:rPr>
        <w:t>เพิ่มมาตรการและความเข้มในการ</w:t>
      </w:r>
      <w:r>
        <w:rPr>
          <w:rFonts w:ascii="TH SarabunIT๙" w:hAnsi="TH SarabunIT๙" w:cs="TH SarabunIT๙"/>
          <w:sz w:val="34"/>
          <w:szCs w:val="34"/>
          <w:cs/>
        </w:rPr>
        <w:t>ปฏิบัติของสายตรวจ  ในการป้องกัน</w:t>
      </w:r>
      <w:r w:rsidRPr="00144EF7">
        <w:rPr>
          <w:rFonts w:ascii="TH SarabunIT๙" w:hAnsi="TH SarabunIT๙" w:cs="TH SarabunIT๙"/>
          <w:sz w:val="34"/>
          <w:szCs w:val="34"/>
          <w:cs/>
        </w:rPr>
        <w:t>ปราบปรามและระงับเหตุร้ายให้เต็มพื้นที่มากขึ้นกว่าการปฏิบัติปกติ โดยเฉพาะตามแหล่งชุมชนหนาแน่น เพื่อตัดโอกาสการกระทำผิดของคนร้าย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</w:p>
    <w:p w:rsidR="00337CC9" w:rsidRDefault="00955C3E" w:rsidP="00A227DE">
      <w:pPr>
        <w:rPr>
          <w:rFonts w:ascii="TH SarabunIT๙" w:hAnsi="TH SarabunIT๙" w:cs="TH SarabunIT๙"/>
          <w:sz w:val="36"/>
          <w:szCs w:val="36"/>
        </w:rPr>
      </w:pPr>
      <w:r>
        <w:rPr>
          <w:noProof/>
        </w:rPr>
        <w:pict>
          <v:shape id="_x0000_s1121" type="#_x0000_t75" style="position:absolute;margin-left:-67.65pt;margin-top:6.8pt;width:558pt;height:350.3pt;z-index:251685376;mso-position-horizontal-relative:text;mso-position-vertical-relative:text;mso-width-relative:page;mso-height-relative:page">
            <v:imagedata r:id="rId55" o:title="59"/>
          </v:shape>
        </w:pict>
      </w:r>
    </w:p>
    <w:p w:rsidR="00337CC9" w:rsidRDefault="00337CC9" w:rsidP="00A227DE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A227DE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A227DE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A227DE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A227DE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A227DE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A227DE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A227DE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A227DE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A227DE">
      <w:pPr>
        <w:rPr>
          <w:rFonts w:ascii="TH SarabunIT๙" w:hAnsi="TH SarabunIT๙" w:cs="TH SarabunIT๙"/>
          <w:sz w:val="36"/>
          <w:szCs w:val="36"/>
        </w:rPr>
      </w:pPr>
    </w:p>
    <w:p w:rsidR="00A227DE" w:rsidRDefault="00A227DE" w:rsidP="00A227DE">
      <w:pPr>
        <w:rPr>
          <w:rFonts w:ascii="TH SarabunIT๙" w:hAnsi="TH SarabunIT๙" w:cs="TH SarabunIT๙"/>
          <w:sz w:val="36"/>
          <w:szCs w:val="36"/>
        </w:rPr>
      </w:pPr>
    </w:p>
    <w:p w:rsidR="00A227DE" w:rsidRDefault="00A227DE" w:rsidP="00A227DE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A227DE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A227DE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A227DE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A227DE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A227DE">
      <w:pPr>
        <w:rPr>
          <w:rFonts w:ascii="TH SarabunIT๙" w:hAnsi="TH SarabunIT๙" w:cs="TH SarabunIT๙"/>
          <w:sz w:val="36"/>
          <w:szCs w:val="36"/>
        </w:rPr>
      </w:pPr>
    </w:p>
    <w:p w:rsidR="00A227DE" w:rsidRPr="00F2089E" w:rsidRDefault="00A227DE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>สรุป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สถิติคดีอาญา 4 กลุ่มเปรียบเทียบ ห้วง ต.ค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.58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-ก.ย.5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9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เปรียบเทียบ ต.ค.5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9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-ก.ย.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60</w:t>
      </w:r>
    </w:p>
    <w:p w:rsidR="00A227DE" w:rsidRPr="00F2089E" w:rsidRDefault="00A227DE" w:rsidP="00A227DE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ข้อมูล ณ 6 พ.ย.2561</w:t>
      </w:r>
    </w:p>
    <w:p w:rsidR="00A227DE" w:rsidRPr="00F2089E" w:rsidRDefault="00A227DE" w:rsidP="00A227DE">
      <w:pPr>
        <w:spacing w:before="120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1. ฐานความผิดเกี่ยวกับชีวิต ร่างกายและเพศ 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A227DE" w:rsidRDefault="00A227DE" w:rsidP="006279B0">
      <w:pPr>
        <w:jc w:val="thaiDistribute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ห้วงแต่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8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-ก.ย.5</w:t>
      </w:r>
      <w:r>
        <w:rPr>
          <w:rFonts w:ascii="TH SarabunIT๙" w:hAnsi="TH SarabunIT๙" w:cs="TH SarabunIT๙" w:hint="cs"/>
          <w:sz w:val="36"/>
          <w:szCs w:val="36"/>
          <w:cs/>
        </w:rPr>
        <w:t>9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>62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>
        <w:rPr>
          <w:rFonts w:ascii="TH SarabunIT๙" w:hAnsi="TH SarabunIT๙" w:cs="TH SarabunIT๙" w:hint="cs"/>
          <w:sz w:val="36"/>
          <w:szCs w:val="36"/>
          <w:cs/>
        </w:rPr>
        <w:t>51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และ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 w:rsidRPr="00F2089E">
        <w:rPr>
          <w:rFonts w:ascii="TH SarabunIT๙" w:hAnsi="TH SarabunIT๙" w:cs="TH SarabunIT๙"/>
          <w:sz w:val="36"/>
          <w:szCs w:val="36"/>
          <w:cs/>
        </w:rPr>
        <w:t>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9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</w:t>
      </w:r>
      <w:r>
        <w:rPr>
          <w:rFonts w:ascii="TH SarabunIT๙" w:hAnsi="TH SarabunIT๙" w:cs="TH SarabunIT๙" w:hint="cs"/>
          <w:sz w:val="36"/>
          <w:szCs w:val="36"/>
          <w:cs/>
        </w:rPr>
        <w:t>60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70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>
        <w:rPr>
          <w:rFonts w:ascii="TH SarabunIT๙" w:hAnsi="TH SarabunIT๙" w:cs="TH SarabunIT๙" w:hint="cs"/>
          <w:sz w:val="36"/>
          <w:szCs w:val="36"/>
          <w:cs/>
        </w:rPr>
        <w:t>63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คิดเป็น%ในการจับกุมได้ 8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2.26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% เกณฑ์เป้าหมายกลางที่กำหนดไว้คือร้อยละ </w:t>
      </w:r>
      <w:r>
        <w:rPr>
          <w:rFonts w:ascii="TH SarabunIT๙" w:hAnsi="TH SarabunIT๙" w:cs="TH SarabunIT๙" w:hint="cs"/>
          <w:sz w:val="36"/>
          <w:szCs w:val="36"/>
          <w:cs/>
        </w:rPr>
        <w:t>90.00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ผลการปฎิบัติบรรลุเป้าหมาย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เมื่อเปรียบเทียบห้วงเดียวกันกับปีที่ผ่านมามีแนวโน้มการเกิด</w:t>
      </w:r>
      <w:r>
        <w:rPr>
          <w:rFonts w:ascii="TH SarabunIT๙" w:hAnsi="TH SarabunIT๙" w:cs="TH SarabunIT๙" w:hint="cs"/>
          <w:sz w:val="36"/>
          <w:szCs w:val="36"/>
          <w:cs/>
        </w:rPr>
        <w:t>คดี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เพิ่มขึ้น </w:t>
      </w:r>
      <w:r>
        <w:rPr>
          <w:rFonts w:ascii="TH SarabunIT๙" w:hAnsi="TH SarabunIT๙" w:cs="TH SarabunIT๙" w:hint="cs"/>
          <w:sz w:val="36"/>
          <w:szCs w:val="36"/>
          <w:cs/>
        </w:rPr>
        <w:t>8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คดี คดีที่เกิดมากที่สุดในกลุ่มนี้คือคดีทำร้ายร่างกาย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337CC9" w:rsidRDefault="00337CC9" w:rsidP="00A227DE">
      <w:pPr>
        <w:rPr>
          <w:rFonts w:ascii="TH SarabunIT๙" w:hAnsi="TH SarabunIT๙" w:cs="TH SarabunIT๙"/>
          <w:sz w:val="36"/>
          <w:szCs w:val="36"/>
        </w:rPr>
      </w:pPr>
    </w:p>
    <w:p w:rsidR="000E6F74" w:rsidRPr="00F2089E" w:rsidRDefault="000E6F74" w:rsidP="00A227DE">
      <w:pPr>
        <w:rPr>
          <w:rFonts w:ascii="TH SarabunIT๙" w:hAnsi="TH SarabunIT๙" w:cs="TH SarabunIT๙"/>
          <w:sz w:val="36"/>
          <w:szCs w:val="36"/>
        </w:rPr>
      </w:pPr>
    </w:p>
    <w:p w:rsidR="00A227DE" w:rsidRPr="00F2089E" w:rsidRDefault="00A227DE" w:rsidP="00A227DE">
      <w:pPr>
        <w:spacing w:before="240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2</w:t>
      </w: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>. ฐานความผิดเกี่ยวกับ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ทรัพย์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A227DE" w:rsidRPr="00F2089E" w:rsidRDefault="00A227DE" w:rsidP="006279B0">
      <w:pPr>
        <w:jc w:val="thaiDistribute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ห้วงแต่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8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-ก.ย.5</w:t>
      </w:r>
      <w:r>
        <w:rPr>
          <w:rFonts w:ascii="TH SarabunIT๙" w:hAnsi="TH SarabunIT๙" w:cs="TH SarabunIT๙" w:hint="cs"/>
          <w:sz w:val="36"/>
          <w:szCs w:val="36"/>
          <w:cs/>
        </w:rPr>
        <w:t>9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>468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>
        <w:rPr>
          <w:rFonts w:ascii="TH SarabunIT๙" w:hAnsi="TH SarabunIT๙" w:cs="TH SarabunIT๙" w:hint="cs"/>
          <w:sz w:val="36"/>
          <w:szCs w:val="36"/>
          <w:cs/>
        </w:rPr>
        <w:t>214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และต.ค.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9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</w:t>
      </w:r>
      <w:r>
        <w:rPr>
          <w:rFonts w:ascii="TH SarabunIT๙" w:hAnsi="TH SarabunIT๙" w:cs="TH SarabunIT๙" w:hint="cs"/>
          <w:sz w:val="36"/>
          <w:szCs w:val="36"/>
          <w:cs/>
        </w:rPr>
        <w:t>60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4</w:t>
      </w:r>
      <w:r>
        <w:rPr>
          <w:rFonts w:ascii="TH SarabunIT๙" w:hAnsi="TH SarabunIT๙" w:cs="TH SarabunIT๙" w:hint="cs"/>
          <w:sz w:val="36"/>
          <w:szCs w:val="36"/>
          <w:cs/>
        </w:rPr>
        <w:t>3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2</w:t>
      </w:r>
      <w:r>
        <w:rPr>
          <w:rFonts w:ascii="TH SarabunIT๙" w:hAnsi="TH SarabunIT๙" w:cs="TH SarabunIT๙" w:hint="cs"/>
          <w:sz w:val="36"/>
          <w:szCs w:val="36"/>
          <w:cs/>
        </w:rPr>
        <w:t>93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คิดเป็น%ในการจับกุมได้ </w:t>
      </w:r>
      <w:r>
        <w:rPr>
          <w:rFonts w:ascii="TH SarabunIT๙" w:hAnsi="TH SarabunIT๙" w:cs="TH SarabunIT๙" w:hint="cs"/>
          <w:sz w:val="36"/>
          <w:szCs w:val="36"/>
          <w:cs/>
        </w:rPr>
        <w:t>66.89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% เกณฑ์เป้าหมายกลางที่กำหนดไว้คือร้อยละ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44.44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ผลการปฎิบัติบรรลุเป้าหมาย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เมื่อเปรียบเทียบห้วงเดียวกันกับปีที่ผ่านมามีแนวโน้มการเกิด</w:t>
      </w:r>
      <w:r>
        <w:rPr>
          <w:rFonts w:ascii="TH SarabunIT๙" w:hAnsi="TH SarabunIT๙" w:cs="TH SarabunIT๙" w:hint="cs"/>
          <w:sz w:val="36"/>
          <w:szCs w:val="36"/>
          <w:cs/>
        </w:rPr>
        <w:t>คดีลดลง 30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คดี คดีที่เกิดมากที่สุดในกลุ่มนี้คือคดีลักทรัพย์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A227DE" w:rsidRPr="00F2089E" w:rsidRDefault="00A227DE" w:rsidP="00A227DE">
      <w:pPr>
        <w:spacing w:before="240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3</w:t>
      </w: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>. ฐานความผิด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พิเศษ</w:t>
      </w:r>
    </w:p>
    <w:p w:rsidR="00A227DE" w:rsidRDefault="00A227DE" w:rsidP="006279B0">
      <w:pPr>
        <w:jc w:val="thaiDistribute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ห้วงแต่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8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-ก.ย.5</w:t>
      </w:r>
      <w:r>
        <w:rPr>
          <w:rFonts w:ascii="TH SarabunIT๙" w:hAnsi="TH SarabunIT๙" w:cs="TH SarabunIT๙" w:hint="cs"/>
          <w:sz w:val="36"/>
          <w:szCs w:val="36"/>
          <w:cs/>
        </w:rPr>
        <w:t>9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>67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>
        <w:rPr>
          <w:rFonts w:ascii="TH SarabunIT๙" w:hAnsi="TH SarabunIT๙" w:cs="TH SarabunIT๙" w:hint="cs"/>
          <w:sz w:val="36"/>
          <w:szCs w:val="36"/>
          <w:cs/>
        </w:rPr>
        <w:t>45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และต.ค.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9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</w:t>
      </w:r>
      <w:r>
        <w:rPr>
          <w:rFonts w:ascii="TH SarabunIT๙" w:hAnsi="TH SarabunIT๙" w:cs="TH SarabunIT๙" w:hint="cs"/>
          <w:sz w:val="36"/>
          <w:szCs w:val="36"/>
          <w:cs/>
        </w:rPr>
        <w:t>60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</w:p>
    <w:p w:rsidR="00A227DE" w:rsidRPr="00F2089E" w:rsidRDefault="00A227DE" w:rsidP="006279B0">
      <w:pPr>
        <w:jc w:val="thaiDistribute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>140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108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คิดเป็น%ในการจับกุมได้ </w:t>
      </w:r>
      <w:r>
        <w:rPr>
          <w:rFonts w:ascii="TH SarabunIT๙" w:hAnsi="TH SarabunIT๙" w:cs="TH SarabunIT๙" w:hint="cs"/>
          <w:sz w:val="36"/>
          <w:szCs w:val="36"/>
          <w:cs/>
        </w:rPr>
        <w:t>77.14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%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เมื่อเปรียบเทียบห้วงเดียวกันกับปีที่ผ่านมามีแนวโน้มการเกิด</w:t>
      </w:r>
      <w:r>
        <w:rPr>
          <w:rFonts w:ascii="TH SarabunIT๙" w:hAnsi="TH SarabunIT๙" w:cs="TH SarabunIT๙" w:hint="cs"/>
          <w:sz w:val="36"/>
          <w:szCs w:val="36"/>
          <w:cs/>
        </w:rPr>
        <w:t>คดี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เพิ่มขึ้น </w:t>
      </w:r>
      <w:r>
        <w:rPr>
          <w:rFonts w:ascii="TH SarabunIT๙" w:hAnsi="TH SarabunIT๙" w:cs="TH SarabunIT๙" w:hint="cs"/>
          <w:sz w:val="36"/>
          <w:szCs w:val="36"/>
          <w:cs/>
        </w:rPr>
        <w:t>731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คดี คดีที่เกิดมากที่สุดในกลุ่มนี้คือ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พ.ร.บ.ป่าไม้</w:t>
      </w:r>
    </w:p>
    <w:p w:rsidR="00A227DE" w:rsidRPr="00F2089E" w:rsidRDefault="00A227DE" w:rsidP="00A227DE">
      <w:pPr>
        <w:spacing w:before="240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4.</w:t>
      </w: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ฐานความผิด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ที่รัฐเป็นผู้เสียหาย</w:t>
      </w:r>
    </w:p>
    <w:p w:rsidR="00A227DE" w:rsidRDefault="00A227DE" w:rsidP="006279B0">
      <w:pPr>
        <w:jc w:val="thaiDistribute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ห้วงแต่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8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-ก.ย.5</w:t>
      </w:r>
      <w:r>
        <w:rPr>
          <w:rFonts w:ascii="TH SarabunIT๙" w:hAnsi="TH SarabunIT๙" w:cs="TH SarabunIT๙" w:hint="cs"/>
          <w:sz w:val="36"/>
          <w:szCs w:val="36"/>
          <w:cs/>
        </w:rPr>
        <w:t>9 จับกุมผู้กระทำผิด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1,375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ราย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ผู้ต้องหา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1,656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</w:t>
      </w:r>
      <w:r>
        <w:rPr>
          <w:rFonts w:ascii="TH SarabunIT๙" w:hAnsi="TH SarabunIT๙" w:cs="TH SarabunIT๙" w:hint="cs"/>
          <w:sz w:val="36"/>
          <w:szCs w:val="36"/>
          <w:cs/>
        </w:rPr>
        <w:t>น</w:t>
      </w:r>
      <w:r w:rsidRPr="00F2089E">
        <w:rPr>
          <w:rFonts w:ascii="TH SarabunIT๙" w:hAnsi="TH SarabunIT๙" w:cs="TH SarabunIT๙"/>
          <w:sz w:val="36"/>
          <w:szCs w:val="36"/>
          <w:cs/>
        </w:rPr>
        <w:t>และต.ค.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9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</w:t>
      </w:r>
      <w:r>
        <w:rPr>
          <w:rFonts w:ascii="TH SarabunIT๙" w:hAnsi="TH SarabunIT๙" w:cs="TH SarabunIT๙" w:hint="cs"/>
          <w:sz w:val="36"/>
          <w:szCs w:val="36"/>
          <w:cs/>
        </w:rPr>
        <w:t>60 จับกุมผู้กระทำผิด 2,482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ราย ผู้ต้องหา 2,788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</w:t>
      </w:r>
      <w:r>
        <w:rPr>
          <w:rFonts w:ascii="TH SarabunIT๙" w:hAnsi="TH SarabunIT๙" w:cs="TH SarabunIT๙" w:hint="cs"/>
          <w:sz w:val="36"/>
          <w:szCs w:val="36"/>
          <w:cs/>
        </w:rPr>
        <w:t>น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เมื่อเปรียบเทียบห้วงเดียวกันกับปีที่ผ่านมามีแนวโน้มการ</w:t>
      </w:r>
      <w:r>
        <w:rPr>
          <w:rFonts w:ascii="TH SarabunIT๙" w:hAnsi="TH SarabunIT๙" w:cs="TH SarabunIT๙" w:hint="cs"/>
          <w:sz w:val="36"/>
          <w:szCs w:val="36"/>
          <w:cs/>
        </w:rPr>
        <w:t>จับกุมผู้กระทำผิด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เพิ่มขึ้น </w:t>
      </w:r>
      <w:r>
        <w:rPr>
          <w:rFonts w:ascii="TH SarabunIT๙" w:hAnsi="TH SarabunIT๙" w:cs="TH SarabunIT๙" w:hint="cs"/>
          <w:sz w:val="36"/>
          <w:szCs w:val="36"/>
          <w:cs/>
        </w:rPr>
        <w:t>1,107 ราย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คดีที่</w:t>
      </w:r>
      <w:r>
        <w:rPr>
          <w:rFonts w:ascii="TH SarabunIT๙" w:hAnsi="TH SarabunIT๙" w:cs="TH SarabunIT๙" w:hint="cs"/>
          <w:sz w:val="36"/>
          <w:szCs w:val="36"/>
          <w:cs/>
        </w:rPr>
        <w:t>จับกุม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มากที่สุดในกลุ่มนี้คือ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   </w:t>
      </w:r>
      <w:r w:rsidR="006279B0">
        <w:rPr>
          <w:rFonts w:ascii="TH SarabunIT๙" w:hAnsi="TH SarabunIT๙" w:cs="TH SarabunIT๙" w:hint="cs"/>
          <w:sz w:val="36"/>
          <w:szCs w:val="36"/>
          <w:cs/>
        </w:rPr>
        <w:t xml:space="preserve">  </w:t>
      </w:r>
      <w:r>
        <w:rPr>
          <w:rFonts w:ascii="TH SarabunIT๙" w:hAnsi="TH SarabunIT๙" w:cs="TH SarabunIT๙" w:hint="cs"/>
          <w:sz w:val="36"/>
          <w:szCs w:val="36"/>
          <w:cs/>
        </w:rPr>
        <w:t>ยาเสพติด</w:t>
      </w:r>
    </w:p>
    <w:p w:rsidR="00A227DE" w:rsidRDefault="00A227DE" w:rsidP="006279B0">
      <w:pPr>
        <w:jc w:val="thaiDistribute"/>
        <w:rPr>
          <w:rFonts w:ascii="TH SarabunPSK" w:hAnsi="TH SarabunPSK" w:cs="TH SarabunPSK"/>
          <w:sz w:val="36"/>
          <w:szCs w:val="36"/>
        </w:rPr>
      </w:pPr>
      <w:r w:rsidRPr="00FE20A4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แนวทางในการปฏิบัติ  </w:t>
      </w:r>
      <w:r w:rsidRPr="00FE20A4">
        <w:rPr>
          <w:rFonts w:ascii="TH SarabunIT๙" w:hAnsi="TH SarabunIT๙" w:cs="TH SarabunIT๙"/>
          <w:sz w:val="36"/>
          <w:szCs w:val="36"/>
          <w:cs/>
        </w:rPr>
        <w:t>ร่วมแรงร่วมใจกันทำงานอย่างบูรณาการ</w:t>
      </w:r>
      <w:r w:rsidRPr="00FE20A4"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 w:rsidRPr="00FE20A4">
        <w:rPr>
          <w:rFonts w:ascii="TH SarabunIT๙" w:hAnsi="TH SarabunIT๙" w:cs="TH SarabunIT๙"/>
          <w:sz w:val="36"/>
          <w:szCs w:val="36"/>
          <w:cs/>
        </w:rPr>
        <w:t xml:space="preserve">โดยใช้กำลังจากทุกฝ่ายภายใน </w:t>
      </w:r>
      <w:proofErr w:type="spellStart"/>
      <w:r w:rsidRPr="00FE20A4">
        <w:rPr>
          <w:rFonts w:ascii="TH SarabunIT๙" w:hAnsi="TH SarabunIT๙" w:cs="TH SarabunIT๙"/>
          <w:sz w:val="36"/>
          <w:szCs w:val="36"/>
          <w:cs/>
        </w:rPr>
        <w:t>สภ</w:t>
      </w:r>
      <w:proofErr w:type="spellEnd"/>
      <w:r w:rsidRPr="00FE20A4">
        <w:rPr>
          <w:rFonts w:ascii="TH SarabunIT๙" w:hAnsi="TH SarabunIT๙" w:cs="TH SarabunIT๙"/>
          <w:sz w:val="36"/>
          <w:szCs w:val="36"/>
          <w:cs/>
        </w:rPr>
        <w:t>.</w:t>
      </w:r>
      <w:r w:rsidRPr="00FE20A4">
        <w:rPr>
          <w:rFonts w:ascii="TH SarabunIT๙" w:hAnsi="TH SarabunIT๙" w:cs="TH SarabunIT๙" w:hint="cs"/>
          <w:sz w:val="36"/>
          <w:szCs w:val="36"/>
          <w:cs/>
        </w:rPr>
        <w:t xml:space="preserve"> และ</w:t>
      </w:r>
      <w:r w:rsidRPr="00FE20A4">
        <w:rPr>
          <w:rFonts w:ascii="TH SarabunIT๙" w:hAnsi="TH SarabunIT๙" w:cs="TH SarabunIT๙"/>
          <w:sz w:val="36"/>
          <w:szCs w:val="36"/>
          <w:cs/>
        </w:rPr>
        <w:t>ใช้ข้อ</w:t>
      </w:r>
      <w:r w:rsidRPr="00FE20A4">
        <w:rPr>
          <w:rFonts w:ascii="TH SarabunIT๙" w:hAnsi="TH SarabunIT๙" w:cs="TH SarabunIT๙" w:hint="cs"/>
          <w:sz w:val="36"/>
          <w:szCs w:val="36"/>
          <w:cs/>
        </w:rPr>
        <w:t>มู</w:t>
      </w:r>
      <w:r>
        <w:rPr>
          <w:rFonts w:ascii="TH SarabunIT๙" w:hAnsi="TH SarabunIT๙" w:cs="TH SarabunIT๙"/>
          <w:sz w:val="36"/>
          <w:szCs w:val="36"/>
          <w:cs/>
        </w:rPr>
        <w:t>ลที่ทันสมัยจากทุกช่องทาง</w:t>
      </w:r>
      <w:r w:rsidRPr="00FE20A4">
        <w:rPr>
          <w:rFonts w:ascii="TH SarabunIT๙" w:hAnsi="TH SarabunIT๙" w:cs="TH SarabunIT๙"/>
          <w:sz w:val="36"/>
          <w:szCs w:val="36"/>
          <w:cs/>
        </w:rPr>
        <w:t>ตามที่เกิดขึ้นจริง</w:t>
      </w:r>
      <w:r>
        <w:rPr>
          <w:rFonts w:ascii="TH SarabunIT๙" w:hAnsi="TH SarabunIT๙" w:cs="TH SarabunIT๙"/>
          <w:sz w:val="36"/>
          <w:szCs w:val="36"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,</w:t>
      </w:r>
      <w:r w:rsidRPr="00C16B60">
        <w:rPr>
          <w:rFonts w:ascii="TH SarabunPSK" w:hAnsi="TH SarabunPSK" w:cs="TH SarabunPSK" w:hint="cs"/>
          <w:sz w:val="36"/>
          <w:szCs w:val="36"/>
          <w:cs/>
        </w:rPr>
        <w:t>ระดมกวาดล้างอาชญากรรมในห้วงเวลาที่เหมาะสมเป็นประจำทุกเดือน ๆ ละไม่น้อยกว่า 5 วันและให้มีการเร่งรัดจับกุมคดีค้างเก่าอย่างจริงจัง</w:t>
      </w:r>
    </w:p>
    <w:p w:rsidR="00337CC9" w:rsidRDefault="00955C3E" w:rsidP="00A227DE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pict>
          <v:shape id="_x0000_s1122" type="#_x0000_t75" style="position:absolute;margin-left:-61.5pt;margin-top:6.9pt;width:540.6pt;height:333.95pt;z-index:251686400;mso-position-horizontal-relative:text;mso-position-vertical-relative:text;mso-width-relative:page;mso-height-relative:page">
            <v:imagedata r:id="rId56" o:title="60"/>
          </v:shape>
        </w:pict>
      </w:r>
    </w:p>
    <w:p w:rsidR="00337CC9" w:rsidRDefault="00337CC9" w:rsidP="00A227DE">
      <w:pPr>
        <w:rPr>
          <w:rFonts w:ascii="TH SarabunPSK" w:hAnsi="TH SarabunPSK" w:cs="TH SarabunPSK"/>
          <w:sz w:val="36"/>
          <w:szCs w:val="36"/>
        </w:rPr>
      </w:pPr>
    </w:p>
    <w:p w:rsidR="00337CC9" w:rsidRDefault="00337CC9" w:rsidP="00A227DE">
      <w:pPr>
        <w:rPr>
          <w:rFonts w:ascii="TH SarabunPSK" w:hAnsi="TH SarabunPSK" w:cs="TH SarabunPSK"/>
          <w:sz w:val="36"/>
          <w:szCs w:val="36"/>
        </w:rPr>
      </w:pPr>
    </w:p>
    <w:p w:rsidR="00337CC9" w:rsidRDefault="00337CC9" w:rsidP="00A227DE">
      <w:pPr>
        <w:rPr>
          <w:rFonts w:ascii="TH SarabunPSK" w:hAnsi="TH SarabunPSK" w:cs="TH SarabunPSK"/>
          <w:sz w:val="36"/>
          <w:szCs w:val="36"/>
        </w:rPr>
      </w:pPr>
    </w:p>
    <w:p w:rsidR="00337CC9" w:rsidRDefault="00337CC9" w:rsidP="00A227DE">
      <w:pPr>
        <w:rPr>
          <w:rFonts w:ascii="TH SarabunPSK" w:hAnsi="TH SarabunPSK" w:cs="TH SarabunPSK"/>
          <w:sz w:val="36"/>
          <w:szCs w:val="36"/>
        </w:rPr>
      </w:pPr>
    </w:p>
    <w:p w:rsidR="00337CC9" w:rsidRDefault="00337CC9" w:rsidP="00A227DE">
      <w:pPr>
        <w:rPr>
          <w:rFonts w:ascii="TH SarabunPSK" w:hAnsi="TH SarabunPSK" w:cs="TH SarabunPSK"/>
          <w:sz w:val="36"/>
          <w:szCs w:val="36"/>
        </w:rPr>
      </w:pPr>
    </w:p>
    <w:p w:rsidR="00337CC9" w:rsidRDefault="00337CC9" w:rsidP="00A227DE">
      <w:pPr>
        <w:rPr>
          <w:rFonts w:ascii="TH SarabunPSK" w:hAnsi="TH SarabunPSK" w:cs="TH SarabunPSK"/>
          <w:sz w:val="36"/>
          <w:szCs w:val="36"/>
        </w:rPr>
      </w:pPr>
    </w:p>
    <w:p w:rsidR="00337CC9" w:rsidRDefault="00337CC9" w:rsidP="00A227DE">
      <w:pPr>
        <w:rPr>
          <w:rFonts w:ascii="TH SarabunPSK" w:hAnsi="TH SarabunPSK" w:cs="TH SarabunPSK"/>
          <w:sz w:val="36"/>
          <w:szCs w:val="36"/>
        </w:rPr>
      </w:pPr>
    </w:p>
    <w:p w:rsidR="00337CC9" w:rsidRDefault="00337CC9" w:rsidP="00A227DE">
      <w:pPr>
        <w:rPr>
          <w:rFonts w:ascii="TH SarabunPSK" w:hAnsi="TH SarabunPSK" w:cs="TH SarabunPSK"/>
          <w:sz w:val="36"/>
          <w:szCs w:val="36"/>
        </w:rPr>
      </w:pPr>
    </w:p>
    <w:p w:rsidR="00337CC9" w:rsidRDefault="00337CC9" w:rsidP="00A227DE">
      <w:pPr>
        <w:rPr>
          <w:rFonts w:ascii="TH SarabunPSK" w:hAnsi="TH SarabunPSK" w:cs="TH SarabunPSK"/>
          <w:sz w:val="36"/>
          <w:szCs w:val="36"/>
        </w:rPr>
      </w:pPr>
    </w:p>
    <w:p w:rsidR="00337CC9" w:rsidRDefault="00337CC9" w:rsidP="00A227DE">
      <w:pPr>
        <w:rPr>
          <w:rFonts w:ascii="TH SarabunPSK" w:hAnsi="TH SarabunPSK" w:cs="TH SarabunPSK"/>
          <w:sz w:val="36"/>
          <w:szCs w:val="36"/>
        </w:rPr>
      </w:pPr>
    </w:p>
    <w:p w:rsidR="00337CC9" w:rsidRDefault="00337CC9" w:rsidP="00A227DE">
      <w:pPr>
        <w:rPr>
          <w:rFonts w:ascii="TH SarabunPSK" w:hAnsi="TH SarabunPSK" w:cs="TH SarabunPSK"/>
          <w:sz w:val="36"/>
          <w:szCs w:val="36"/>
        </w:rPr>
      </w:pPr>
    </w:p>
    <w:p w:rsidR="00337CC9" w:rsidRDefault="00337CC9" w:rsidP="00A227DE">
      <w:pPr>
        <w:rPr>
          <w:rFonts w:ascii="TH SarabunPSK" w:hAnsi="TH SarabunPSK" w:cs="TH SarabunPSK"/>
          <w:sz w:val="36"/>
          <w:szCs w:val="36"/>
        </w:rPr>
      </w:pPr>
    </w:p>
    <w:p w:rsidR="00337CC9" w:rsidRDefault="00337CC9" w:rsidP="00A227DE">
      <w:pPr>
        <w:rPr>
          <w:rFonts w:ascii="TH SarabunPSK" w:hAnsi="TH SarabunPSK" w:cs="TH SarabunPSK"/>
          <w:sz w:val="36"/>
          <w:szCs w:val="36"/>
        </w:rPr>
      </w:pPr>
    </w:p>
    <w:p w:rsidR="00337CC9" w:rsidRDefault="00337CC9" w:rsidP="00A227DE">
      <w:pPr>
        <w:rPr>
          <w:rFonts w:ascii="TH SarabunPSK" w:hAnsi="TH SarabunPSK" w:cs="TH SarabunPSK"/>
          <w:sz w:val="36"/>
          <w:szCs w:val="36"/>
        </w:rPr>
      </w:pPr>
    </w:p>
    <w:p w:rsidR="00D115E0" w:rsidRPr="00F2089E" w:rsidRDefault="00D115E0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สรุป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สถิติคดีอาญา 4 กลุ่มเปรียบเทียบ ห้วง ต.ค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.59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-ก.ย.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60 เปรียบเทียบ ต.ค.60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-ก.ย.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61</w:t>
      </w:r>
    </w:p>
    <w:p w:rsidR="00D115E0" w:rsidRPr="00F2089E" w:rsidRDefault="00D115E0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ข้อมูล ณ 6 พ.ย.2561</w:t>
      </w:r>
    </w:p>
    <w:p w:rsidR="00D115E0" w:rsidRPr="00F2089E" w:rsidRDefault="00D115E0" w:rsidP="00D115E0">
      <w:pPr>
        <w:spacing w:before="120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1. ฐานความผิดเกี่ยวกับชีวิต ร่างกายและเพศ 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D115E0" w:rsidRPr="00F2089E" w:rsidRDefault="00D115E0" w:rsidP="006279B0">
      <w:pPr>
        <w:jc w:val="thaiDistribute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ห้วงแต่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9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</w:t>
      </w:r>
      <w:r>
        <w:rPr>
          <w:rFonts w:ascii="TH SarabunIT๙" w:hAnsi="TH SarabunIT๙" w:cs="TH SarabunIT๙" w:hint="cs"/>
          <w:sz w:val="36"/>
          <w:szCs w:val="36"/>
          <w:cs/>
        </w:rPr>
        <w:t>60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>70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>
        <w:rPr>
          <w:rFonts w:ascii="TH SarabunIT๙" w:hAnsi="TH SarabunIT๙" w:cs="TH SarabunIT๙" w:hint="cs"/>
          <w:sz w:val="36"/>
          <w:szCs w:val="36"/>
          <w:cs/>
        </w:rPr>
        <w:t>63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และ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 w:rsidRPr="00F2089E">
        <w:rPr>
          <w:rFonts w:ascii="TH SarabunIT๙" w:hAnsi="TH SarabunIT๙" w:cs="TH SarabunIT๙"/>
          <w:sz w:val="36"/>
          <w:szCs w:val="36"/>
          <w:cs/>
        </w:rPr>
        <w:t>ต.ค.</w:t>
      </w:r>
      <w:r>
        <w:rPr>
          <w:rFonts w:ascii="TH SarabunIT๙" w:hAnsi="TH SarabunIT๙" w:cs="TH SarabunIT๙" w:hint="cs"/>
          <w:sz w:val="36"/>
          <w:szCs w:val="36"/>
          <w:cs/>
        </w:rPr>
        <w:t>60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</w:t>
      </w:r>
      <w:r>
        <w:rPr>
          <w:rFonts w:ascii="TH SarabunIT๙" w:hAnsi="TH SarabunIT๙" w:cs="TH SarabunIT๙" w:hint="cs"/>
          <w:sz w:val="36"/>
          <w:szCs w:val="36"/>
          <w:cs/>
        </w:rPr>
        <w:t>61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73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>
        <w:rPr>
          <w:rFonts w:ascii="TH SarabunIT๙" w:hAnsi="TH SarabunIT๙" w:cs="TH SarabunIT๙" w:hint="cs"/>
          <w:sz w:val="36"/>
          <w:szCs w:val="36"/>
          <w:cs/>
        </w:rPr>
        <w:t>67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คิดเป็น%ในการจับกุมได้ </w:t>
      </w:r>
      <w:r>
        <w:rPr>
          <w:rFonts w:ascii="TH SarabunIT๙" w:hAnsi="TH SarabunIT๙" w:cs="TH SarabunIT๙" w:hint="cs"/>
          <w:sz w:val="36"/>
          <w:szCs w:val="36"/>
          <w:cs/>
        </w:rPr>
        <w:t>91.78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% เกณฑ์เป้าหมายกลางที่กำหนดไว้คือร้อยละ </w:t>
      </w:r>
      <w:r>
        <w:rPr>
          <w:rFonts w:ascii="TH SarabunIT๙" w:hAnsi="TH SarabunIT๙" w:cs="TH SarabunIT๙" w:hint="cs"/>
          <w:sz w:val="36"/>
          <w:szCs w:val="36"/>
          <w:cs/>
        </w:rPr>
        <w:t>80.93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ผลการปฎิบัติบรรลุเป้าหมาย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เมื่อเปรียบเทียบห้วงเดียวกันกับปีที่ผ่านมามีแนวโน้มการเกิด</w:t>
      </w:r>
      <w:r>
        <w:rPr>
          <w:rFonts w:ascii="TH SarabunIT๙" w:hAnsi="TH SarabunIT๙" w:cs="TH SarabunIT๙" w:hint="cs"/>
          <w:sz w:val="36"/>
          <w:szCs w:val="36"/>
          <w:cs/>
        </w:rPr>
        <w:t>คดี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เพิ่มขึ้น </w:t>
      </w:r>
      <w:r>
        <w:rPr>
          <w:rFonts w:ascii="TH SarabunIT๙" w:hAnsi="TH SarabunIT๙" w:cs="TH SarabunIT๙" w:hint="cs"/>
          <w:sz w:val="36"/>
          <w:szCs w:val="36"/>
          <w:cs/>
        </w:rPr>
        <w:t>3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คดี คดีที่เกิดมากที่สุดในกลุ่มนี้คือคดีทำร้ายร่างกาย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D115E0" w:rsidRPr="00F2089E" w:rsidRDefault="00D115E0" w:rsidP="00D115E0">
      <w:pPr>
        <w:spacing w:before="240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2</w:t>
      </w: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>. ฐานความผิดเกี่ยวกับ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ทรัพย์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D115E0" w:rsidRPr="00F2089E" w:rsidRDefault="00D115E0" w:rsidP="006279B0">
      <w:pPr>
        <w:jc w:val="thaiDistribute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ห้วงแต่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9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</w:t>
      </w:r>
      <w:r>
        <w:rPr>
          <w:rFonts w:ascii="TH SarabunIT๙" w:hAnsi="TH SarabunIT๙" w:cs="TH SarabunIT๙" w:hint="cs"/>
          <w:sz w:val="36"/>
          <w:szCs w:val="36"/>
          <w:cs/>
        </w:rPr>
        <w:t>60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>438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>
        <w:rPr>
          <w:rFonts w:ascii="TH SarabunIT๙" w:hAnsi="TH SarabunIT๙" w:cs="TH SarabunIT๙" w:hint="cs"/>
          <w:sz w:val="36"/>
          <w:szCs w:val="36"/>
          <w:cs/>
        </w:rPr>
        <w:t>293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และต.ค.</w:t>
      </w:r>
      <w:r>
        <w:rPr>
          <w:rFonts w:ascii="TH SarabunIT๙" w:hAnsi="TH SarabunIT๙" w:cs="TH SarabunIT๙" w:hint="cs"/>
          <w:sz w:val="36"/>
          <w:szCs w:val="36"/>
          <w:cs/>
        </w:rPr>
        <w:t>60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</w:t>
      </w:r>
      <w:r>
        <w:rPr>
          <w:rFonts w:ascii="TH SarabunIT๙" w:hAnsi="TH SarabunIT๙" w:cs="TH SarabunIT๙" w:hint="cs"/>
          <w:sz w:val="36"/>
          <w:szCs w:val="36"/>
          <w:cs/>
        </w:rPr>
        <w:t>61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4</w:t>
      </w:r>
      <w:r>
        <w:rPr>
          <w:rFonts w:ascii="TH SarabunIT๙" w:hAnsi="TH SarabunIT๙" w:cs="TH SarabunIT๙" w:hint="cs"/>
          <w:sz w:val="36"/>
          <w:szCs w:val="36"/>
          <w:cs/>
        </w:rPr>
        <w:t>16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275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คิดเป็น%ในการจับกุมได้ </w:t>
      </w:r>
      <w:r>
        <w:rPr>
          <w:rFonts w:ascii="TH SarabunIT๙" w:hAnsi="TH SarabunIT๙" w:cs="TH SarabunIT๙" w:hint="cs"/>
          <w:sz w:val="36"/>
          <w:szCs w:val="36"/>
          <w:cs/>
        </w:rPr>
        <w:t>66.11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% เกณฑ์เป้าหมายกลางที่กำหนดไว้คือร้อยละ </w:t>
      </w:r>
      <w:r>
        <w:rPr>
          <w:rFonts w:ascii="TH SarabunIT๙" w:hAnsi="TH SarabunIT๙" w:cs="TH SarabunIT๙" w:hint="cs"/>
          <w:sz w:val="36"/>
          <w:szCs w:val="36"/>
          <w:cs/>
        </w:rPr>
        <w:t>50.24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ผลการปฎิบัติบรรลุเป้าหมาย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เมื่อเปรียบเทียบห้วงเดียวกันกับปีที่ผ่านมามีแนวโน้มการเกิด</w:t>
      </w:r>
      <w:r>
        <w:rPr>
          <w:rFonts w:ascii="TH SarabunIT๙" w:hAnsi="TH SarabunIT๙" w:cs="TH SarabunIT๙" w:hint="cs"/>
          <w:sz w:val="36"/>
          <w:szCs w:val="36"/>
          <w:cs/>
        </w:rPr>
        <w:t>คดีลดลง 22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คดี คดีที่เกิดมากที่สุดในกลุ่มนี้คือคดีลักทรัพย์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D115E0" w:rsidRPr="00F2089E" w:rsidRDefault="00D115E0" w:rsidP="00D115E0">
      <w:pPr>
        <w:spacing w:before="240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3</w:t>
      </w: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>. ฐานความผิด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พิเศษ</w:t>
      </w:r>
    </w:p>
    <w:p w:rsidR="00D115E0" w:rsidRPr="00F2089E" w:rsidRDefault="00D115E0" w:rsidP="006279B0">
      <w:pPr>
        <w:jc w:val="thaiDistribute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ห้วงแต่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5</w:t>
      </w:r>
      <w:r>
        <w:rPr>
          <w:rFonts w:ascii="TH SarabunIT๙" w:hAnsi="TH SarabunIT๙" w:cs="TH SarabunIT๙" w:hint="cs"/>
          <w:sz w:val="36"/>
          <w:szCs w:val="36"/>
          <w:cs/>
        </w:rPr>
        <w:t>9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</w:t>
      </w:r>
      <w:r>
        <w:rPr>
          <w:rFonts w:ascii="TH SarabunIT๙" w:hAnsi="TH SarabunIT๙" w:cs="TH SarabunIT๙" w:hint="cs"/>
          <w:sz w:val="36"/>
          <w:szCs w:val="36"/>
          <w:cs/>
        </w:rPr>
        <w:t>60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>140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>
        <w:rPr>
          <w:rFonts w:ascii="TH SarabunIT๙" w:hAnsi="TH SarabunIT๙" w:cs="TH SarabunIT๙" w:hint="cs"/>
          <w:sz w:val="36"/>
          <w:szCs w:val="36"/>
          <w:cs/>
        </w:rPr>
        <w:t>108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และต.ค.</w:t>
      </w:r>
      <w:r>
        <w:rPr>
          <w:rFonts w:ascii="TH SarabunIT๙" w:hAnsi="TH SarabunIT๙" w:cs="TH SarabunIT๙" w:hint="cs"/>
          <w:sz w:val="36"/>
          <w:szCs w:val="36"/>
          <w:cs/>
        </w:rPr>
        <w:t>60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-ก.ย.</w:t>
      </w:r>
      <w:r>
        <w:rPr>
          <w:rFonts w:ascii="TH SarabunIT๙" w:hAnsi="TH SarabunIT๙" w:cs="TH SarabunIT๙" w:hint="cs"/>
          <w:sz w:val="36"/>
          <w:szCs w:val="36"/>
          <w:cs/>
        </w:rPr>
        <w:t>61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</w:t>
      </w:r>
      <w:r w:rsidR="006279B0"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164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115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คิดเป็น%ในการจับกุมได้ </w:t>
      </w:r>
      <w:r>
        <w:rPr>
          <w:rFonts w:ascii="TH SarabunIT๙" w:hAnsi="TH SarabunIT๙" w:cs="TH SarabunIT๙" w:hint="cs"/>
          <w:sz w:val="36"/>
          <w:szCs w:val="36"/>
          <w:cs/>
        </w:rPr>
        <w:t>70.12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%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เมื่อเปรียบเทียบห้วง</w:t>
      </w:r>
      <w:r w:rsidRPr="006279B0">
        <w:rPr>
          <w:rFonts w:ascii="TH SarabunIT๙" w:hAnsi="TH SarabunIT๙" w:cs="TH SarabunIT๙" w:hint="cs"/>
          <w:spacing w:val="-6"/>
          <w:sz w:val="36"/>
          <w:szCs w:val="36"/>
          <w:cs/>
        </w:rPr>
        <w:t>เดียวกันกับปีที่ผ่านมามีแนวโน้มการเกิดคดีเพิ่มขึ้น 24 คดี คดีที่เกิดมากที่สุดในกลุ่มนี้คือ พ.ร.บ.ป่าไม้</w:t>
      </w:r>
    </w:p>
    <w:p w:rsidR="00D115E0" w:rsidRPr="00F2089E" w:rsidRDefault="00D115E0" w:rsidP="00D115E0">
      <w:pPr>
        <w:spacing w:before="240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4.</w:t>
      </w: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ฐานความผิด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ที่รัฐเป็นผู้เสียหาย</w:t>
      </w:r>
    </w:p>
    <w:p w:rsidR="00D115E0" w:rsidRPr="0058298D" w:rsidRDefault="00D115E0" w:rsidP="0058298D">
      <w:pPr>
        <w:jc w:val="thaiDistribute"/>
        <w:rPr>
          <w:rFonts w:ascii="TH SarabunIT๙" w:hAnsi="TH SarabunIT๙" w:cs="TH SarabunIT๙"/>
          <w:spacing w:val="-6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 w:rsidRPr="0058298D">
        <w:rPr>
          <w:rFonts w:ascii="TH SarabunIT๙" w:hAnsi="TH SarabunIT๙" w:cs="TH SarabunIT๙" w:hint="cs"/>
          <w:spacing w:val="-6"/>
          <w:sz w:val="36"/>
          <w:szCs w:val="36"/>
          <w:cs/>
        </w:rPr>
        <w:t>ห้วงแต่</w:t>
      </w:r>
      <w:r w:rsidRPr="0058298D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ต.ค.</w:t>
      </w:r>
      <w:r w:rsidRPr="0058298D">
        <w:rPr>
          <w:rFonts w:ascii="TH SarabunIT๙" w:hAnsi="TH SarabunIT๙" w:cs="TH SarabunIT๙" w:hint="cs"/>
          <w:spacing w:val="-6"/>
          <w:sz w:val="36"/>
          <w:szCs w:val="36"/>
          <w:cs/>
        </w:rPr>
        <w:t>59-ก.ย.60 จับกุมผู้กระทำผิด</w:t>
      </w:r>
      <w:r w:rsidRPr="0058298D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</w:t>
      </w:r>
      <w:r w:rsidRPr="0058298D">
        <w:rPr>
          <w:rFonts w:ascii="TH SarabunIT๙" w:hAnsi="TH SarabunIT๙" w:cs="TH SarabunIT๙" w:hint="cs"/>
          <w:spacing w:val="-6"/>
          <w:sz w:val="36"/>
          <w:szCs w:val="36"/>
          <w:cs/>
        </w:rPr>
        <w:t>2,482</w:t>
      </w:r>
      <w:r w:rsidRPr="0058298D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</w:t>
      </w:r>
      <w:r w:rsidRPr="0058298D">
        <w:rPr>
          <w:rFonts w:ascii="TH SarabunIT๙" w:hAnsi="TH SarabunIT๙" w:cs="TH SarabunIT๙" w:hint="cs"/>
          <w:spacing w:val="-6"/>
          <w:sz w:val="36"/>
          <w:szCs w:val="36"/>
          <w:cs/>
        </w:rPr>
        <w:t>ราย</w:t>
      </w:r>
      <w:r w:rsidRPr="0058298D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</w:t>
      </w:r>
      <w:r w:rsidRPr="0058298D">
        <w:rPr>
          <w:rFonts w:ascii="TH SarabunIT๙" w:hAnsi="TH SarabunIT๙" w:cs="TH SarabunIT๙" w:hint="cs"/>
          <w:spacing w:val="-6"/>
          <w:sz w:val="36"/>
          <w:szCs w:val="36"/>
          <w:cs/>
        </w:rPr>
        <w:t>ผู้ต้องหา</w:t>
      </w:r>
      <w:r w:rsidRPr="0058298D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</w:t>
      </w:r>
      <w:r w:rsidRPr="0058298D">
        <w:rPr>
          <w:rFonts w:ascii="TH SarabunIT๙" w:hAnsi="TH SarabunIT๙" w:cs="TH SarabunIT๙" w:hint="cs"/>
          <w:spacing w:val="-6"/>
          <w:sz w:val="36"/>
          <w:szCs w:val="36"/>
          <w:cs/>
        </w:rPr>
        <w:t>2,788</w:t>
      </w:r>
      <w:r w:rsidRPr="0058298D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ค</w:t>
      </w:r>
      <w:r w:rsidRPr="0058298D">
        <w:rPr>
          <w:rFonts w:ascii="TH SarabunIT๙" w:hAnsi="TH SarabunIT๙" w:cs="TH SarabunIT๙" w:hint="cs"/>
          <w:spacing w:val="-6"/>
          <w:sz w:val="36"/>
          <w:szCs w:val="36"/>
          <w:cs/>
        </w:rPr>
        <w:t>น</w:t>
      </w:r>
      <w:r w:rsidRPr="0058298D">
        <w:rPr>
          <w:rFonts w:ascii="TH SarabunIT๙" w:hAnsi="TH SarabunIT๙" w:cs="TH SarabunIT๙"/>
          <w:spacing w:val="-6"/>
          <w:sz w:val="36"/>
          <w:szCs w:val="36"/>
          <w:cs/>
        </w:rPr>
        <w:t>และต.ค.</w:t>
      </w:r>
      <w:r w:rsidRPr="0058298D">
        <w:rPr>
          <w:rFonts w:ascii="TH SarabunIT๙" w:hAnsi="TH SarabunIT๙" w:cs="TH SarabunIT๙" w:hint="cs"/>
          <w:spacing w:val="-6"/>
          <w:sz w:val="36"/>
          <w:szCs w:val="36"/>
          <w:cs/>
        </w:rPr>
        <w:t>60-ก.ย.61 จับกุมผู้กระทำผิด 2,990</w:t>
      </w:r>
      <w:r w:rsidRPr="0058298D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</w:t>
      </w:r>
      <w:r w:rsidRPr="0058298D">
        <w:rPr>
          <w:rFonts w:ascii="TH SarabunIT๙" w:hAnsi="TH SarabunIT๙" w:cs="TH SarabunIT๙" w:hint="cs"/>
          <w:spacing w:val="-6"/>
          <w:sz w:val="36"/>
          <w:szCs w:val="36"/>
          <w:cs/>
        </w:rPr>
        <w:t>ราย ผู้ต้องหา 3,121</w:t>
      </w:r>
      <w:r w:rsidRPr="0058298D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ค</w:t>
      </w:r>
      <w:r w:rsidRPr="0058298D">
        <w:rPr>
          <w:rFonts w:ascii="TH SarabunIT๙" w:hAnsi="TH SarabunIT๙" w:cs="TH SarabunIT๙" w:hint="cs"/>
          <w:spacing w:val="-6"/>
          <w:sz w:val="36"/>
          <w:szCs w:val="36"/>
          <w:cs/>
        </w:rPr>
        <w:t>น</w:t>
      </w:r>
      <w:r w:rsidRPr="0058298D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</w:t>
      </w:r>
      <w:r w:rsidRPr="0058298D">
        <w:rPr>
          <w:rFonts w:ascii="TH SarabunIT๙" w:hAnsi="TH SarabunIT๙" w:cs="TH SarabunIT๙" w:hint="cs"/>
          <w:spacing w:val="-6"/>
          <w:sz w:val="36"/>
          <w:szCs w:val="36"/>
          <w:cs/>
        </w:rPr>
        <w:t>เมื่อเปรียบเทียบห้วงเดียวกันกับปีที่ผ่านมา</w:t>
      </w:r>
      <w:r w:rsidR="0058298D">
        <w:rPr>
          <w:rFonts w:ascii="TH SarabunIT๙" w:hAnsi="TH SarabunIT๙" w:cs="TH SarabunIT๙" w:hint="cs"/>
          <w:spacing w:val="-6"/>
          <w:sz w:val="36"/>
          <w:szCs w:val="36"/>
          <w:cs/>
        </w:rPr>
        <w:t xml:space="preserve">      </w:t>
      </w:r>
      <w:r w:rsidRPr="0058298D">
        <w:rPr>
          <w:rFonts w:ascii="TH SarabunIT๙" w:hAnsi="TH SarabunIT๙" w:cs="TH SarabunIT๙" w:hint="cs"/>
          <w:spacing w:val="-6"/>
          <w:sz w:val="36"/>
          <w:szCs w:val="36"/>
          <w:cs/>
        </w:rPr>
        <w:t>มีแนวโน้มการจับกุมผู้กระทำผิดเพิ่มขึ้น 508 ราย คดีที่จับกุมมากที่สุดในกลุ่มนี้คือยาเสพติด</w:t>
      </w:r>
    </w:p>
    <w:p w:rsidR="00D115E0" w:rsidRDefault="00D115E0" w:rsidP="0058298D">
      <w:pPr>
        <w:jc w:val="thaiDistribute"/>
        <w:rPr>
          <w:rFonts w:ascii="TH SarabunIT๙" w:hAnsi="TH SarabunIT๙" w:cs="TH SarabunIT๙"/>
          <w:sz w:val="36"/>
          <w:szCs w:val="36"/>
        </w:rPr>
      </w:pPr>
      <w:r w:rsidRPr="00FE20A4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แนวทางในการปฏิบัติ  </w:t>
      </w:r>
      <w:r w:rsidRPr="00C16B60">
        <w:rPr>
          <w:rFonts w:ascii="TH SarabunIT๙" w:hAnsi="TH SarabunIT๙" w:cs="TH SarabunIT๙" w:hint="cs"/>
          <w:sz w:val="36"/>
          <w:szCs w:val="36"/>
          <w:cs/>
        </w:rPr>
        <w:t>ประชาสัมพันธ์สถานภาพและสถานการณ์อาชญากรรมเพื่อให้ประชาชนเพิ่มความระมัดระวังทรัพย์สินในช่วงเวลาที่เกิดเหตุ</w:t>
      </w:r>
      <w:r>
        <w:rPr>
          <w:rFonts w:ascii="TH SarabunIT๙" w:hAnsi="TH SarabunIT๙" w:cs="TH SarabunIT๙" w:hint="cs"/>
          <w:sz w:val="36"/>
          <w:szCs w:val="36"/>
          <w:cs/>
        </w:rPr>
        <w:t>,</w:t>
      </w:r>
      <w:r w:rsidRPr="00881AE8">
        <w:rPr>
          <w:rFonts w:ascii="TH SarabunIT๙" w:hAnsi="TH SarabunIT๙" w:cs="TH SarabunIT๙" w:hint="cs"/>
          <w:sz w:val="36"/>
          <w:szCs w:val="36"/>
          <w:cs/>
        </w:rPr>
        <w:t>เน้นในพื้นที่แหล่งท่องเที่ยวสำคัญตามพื้นที่ยุทธศาสตร์ด้านการท่องเที่ยว</w:t>
      </w: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58298D" w:rsidRDefault="0058298D" w:rsidP="00D115E0">
      <w:pPr>
        <w:rPr>
          <w:rFonts w:ascii="TH SarabunIT๙" w:hAnsi="TH SarabunIT๙" w:cs="TH SarabunIT๙"/>
          <w:sz w:val="36"/>
          <w:szCs w:val="36"/>
        </w:rPr>
      </w:pPr>
    </w:p>
    <w:p w:rsidR="0058298D" w:rsidRPr="0058298D" w:rsidRDefault="0058298D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Pr="00881AE8" w:rsidRDefault="00337CC9" w:rsidP="00D115E0">
      <w:pPr>
        <w:rPr>
          <w:rFonts w:ascii="TH SarabunPSK" w:hAnsi="TH SarabunPSK" w:cs="TH SarabunPSK"/>
          <w:sz w:val="36"/>
          <w:szCs w:val="36"/>
        </w:rPr>
      </w:pPr>
    </w:p>
    <w:p w:rsidR="00A227DE" w:rsidRDefault="00A227DE" w:rsidP="00A227DE">
      <w:pPr>
        <w:rPr>
          <w:rFonts w:ascii="TH SarabunPSK" w:hAnsi="TH SarabunPSK" w:cs="TH SarabunPSK"/>
          <w:sz w:val="36"/>
          <w:szCs w:val="36"/>
        </w:rPr>
      </w:pPr>
    </w:p>
    <w:p w:rsidR="00A227DE" w:rsidRPr="00C16B60" w:rsidRDefault="00955C3E" w:rsidP="00A227DE">
      <w:pPr>
        <w:rPr>
          <w:rFonts w:ascii="TH SarabunIT๙" w:hAnsi="TH SarabunIT๙" w:cs="TH SarabunIT๙"/>
          <w:sz w:val="36"/>
          <w:szCs w:val="36"/>
        </w:rPr>
      </w:pPr>
      <w:r>
        <w:rPr>
          <w:noProof/>
        </w:rPr>
        <w:lastRenderedPageBreak/>
        <w:pict>
          <v:shape id="_x0000_s1123" type="#_x0000_t75" style="position:absolute;margin-left:-58.65pt;margin-top:-.05pt;width:554.4pt;height:355.4pt;z-index:251687424;mso-position-horizontal-relative:text;mso-position-vertical-relative:text;mso-width-relative:page;mso-height-relative:page">
            <v:imagedata r:id="rId57" o:title="61"/>
          </v:shape>
        </w:pict>
      </w:r>
    </w:p>
    <w:p w:rsidR="00337CC9" w:rsidRDefault="00337CC9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337CC9" w:rsidRDefault="00337CC9" w:rsidP="00337CC9">
      <w:pPr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D115E0" w:rsidRPr="00F2089E" w:rsidRDefault="00D115E0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>สรุป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สถิติคดีอาญา 4 กลุ่มเปรียบเทียบ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เดือน 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ต.ค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.60 เปรียบเทียบ ต.ค.61</w:t>
      </w:r>
    </w:p>
    <w:p w:rsidR="00D115E0" w:rsidRPr="00F2089E" w:rsidRDefault="00D115E0" w:rsidP="00D115E0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ข้อมูล ณ 6 พ.ย.2561</w:t>
      </w:r>
    </w:p>
    <w:p w:rsidR="00D115E0" w:rsidRPr="00F2089E" w:rsidRDefault="00D115E0" w:rsidP="00D115E0">
      <w:pPr>
        <w:spacing w:before="120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1. ฐานความผิดเกี่ยวกับชีวิต ร่างกายและเพศ 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D115E0" w:rsidRDefault="00D115E0" w:rsidP="0058298D">
      <w:pPr>
        <w:jc w:val="thaiDistribute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>
        <w:rPr>
          <w:rFonts w:ascii="TH SarabunIT๙" w:hAnsi="TH SarabunIT๙" w:cs="TH SarabunIT๙" w:hint="cs"/>
          <w:sz w:val="36"/>
          <w:szCs w:val="36"/>
          <w:cs/>
        </w:rPr>
        <w:t>เดือน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>
        <w:rPr>
          <w:rFonts w:ascii="TH SarabunIT๙" w:hAnsi="TH SarabunIT๙" w:cs="TH SarabunIT๙" w:hint="cs"/>
          <w:sz w:val="36"/>
          <w:szCs w:val="36"/>
          <w:cs/>
        </w:rPr>
        <w:t>60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>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>
        <w:rPr>
          <w:rFonts w:ascii="TH SarabunIT๙" w:hAnsi="TH SarabunIT๙" w:cs="TH SarabunIT๙" w:hint="cs"/>
          <w:sz w:val="36"/>
          <w:szCs w:val="36"/>
          <w:cs/>
        </w:rPr>
        <w:t>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และ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 w:rsidRPr="00F2089E">
        <w:rPr>
          <w:rFonts w:ascii="TH SarabunIT๙" w:hAnsi="TH SarabunIT๙" w:cs="TH SarabunIT๙"/>
          <w:sz w:val="36"/>
          <w:szCs w:val="36"/>
          <w:cs/>
        </w:rPr>
        <w:t>ต.ค.</w:t>
      </w:r>
      <w:r>
        <w:rPr>
          <w:rFonts w:ascii="TH SarabunIT๙" w:hAnsi="TH SarabunIT๙" w:cs="TH SarabunIT๙" w:hint="cs"/>
          <w:sz w:val="36"/>
          <w:szCs w:val="36"/>
          <w:cs/>
        </w:rPr>
        <w:t>61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>9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>
        <w:rPr>
          <w:rFonts w:ascii="TH SarabunIT๙" w:hAnsi="TH SarabunIT๙" w:cs="TH SarabunIT๙" w:hint="cs"/>
          <w:sz w:val="36"/>
          <w:szCs w:val="36"/>
          <w:cs/>
        </w:rPr>
        <w:t>8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</w:t>
      </w:r>
    </w:p>
    <w:p w:rsidR="00D115E0" w:rsidRPr="00F2089E" w:rsidRDefault="00D115E0" w:rsidP="0058298D">
      <w:pPr>
        <w:jc w:val="thaiDistribute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คิดเป็น%ในการจับกุมได้ </w:t>
      </w:r>
      <w:r>
        <w:rPr>
          <w:rFonts w:ascii="TH SarabunIT๙" w:hAnsi="TH SarabunIT๙" w:cs="TH SarabunIT๙" w:hint="cs"/>
          <w:sz w:val="36"/>
          <w:szCs w:val="36"/>
          <w:cs/>
        </w:rPr>
        <w:t>88.89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% เกณฑ์เป้าหมายกลางที่กำหนดไว้คือร้อยละ </w:t>
      </w:r>
      <w:r>
        <w:rPr>
          <w:rFonts w:ascii="TH SarabunIT๙" w:hAnsi="TH SarabunIT๙" w:cs="TH SarabunIT๙" w:hint="cs"/>
          <w:sz w:val="36"/>
          <w:szCs w:val="36"/>
          <w:cs/>
        </w:rPr>
        <w:t>80.93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ผลการปฎิบัติบรรลุเป้าหมาย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เมื่อเปรียบเทียบห้วงเดียวกันกับปีที่ผ่านมามีแนวโน้มการเกิด</w:t>
      </w:r>
      <w:r>
        <w:rPr>
          <w:rFonts w:ascii="TH SarabunIT๙" w:hAnsi="TH SarabunIT๙" w:cs="TH SarabunIT๙" w:hint="cs"/>
          <w:sz w:val="36"/>
          <w:szCs w:val="36"/>
          <w:cs/>
        </w:rPr>
        <w:t>คดี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เพิ่มขึ้น </w:t>
      </w:r>
      <w:r>
        <w:rPr>
          <w:rFonts w:ascii="TH SarabunIT๙" w:hAnsi="TH SarabunIT๙" w:cs="TH SarabunIT๙" w:hint="cs"/>
          <w:sz w:val="36"/>
          <w:szCs w:val="36"/>
          <w:cs/>
        </w:rPr>
        <w:t>5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คดี คดีที่เกิดในกลุ่มนี้</w:t>
      </w:r>
      <w:r>
        <w:rPr>
          <w:rFonts w:ascii="TH SarabunIT๙" w:hAnsi="TH SarabunIT๙" w:cs="TH SarabunIT๙" w:hint="cs"/>
          <w:sz w:val="36"/>
          <w:szCs w:val="36"/>
          <w:cs/>
        </w:rPr>
        <w:t>เท่าๆ กัน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คือคดี</w:t>
      </w:r>
      <w:r>
        <w:rPr>
          <w:rFonts w:ascii="TH SarabunIT๙" w:hAnsi="TH SarabunIT๙" w:cs="TH SarabunIT๙" w:hint="cs"/>
          <w:sz w:val="36"/>
          <w:szCs w:val="36"/>
          <w:cs/>
        </w:rPr>
        <w:t>ฆ่าผู้อื่น,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ทำร้ายร่างกาย</w:t>
      </w:r>
      <w:r>
        <w:rPr>
          <w:rFonts w:ascii="TH SarabunIT๙" w:hAnsi="TH SarabunIT๙" w:cs="TH SarabunIT๙" w:hint="cs"/>
          <w:sz w:val="36"/>
          <w:szCs w:val="36"/>
          <w:cs/>
        </w:rPr>
        <w:t>,ข่มขืนกระทำชำเราและอนาจาร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D115E0" w:rsidRPr="00F2089E" w:rsidRDefault="00D115E0" w:rsidP="00D115E0">
      <w:pPr>
        <w:spacing w:before="240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2</w:t>
      </w: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>. ฐานความผิดเกี่ยวกับ</w:t>
      </w:r>
      <w:r w:rsidRPr="00F2089E">
        <w:rPr>
          <w:rFonts w:ascii="TH SarabunIT๙" w:hAnsi="TH SarabunIT๙" w:cs="TH SarabunIT๙" w:hint="cs"/>
          <w:b/>
          <w:bCs/>
          <w:sz w:val="36"/>
          <w:szCs w:val="36"/>
          <w:cs/>
        </w:rPr>
        <w:t>ทรัพย์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D115E0" w:rsidRDefault="00D115E0" w:rsidP="0058298D">
      <w:pPr>
        <w:jc w:val="thaiDistribute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>
        <w:rPr>
          <w:rFonts w:ascii="TH SarabunIT๙" w:hAnsi="TH SarabunIT๙" w:cs="TH SarabunIT๙" w:hint="cs"/>
          <w:sz w:val="36"/>
          <w:szCs w:val="36"/>
          <w:cs/>
        </w:rPr>
        <w:t>เดือน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>
        <w:rPr>
          <w:rFonts w:ascii="TH SarabunIT๙" w:hAnsi="TH SarabunIT๙" w:cs="TH SarabunIT๙" w:hint="cs"/>
          <w:sz w:val="36"/>
          <w:szCs w:val="36"/>
          <w:cs/>
        </w:rPr>
        <w:t>60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>30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>
        <w:rPr>
          <w:rFonts w:ascii="TH SarabunIT๙" w:hAnsi="TH SarabunIT๙" w:cs="TH SarabunIT๙" w:hint="cs"/>
          <w:sz w:val="36"/>
          <w:szCs w:val="36"/>
          <w:cs/>
        </w:rPr>
        <w:t>16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และต.ค.</w:t>
      </w:r>
      <w:r>
        <w:rPr>
          <w:rFonts w:ascii="TH SarabunIT๙" w:hAnsi="TH SarabunIT๙" w:cs="TH SarabunIT๙" w:hint="cs"/>
          <w:sz w:val="36"/>
          <w:szCs w:val="36"/>
          <w:cs/>
        </w:rPr>
        <w:t>61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>31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13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คิดเป็น%ในการจับกุมได้ </w:t>
      </w:r>
      <w:r>
        <w:rPr>
          <w:rFonts w:ascii="TH SarabunIT๙" w:hAnsi="TH SarabunIT๙" w:cs="TH SarabunIT๙" w:hint="cs"/>
          <w:sz w:val="36"/>
          <w:szCs w:val="36"/>
          <w:cs/>
        </w:rPr>
        <w:t>41.94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% เกณฑ์เป้าหมายกลางที่กำหนดไว้คือร้อยละ </w:t>
      </w:r>
      <w:r>
        <w:rPr>
          <w:rFonts w:ascii="TH SarabunIT๙" w:hAnsi="TH SarabunIT๙" w:cs="TH SarabunIT๙" w:hint="cs"/>
          <w:sz w:val="36"/>
          <w:szCs w:val="36"/>
          <w:cs/>
        </w:rPr>
        <w:t>50.24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ผลการปฎิบัติ</w:t>
      </w:r>
      <w:r>
        <w:rPr>
          <w:rFonts w:ascii="TH SarabunIT๙" w:hAnsi="TH SarabunIT๙" w:cs="TH SarabunIT๙" w:hint="cs"/>
          <w:sz w:val="36"/>
          <w:szCs w:val="36"/>
          <w:cs/>
        </w:rPr>
        <w:t>ไม่</w:t>
      </w:r>
      <w:r w:rsidRPr="00F2089E">
        <w:rPr>
          <w:rFonts w:ascii="TH SarabunIT๙" w:hAnsi="TH SarabunIT๙" w:cs="TH SarabunIT๙"/>
          <w:sz w:val="36"/>
          <w:szCs w:val="36"/>
          <w:cs/>
        </w:rPr>
        <w:t>บรรลุเป้าหมาย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เมื่อเปรียบเทียบห้วงเดียวกันกับปีที่ผ่านมามีแนวโน้มการเกิด</w:t>
      </w:r>
      <w:r>
        <w:rPr>
          <w:rFonts w:ascii="TH SarabunIT๙" w:hAnsi="TH SarabunIT๙" w:cs="TH SarabunIT๙" w:hint="cs"/>
          <w:sz w:val="36"/>
          <w:szCs w:val="36"/>
          <w:cs/>
        </w:rPr>
        <w:t>คดีเพิ่มขึ้น 1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คดี คดีที่เกิดมากที่สุดในกลุ่มนี้คือคดีลักทรัพย์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</w:p>
    <w:p w:rsidR="00D115E0" w:rsidRDefault="00D115E0" w:rsidP="00D115E0">
      <w:pPr>
        <w:rPr>
          <w:rFonts w:ascii="TH SarabunIT๙" w:hAnsi="TH SarabunIT๙" w:cs="TH SarabunIT๙"/>
          <w:sz w:val="36"/>
          <w:szCs w:val="36"/>
        </w:rPr>
      </w:pPr>
    </w:p>
    <w:p w:rsidR="00D115E0" w:rsidRDefault="00D115E0" w:rsidP="00D115E0">
      <w:pPr>
        <w:rPr>
          <w:rFonts w:ascii="TH SarabunIT๙" w:hAnsi="TH SarabunIT๙" w:cs="TH SarabunIT๙"/>
          <w:sz w:val="36"/>
          <w:szCs w:val="36"/>
        </w:rPr>
      </w:pPr>
    </w:p>
    <w:p w:rsidR="00D115E0" w:rsidRPr="00F2089E" w:rsidRDefault="00D115E0" w:rsidP="00D115E0">
      <w:pPr>
        <w:rPr>
          <w:rFonts w:ascii="TH SarabunIT๙" w:hAnsi="TH SarabunIT๙" w:cs="TH SarabunIT๙"/>
          <w:sz w:val="36"/>
          <w:szCs w:val="36"/>
        </w:rPr>
      </w:pPr>
    </w:p>
    <w:p w:rsidR="00D115E0" w:rsidRPr="007B73A0" w:rsidRDefault="00D115E0" w:rsidP="00D115E0">
      <w:pPr>
        <w:spacing w:before="240"/>
        <w:rPr>
          <w:rFonts w:ascii="TH SarabunIT๙" w:hAnsi="TH SarabunIT๙" w:cs="TH SarabunIT๙"/>
          <w:sz w:val="36"/>
          <w:szCs w:val="36"/>
        </w:rPr>
      </w:pPr>
      <w:r w:rsidRPr="007B73A0"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3</w:t>
      </w:r>
      <w:r w:rsidRPr="007B73A0">
        <w:rPr>
          <w:rFonts w:ascii="TH SarabunIT๙" w:hAnsi="TH SarabunIT๙" w:cs="TH SarabunIT๙"/>
          <w:b/>
          <w:bCs/>
          <w:sz w:val="36"/>
          <w:szCs w:val="36"/>
          <w:cs/>
        </w:rPr>
        <w:t>. ฐานความผิด</w:t>
      </w:r>
      <w:r w:rsidRPr="007B73A0">
        <w:rPr>
          <w:rFonts w:ascii="TH SarabunIT๙" w:hAnsi="TH SarabunIT๙" w:cs="TH SarabunIT๙" w:hint="cs"/>
          <w:b/>
          <w:bCs/>
          <w:sz w:val="36"/>
          <w:szCs w:val="36"/>
          <w:cs/>
        </w:rPr>
        <w:t>พิเศษ</w:t>
      </w:r>
    </w:p>
    <w:p w:rsidR="00D115E0" w:rsidRPr="00F2089E" w:rsidRDefault="00D115E0" w:rsidP="0058298D">
      <w:pPr>
        <w:jc w:val="thaiDistribute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>
        <w:rPr>
          <w:rFonts w:ascii="TH SarabunIT๙" w:hAnsi="TH SarabunIT๙" w:cs="TH SarabunIT๙" w:hint="cs"/>
          <w:sz w:val="36"/>
          <w:szCs w:val="36"/>
          <w:cs/>
        </w:rPr>
        <w:t>เดือน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>
        <w:rPr>
          <w:rFonts w:ascii="TH SarabunIT๙" w:hAnsi="TH SarabunIT๙" w:cs="TH SarabunIT๙" w:hint="cs"/>
          <w:sz w:val="36"/>
          <w:szCs w:val="36"/>
          <w:cs/>
        </w:rPr>
        <w:t>60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>3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 </w:t>
      </w:r>
      <w:r>
        <w:rPr>
          <w:rFonts w:ascii="TH SarabunIT๙" w:hAnsi="TH SarabunIT๙" w:cs="TH SarabunIT๙" w:hint="cs"/>
          <w:sz w:val="36"/>
          <w:szCs w:val="36"/>
          <w:cs/>
        </w:rPr>
        <w:t>1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และต.ค.</w:t>
      </w:r>
      <w:r>
        <w:rPr>
          <w:rFonts w:ascii="TH SarabunIT๙" w:hAnsi="TH SarabunIT๙" w:cs="TH SarabunIT๙" w:hint="cs"/>
          <w:sz w:val="36"/>
          <w:szCs w:val="36"/>
          <w:cs/>
        </w:rPr>
        <w:t>61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มีคดีเกิดขึ้น </w:t>
      </w:r>
      <w:r>
        <w:rPr>
          <w:rFonts w:ascii="TH SarabunIT๙" w:hAnsi="TH SarabunIT๙" w:cs="TH SarabunIT๙" w:hint="cs"/>
          <w:sz w:val="36"/>
          <w:szCs w:val="36"/>
          <w:cs/>
        </w:rPr>
        <w:t>6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จับกุม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คดี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         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คิดเป็น%ในการจับกุมได้ </w:t>
      </w:r>
      <w:r>
        <w:rPr>
          <w:rFonts w:ascii="TH SarabunIT๙" w:hAnsi="TH SarabunIT๙" w:cs="TH SarabunIT๙" w:hint="cs"/>
          <w:sz w:val="36"/>
          <w:szCs w:val="36"/>
          <w:cs/>
        </w:rPr>
        <w:t>66.67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%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เมื่อเปรียบเทียบห้วงเดียวกันกับปีที่ผ่านมามีแนวโน้มการเกิด</w:t>
      </w:r>
      <w:r>
        <w:rPr>
          <w:rFonts w:ascii="TH SarabunIT๙" w:hAnsi="TH SarabunIT๙" w:cs="TH SarabunIT๙" w:hint="cs"/>
          <w:sz w:val="36"/>
          <w:szCs w:val="36"/>
          <w:cs/>
        </w:rPr>
        <w:t>คดี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เพิ่มขึ้น </w:t>
      </w:r>
      <w:r>
        <w:rPr>
          <w:rFonts w:ascii="TH SarabunIT๙" w:hAnsi="TH SarabunIT๙" w:cs="TH SarabunIT๙" w:hint="cs"/>
          <w:sz w:val="36"/>
          <w:szCs w:val="36"/>
          <w:cs/>
        </w:rPr>
        <w:t>3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คดี คดีที่เกิดมากที่สุดในกลุ่มนี้คือ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พ.ร.บ.ลิขสิทธิ์และพ.ร.บ.ป่าสงวนแห่งชาติ</w:t>
      </w:r>
    </w:p>
    <w:p w:rsidR="00D115E0" w:rsidRPr="00F2089E" w:rsidRDefault="00D115E0" w:rsidP="00D115E0">
      <w:pPr>
        <w:spacing w:before="240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4.</w:t>
      </w:r>
      <w:r w:rsidRPr="00F2089E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ฐานความผิด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ที่รัฐเป็นผู้เสียหาย</w:t>
      </w:r>
    </w:p>
    <w:p w:rsidR="00D115E0" w:rsidRDefault="00D115E0" w:rsidP="0058298D">
      <w:pPr>
        <w:jc w:val="thaiDistribute"/>
        <w:rPr>
          <w:rFonts w:ascii="TH SarabunIT๙" w:hAnsi="TH SarabunIT๙" w:cs="TH SarabunIT๙"/>
          <w:sz w:val="36"/>
          <w:szCs w:val="36"/>
        </w:rPr>
      </w:pPr>
      <w:r w:rsidRPr="00F2089E">
        <w:rPr>
          <w:rFonts w:ascii="TH SarabunIT๙" w:hAnsi="TH SarabunIT๙" w:cs="TH SarabunIT๙"/>
          <w:sz w:val="36"/>
          <w:szCs w:val="36"/>
          <w:cs/>
        </w:rPr>
        <w:t xml:space="preserve">    </w:t>
      </w:r>
      <w:r>
        <w:rPr>
          <w:rFonts w:ascii="TH SarabunIT๙" w:hAnsi="TH SarabunIT๙" w:cs="TH SarabunIT๙" w:hint="cs"/>
          <w:sz w:val="36"/>
          <w:szCs w:val="36"/>
          <w:cs/>
        </w:rPr>
        <w:t>เดือน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ต.ค.</w:t>
      </w:r>
      <w:r>
        <w:rPr>
          <w:rFonts w:ascii="TH SarabunIT๙" w:hAnsi="TH SarabunIT๙" w:cs="TH SarabunIT๙" w:hint="cs"/>
          <w:sz w:val="36"/>
          <w:szCs w:val="36"/>
          <w:cs/>
        </w:rPr>
        <w:t>60 จับกุมผู้กระทำผิด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204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ราย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ผู้ต้องหา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225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</w:t>
      </w:r>
      <w:r>
        <w:rPr>
          <w:rFonts w:ascii="TH SarabunIT๙" w:hAnsi="TH SarabunIT๙" w:cs="TH SarabunIT๙" w:hint="cs"/>
          <w:sz w:val="36"/>
          <w:szCs w:val="36"/>
          <w:cs/>
        </w:rPr>
        <w:t>น</w:t>
      </w:r>
      <w:r w:rsidRPr="00F2089E">
        <w:rPr>
          <w:rFonts w:ascii="TH SarabunIT๙" w:hAnsi="TH SarabunIT๙" w:cs="TH SarabunIT๙"/>
          <w:sz w:val="36"/>
          <w:szCs w:val="36"/>
          <w:cs/>
        </w:rPr>
        <w:t>และต.ค.</w:t>
      </w:r>
      <w:r>
        <w:rPr>
          <w:rFonts w:ascii="TH SarabunIT๙" w:hAnsi="TH SarabunIT๙" w:cs="TH SarabunIT๙" w:hint="cs"/>
          <w:sz w:val="36"/>
          <w:szCs w:val="36"/>
          <w:cs/>
        </w:rPr>
        <w:t>61 จับกุมผู้กระทำผิด 226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ราย ผู้ต้องหา 227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ค</w:t>
      </w:r>
      <w:r>
        <w:rPr>
          <w:rFonts w:ascii="TH SarabunIT๙" w:hAnsi="TH SarabunIT๙" w:cs="TH SarabunIT๙" w:hint="cs"/>
          <w:sz w:val="36"/>
          <w:szCs w:val="36"/>
          <w:cs/>
        </w:rPr>
        <w:t>น</w:t>
      </w:r>
      <w:r w:rsidRPr="00F2089E">
        <w:rPr>
          <w:rFonts w:ascii="TH SarabunIT๙" w:hAnsi="TH SarabunIT๙" w:cs="TH SarabunIT๙"/>
          <w:sz w:val="36"/>
          <w:szCs w:val="36"/>
          <w:cs/>
        </w:rPr>
        <w:t xml:space="preserve"> 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เมื่อเปรียบเทียบห้วงเดียวกันกับปีที่ผ่านมามีแนวโน้มการ</w:t>
      </w:r>
      <w:r>
        <w:rPr>
          <w:rFonts w:ascii="TH SarabunIT๙" w:hAnsi="TH SarabunIT๙" w:cs="TH SarabunIT๙" w:hint="cs"/>
          <w:sz w:val="36"/>
          <w:szCs w:val="36"/>
          <w:cs/>
        </w:rPr>
        <w:t>จับกุมผู้กระทำผิด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เพิ่มขึ้น </w:t>
      </w:r>
      <w:r>
        <w:rPr>
          <w:rFonts w:ascii="TH SarabunIT๙" w:hAnsi="TH SarabunIT๙" w:cs="TH SarabunIT๙" w:hint="cs"/>
          <w:sz w:val="36"/>
          <w:szCs w:val="36"/>
          <w:cs/>
        </w:rPr>
        <w:t>22 ราย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 xml:space="preserve"> คดีที่</w:t>
      </w:r>
      <w:r>
        <w:rPr>
          <w:rFonts w:ascii="TH SarabunIT๙" w:hAnsi="TH SarabunIT๙" w:cs="TH SarabunIT๙" w:hint="cs"/>
          <w:sz w:val="36"/>
          <w:szCs w:val="36"/>
          <w:cs/>
        </w:rPr>
        <w:t>จับกุม</w:t>
      </w:r>
      <w:r w:rsidRPr="00F2089E">
        <w:rPr>
          <w:rFonts w:ascii="TH SarabunIT๙" w:hAnsi="TH SarabunIT๙" w:cs="TH SarabunIT๙" w:hint="cs"/>
          <w:sz w:val="36"/>
          <w:szCs w:val="36"/>
          <w:cs/>
        </w:rPr>
        <w:t>มากที่สุดในกลุ่มนี้คือ</w:t>
      </w:r>
      <w:r>
        <w:rPr>
          <w:rFonts w:ascii="TH SarabunIT๙" w:hAnsi="TH SarabunIT๙" w:cs="TH SarabunIT๙" w:hint="cs"/>
          <w:sz w:val="36"/>
          <w:szCs w:val="36"/>
          <w:cs/>
        </w:rPr>
        <w:t>ยาเสพติด</w:t>
      </w:r>
    </w:p>
    <w:p w:rsidR="00D115E0" w:rsidRDefault="00955C3E" w:rsidP="0058298D">
      <w:pPr>
        <w:jc w:val="thaiDistribute"/>
        <w:rPr>
          <w:rFonts w:ascii="TH SarabunIT๙" w:hAnsi="TH SarabunIT๙" w:cs="TH SarabunIT๙"/>
          <w:sz w:val="36"/>
          <w:szCs w:val="36"/>
        </w:rPr>
      </w:pPr>
      <w:r>
        <w:rPr>
          <w:noProof/>
        </w:rPr>
        <w:pict>
          <v:shape id="_x0000_s1124" type="#_x0000_t75" style="position:absolute;left:0;text-align:left;margin-left:-62.1pt;margin-top:63.5pt;width:554.85pt;height:358.6pt;z-index:251688448;mso-position-horizontal-relative:text;mso-position-vertical-relative:text;mso-width-relative:page;mso-height-relative:page">
            <v:imagedata r:id="rId58" o:title="ตค"/>
          </v:shape>
        </w:pict>
      </w:r>
      <w:r w:rsidR="00D115E0" w:rsidRPr="00FE20A4">
        <w:rPr>
          <w:rFonts w:ascii="TH SarabunIT๙" w:hAnsi="TH SarabunIT๙" w:cs="TH SarabunIT๙" w:hint="cs"/>
          <w:b/>
          <w:bCs/>
          <w:sz w:val="36"/>
          <w:szCs w:val="36"/>
          <w:cs/>
        </w:rPr>
        <w:t>แนวทางในการปฏิบัติ</w:t>
      </w:r>
      <w:r w:rsidR="00D115E0" w:rsidRPr="00C06547">
        <w:rPr>
          <w:rFonts w:ascii="TH SarabunPSK" w:hAnsi="TH SarabunPSK" w:cs="TH SarabunPSK" w:hint="cs"/>
          <w:sz w:val="44"/>
          <w:szCs w:val="44"/>
          <w:cs/>
        </w:rPr>
        <w:t xml:space="preserve">   </w:t>
      </w:r>
      <w:r w:rsidR="00D115E0" w:rsidRPr="00C06547">
        <w:rPr>
          <w:rFonts w:ascii="TH SarabunIT๙" w:hAnsi="TH SarabunIT๙" w:cs="TH SarabunIT๙"/>
          <w:sz w:val="36"/>
          <w:szCs w:val="36"/>
          <w:cs/>
        </w:rPr>
        <w:t>เร่งรัดมาตรการด้านสายตรวจให้มีความถี่ในการปรากฏกาย เพื่อลด</w:t>
      </w:r>
    </w:p>
    <w:p w:rsidR="00D115E0" w:rsidRDefault="00D115E0" w:rsidP="0058298D">
      <w:pPr>
        <w:jc w:val="thaiDistribute"/>
        <w:rPr>
          <w:rFonts w:ascii="TH SarabunIT๙" w:hAnsi="TH SarabunIT๙" w:cs="TH SarabunIT๙"/>
          <w:sz w:val="36"/>
          <w:szCs w:val="36"/>
        </w:rPr>
      </w:pPr>
      <w:r w:rsidRPr="00C06547">
        <w:rPr>
          <w:rFonts w:ascii="TH SarabunIT๙" w:hAnsi="TH SarabunIT๙" w:cs="TH SarabunIT๙"/>
          <w:sz w:val="36"/>
          <w:szCs w:val="36"/>
          <w:cs/>
        </w:rPr>
        <w:t>แรงจูงใจในการกระทำความผิด</w:t>
      </w:r>
      <w:r w:rsidRPr="00C06547">
        <w:rPr>
          <w:rFonts w:ascii="TH SarabunIT๙" w:hAnsi="TH SarabunIT๙" w:cs="TH SarabunIT๙"/>
          <w:sz w:val="36"/>
          <w:szCs w:val="36"/>
        </w:rPr>
        <w:t xml:space="preserve"> </w:t>
      </w:r>
      <w:r w:rsidRPr="00C06547">
        <w:rPr>
          <w:rFonts w:ascii="TH SarabunIT๙" w:hAnsi="TH SarabunIT๙" w:cs="TH SarabunIT๙"/>
          <w:sz w:val="36"/>
          <w:szCs w:val="36"/>
          <w:cs/>
        </w:rPr>
        <w:t>และเพิ่มความเข้มในการตั้งด่านจุดตรวจ จุดสกัด</w:t>
      </w: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337CC9" w:rsidRDefault="00337CC9" w:rsidP="00D115E0">
      <w:pPr>
        <w:rPr>
          <w:rFonts w:ascii="TH SarabunIT๙" w:hAnsi="TH SarabunIT๙" w:cs="TH SarabunIT๙"/>
          <w:sz w:val="36"/>
          <w:szCs w:val="36"/>
        </w:rPr>
      </w:pPr>
    </w:p>
    <w:p w:rsidR="00A10FDD" w:rsidRDefault="00A10FDD" w:rsidP="0073259E">
      <w:pPr>
        <w:jc w:val="thaiDistribute"/>
        <w:rPr>
          <w:rFonts w:ascii="TH SarabunIT๙" w:hAnsi="TH SarabunIT๙" w:cs="TH SarabunIT๙"/>
          <w:sz w:val="36"/>
          <w:szCs w:val="36"/>
        </w:rPr>
      </w:pPr>
    </w:p>
    <w:p w:rsidR="00D115E0" w:rsidRDefault="00D115E0" w:rsidP="0073259E">
      <w:pPr>
        <w:jc w:val="thaiDistribute"/>
        <w:rPr>
          <w:rFonts w:ascii="TH SarabunPSK" w:hAnsi="TH SarabunPSK" w:cs="TH SarabunPSK"/>
          <w:szCs w:val="24"/>
        </w:rPr>
      </w:pPr>
    </w:p>
    <w:p w:rsidR="000E6F74" w:rsidRDefault="003D13BA" w:rsidP="003D13BA">
      <w:pPr>
        <w:autoSpaceDE w:val="0"/>
        <w:autoSpaceDN w:val="0"/>
        <w:adjustRightInd w:val="0"/>
        <w:spacing w:before="120" w:after="1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ab/>
        <w:t xml:space="preserve">    </w:t>
      </w:r>
    </w:p>
    <w:p w:rsidR="000E6F74" w:rsidRDefault="000E6F74" w:rsidP="003D13BA">
      <w:pPr>
        <w:autoSpaceDE w:val="0"/>
        <w:autoSpaceDN w:val="0"/>
        <w:adjustRightInd w:val="0"/>
        <w:spacing w:before="120" w:after="1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</w:p>
    <w:p w:rsidR="000E6F74" w:rsidRDefault="000E6F74" w:rsidP="003D13BA">
      <w:pPr>
        <w:autoSpaceDE w:val="0"/>
        <w:autoSpaceDN w:val="0"/>
        <w:adjustRightInd w:val="0"/>
        <w:spacing w:before="120" w:after="1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</w:p>
    <w:p w:rsidR="000E6F74" w:rsidRDefault="000E6F74" w:rsidP="003D13BA">
      <w:pPr>
        <w:autoSpaceDE w:val="0"/>
        <w:autoSpaceDN w:val="0"/>
        <w:adjustRightInd w:val="0"/>
        <w:spacing w:before="120" w:after="1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</w:p>
    <w:p w:rsidR="003D13BA" w:rsidRPr="003D13BA" w:rsidRDefault="003D13BA" w:rsidP="000E6F74">
      <w:pPr>
        <w:autoSpaceDE w:val="0"/>
        <w:autoSpaceDN w:val="0"/>
        <w:adjustRightInd w:val="0"/>
        <w:spacing w:before="120" w:after="120"/>
        <w:ind w:firstLine="1134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lastRenderedPageBreak/>
        <w:t xml:space="preserve">  </w:t>
      </w:r>
      <w:r w:rsidRPr="003D13BA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2) สถานการณ์ด้านยาเสพติด</w:t>
      </w:r>
    </w:p>
    <w:p w:rsidR="003D13BA" w:rsidRPr="006D1AEB" w:rsidRDefault="003D13BA" w:rsidP="003D13BA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ab/>
      </w:r>
      <w:r>
        <w:rPr>
          <w:rFonts w:ascii="TH SarabunPSK" w:hAnsi="TH SarabunPSK" w:cs="TH SarabunPSK"/>
          <w:color w:val="000000"/>
          <w:sz w:val="32"/>
          <w:szCs w:val="32"/>
        </w:rPr>
        <w:tab/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ส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ถานการณ์ปัญหายาเสพติดของจังหวัด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ลำ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พูน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ถือว่าอยู่ในขั้นไม่รุนแรง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เนื่องจากจังหวัดล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พูนไม่ใช่เป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็นแหล่งผลิตเพียงแต่เป็นเส้นทางล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เลียงผ่านไปยังพื้นที่ตอนใน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ผู้ค้าส่วนใหญ่เป็นผู้ค้ารายย่อย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การแพร่ระบาดส่วนใหญ่อยู่ในพ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ื้นที่อ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เภอเมืองล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พูน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และอ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เภอป่าซาง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ยาเสพติดที่แพร่ระบาดในพื้นที่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         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ส่วนใหญ่เป็นยาบ้า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รองลงมาเป็น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กัญชา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ฝิ่น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และ</w:t>
      </w:r>
      <w:proofErr w:type="spellStart"/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ไอซ์</w:t>
      </w:r>
      <w:proofErr w:type="spellEnd"/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ตามล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ดับ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:rsidR="003D13BA" w:rsidRPr="006D1AEB" w:rsidRDefault="003D13BA" w:rsidP="003D13BA">
      <w:pPr>
        <w:autoSpaceDE w:val="0"/>
        <w:autoSpaceDN w:val="0"/>
        <w:adjustRightInd w:val="0"/>
        <w:spacing w:before="120" w:after="1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สถานการณ์การด</w:t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ำ</w:t>
      </w: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เนินงานด้านการบ</w:t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ำ</w:t>
      </w:r>
      <w:r w:rsidRPr="006D1AE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บัดรักษาและฟื้นฟูสมรรถภาพผู้เสพยาเสพติด</w:t>
      </w:r>
      <w:r w:rsidRPr="006D1AEB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</w:p>
    <w:p w:rsidR="0018058B" w:rsidRPr="0018058B" w:rsidRDefault="003D13BA" w:rsidP="00B50BBE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Cs w:val="24"/>
          <w:cs/>
        </w:rPr>
      </w:pPr>
      <w:r>
        <w:rPr>
          <w:rFonts w:ascii="TH SarabunPSK" w:hAnsi="TH SarabunPSK" w:cs="TH SarabunPSK"/>
          <w:color w:val="000000"/>
          <w:sz w:val="32"/>
          <w:szCs w:val="32"/>
        </w:rPr>
        <w:tab/>
      </w:r>
      <w:r>
        <w:rPr>
          <w:rFonts w:ascii="TH SarabunPSK" w:hAnsi="TH SarabunPSK" w:cs="TH SarabunPSK"/>
          <w:color w:val="000000"/>
          <w:sz w:val="32"/>
          <w:szCs w:val="32"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>การบ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บัดรักษา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ผู้เสพยาเสพติดในพื้นที่จังหวัดล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พูนทั้งในระบบสมัครใจ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ระบบบังคับบาบัด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และระบบต้องโทษ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50BBE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ปีงบประมาณ 2561 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50BBE">
        <w:rPr>
          <w:rFonts w:ascii="TH SarabunPSK" w:hAnsi="TH SarabunPSK" w:cs="TH SarabunPSK" w:hint="cs"/>
          <w:color w:val="000000"/>
          <w:sz w:val="32"/>
          <w:szCs w:val="32"/>
          <w:cs/>
        </w:rPr>
        <w:t>แยกรายสถานบริการ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ได้แก่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อ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เภอเมืองล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พูน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รองลงมา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ได้แก่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อ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เภอลี้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50BBE">
        <w:rPr>
          <w:rFonts w:ascii="TH SarabunPSK" w:hAnsi="TH SarabunPSK" w:cs="TH SarabunPSK"/>
          <w:color w:val="000000"/>
          <w:sz w:val="32"/>
          <w:szCs w:val="32"/>
          <w:cs/>
        </w:rPr>
        <w:t>อ</w:t>
      </w:r>
      <w:r w:rsidR="00B50BBE"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="00B50BBE" w:rsidRPr="006D1AEB">
        <w:rPr>
          <w:rFonts w:ascii="TH SarabunPSK" w:hAnsi="TH SarabunPSK" w:cs="TH SarabunPSK"/>
          <w:color w:val="000000"/>
          <w:sz w:val="32"/>
          <w:szCs w:val="32"/>
          <w:cs/>
        </w:rPr>
        <w:t>เภอป่าซาง</w:t>
      </w:r>
      <w:r w:rsidR="00B50BBE"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อ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ำ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เภอแม่ทา</w:t>
      </w:r>
      <w:r w:rsidR="00B50BBE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อำเภอบ้านธิ อำเภอบ้านโฮ่ง เวียงหนองล่อง และทุ่งหัวช้าง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ตาม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ลำ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ดับ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กลุ่มอายุผู้เข้ารับการบาบัดรักษาส่วนใหญ่อยู่ในกลุ่มอายุระหว่าง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15 -24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ปี</w:t>
      </w:r>
      <w:r w:rsidRPr="006D1AEB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6D1AEB">
        <w:rPr>
          <w:rFonts w:ascii="TH SarabunPSK" w:hAnsi="TH SarabunPSK" w:cs="TH SarabunPSK"/>
          <w:color w:val="000000"/>
          <w:sz w:val="32"/>
          <w:szCs w:val="32"/>
          <w:cs/>
        </w:rPr>
        <w:t>ซึ่งเป็นกลุ่มเยาวชน</w:t>
      </w:r>
    </w:p>
    <w:p w:rsidR="00B50BBE" w:rsidRDefault="003D13BA" w:rsidP="00B50BBE">
      <w:pPr>
        <w:autoSpaceDE w:val="0"/>
        <w:autoSpaceDN w:val="0"/>
        <w:adjustRightInd w:val="0"/>
        <w:spacing w:before="120" w:after="120" w:line="216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ผลการบ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ำ</w:t>
      </w:r>
      <w:r w:rsidRPr="00B56562">
        <w:rPr>
          <w:rFonts w:ascii="TH SarabunPSK" w:hAnsi="TH SarabunPSK" w:cs="TH SarabunPSK"/>
          <w:b/>
          <w:bCs/>
          <w:sz w:val="32"/>
          <w:szCs w:val="32"/>
          <w:cs/>
        </w:rPr>
        <w:t>บัดรักษาและฟื้นฟูสมรรถภาพผู้เสพยาเสพติด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56562">
        <w:rPr>
          <w:rFonts w:ascii="TH SarabunPSK" w:hAnsi="TH SarabunPSK" w:cs="TH SarabunPSK"/>
          <w:b/>
          <w:bCs/>
          <w:sz w:val="32"/>
          <w:szCs w:val="32"/>
        </w:rPr>
        <w:t>(</w:t>
      </w:r>
      <w:r w:rsidRPr="00B56562">
        <w:rPr>
          <w:rFonts w:ascii="TH SarabunPSK" w:hAnsi="TH SarabunPSK" w:cs="TH SarabunPSK"/>
          <w:b/>
          <w:bCs/>
          <w:sz w:val="32"/>
          <w:szCs w:val="32"/>
          <w:cs/>
        </w:rPr>
        <w:t>แยกรายสถานบริการ</w:t>
      </w:r>
      <w:r w:rsidRPr="00B56562">
        <w:rPr>
          <w:rFonts w:ascii="TH SarabunPSK" w:hAnsi="TH SarabunPSK" w:cs="TH SarabunPSK"/>
          <w:b/>
          <w:bCs/>
          <w:sz w:val="32"/>
          <w:szCs w:val="32"/>
        </w:rPr>
        <w:t>)</w:t>
      </w:r>
    </w:p>
    <w:tbl>
      <w:tblPr>
        <w:tblpPr w:leftFromText="180" w:rightFromText="180" w:vertAnchor="text" w:horzAnchor="margin" w:tblpXSpec="center" w:tblpY="240"/>
        <w:tblW w:w="7720" w:type="dxa"/>
        <w:tblLook w:val="04A0" w:firstRow="1" w:lastRow="0" w:firstColumn="1" w:lastColumn="0" w:noHBand="0" w:noVBand="1"/>
      </w:tblPr>
      <w:tblGrid>
        <w:gridCol w:w="1840"/>
        <w:gridCol w:w="1960"/>
        <w:gridCol w:w="1960"/>
        <w:gridCol w:w="1960"/>
      </w:tblGrid>
      <w:tr w:rsidR="00B50BBE" w:rsidRPr="00FE1BEC" w:rsidTr="00B50BBE">
        <w:trPr>
          <w:trHeight w:val="420"/>
        </w:trPr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โรงพยาบาล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ชาย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หญิง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</w:tr>
      <w:tr w:rsidR="00B50BBE" w:rsidRPr="00FE1BEC" w:rsidTr="00B50BBE">
        <w:trPr>
          <w:trHeight w:val="42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ลำพูน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98090A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8090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148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12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160 </w:t>
            </w:r>
          </w:p>
        </w:tc>
      </w:tr>
      <w:tr w:rsidR="00B50BBE" w:rsidRPr="00FE1BEC" w:rsidTr="00B50BBE">
        <w:trPr>
          <w:trHeight w:val="42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แม่ทา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98090A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8090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45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  2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47 </w:t>
            </w:r>
          </w:p>
        </w:tc>
      </w:tr>
      <w:tr w:rsidR="00B50BBE" w:rsidRPr="00FE1BEC" w:rsidTr="00B50BBE">
        <w:trPr>
          <w:trHeight w:val="42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บ้านโฮ่ง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98090A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8090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23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 -  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23 </w:t>
            </w:r>
          </w:p>
        </w:tc>
      </w:tr>
      <w:tr w:rsidR="00B50BBE" w:rsidRPr="00FE1BEC" w:rsidTr="00B50BBE">
        <w:trPr>
          <w:trHeight w:val="42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ลี้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98090A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8090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145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11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156 </w:t>
            </w:r>
          </w:p>
        </w:tc>
      </w:tr>
      <w:tr w:rsidR="00B50BBE" w:rsidRPr="00FE1BEC" w:rsidTr="00B50BBE">
        <w:trPr>
          <w:trHeight w:val="42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ทุ่งหัวช้าง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98090A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8090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  4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 -  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  4 </w:t>
            </w:r>
          </w:p>
        </w:tc>
      </w:tr>
      <w:tr w:rsidR="00B50BBE" w:rsidRPr="00FE1BEC" w:rsidTr="00B50BBE">
        <w:trPr>
          <w:trHeight w:val="42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ป่าซาง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98090A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8090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65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10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75 </w:t>
            </w:r>
          </w:p>
        </w:tc>
      </w:tr>
      <w:tr w:rsidR="00B50BBE" w:rsidRPr="00FE1BEC" w:rsidTr="00B50BBE">
        <w:trPr>
          <w:trHeight w:val="42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บ้านธิ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98090A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8090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29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  4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33 </w:t>
            </w:r>
          </w:p>
        </w:tc>
      </w:tr>
      <w:tr w:rsidR="00B50BBE" w:rsidRPr="00FE1BEC" w:rsidTr="00B50BBE">
        <w:trPr>
          <w:trHeight w:val="42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เวียงหนองล่อง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  6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  1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                 7 </w:t>
            </w:r>
          </w:p>
        </w:tc>
      </w:tr>
      <w:tr w:rsidR="00B50BBE" w:rsidRPr="00FE1BEC" w:rsidTr="00B50BBE">
        <w:trPr>
          <w:trHeight w:val="42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50BBE" w:rsidRPr="00FE1BEC" w:rsidRDefault="00B50BBE" w:rsidP="00B50BBE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50BBE" w:rsidRPr="00FE1BEC" w:rsidRDefault="00B50BBE" w:rsidP="00B50BBE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                  465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50BBE" w:rsidRPr="00FE1BEC" w:rsidRDefault="00B50BBE" w:rsidP="00B50BBE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                   40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50BBE" w:rsidRPr="00FE1BEC" w:rsidRDefault="00B50BBE" w:rsidP="00B50BBE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E1BEC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                  505 </w:t>
            </w:r>
          </w:p>
        </w:tc>
      </w:tr>
    </w:tbl>
    <w:p w:rsidR="00B50BBE" w:rsidRDefault="00B50BBE" w:rsidP="00B50BBE">
      <w:pPr>
        <w:autoSpaceDE w:val="0"/>
        <w:autoSpaceDN w:val="0"/>
        <w:adjustRightInd w:val="0"/>
        <w:spacing w:before="120" w:after="120" w:line="216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50BBE" w:rsidRDefault="00B50BBE" w:rsidP="00B50BBE">
      <w:pPr>
        <w:autoSpaceDE w:val="0"/>
        <w:autoSpaceDN w:val="0"/>
        <w:adjustRightInd w:val="0"/>
        <w:spacing w:before="120" w:after="120" w:line="216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50BBE" w:rsidRDefault="00B50BBE" w:rsidP="00B50BBE">
      <w:pPr>
        <w:autoSpaceDE w:val="0"/>
        <w:autoSpaceDN w:val="0"/>
        <w:adjustRightInd w:val="0"/>
        <w:spacing w:before="120" w:after="120" w:line="216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50BBE" w:rsidRDefault="00B50BBE" w:rsidP="00B50BBE">
      <w:pPr>
        <w:autoSpaceDE w:val="0"/>
        <w:autoSpaceDN w:val="0"/>
        <w:adjustRightInd w:val="0"/>
        <w:spacing w:before="120" w:after="120" w:line="216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50BBE" w:rsidRDefault="00B50BBE" w:rsidP="00B50BBE">
      <w:pPr>
        <w:autoSpaceDE w:val="0"/>
        <w:autoSpaceDN w:val="0"/>
        <w:adjustRightInd w:val="0"/>
        <w:spacing w:before="120" w:after="120" w:line="216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50BBE" w:rsidRDefault="00B50BBE" w:rsidP="00B50BBE">
      <w:pPr>
        <w:autoSpaceDE w:val="0"/>
        <w:autoSpaceDN w:val="0"/>
        <w:adjustRightInd w:val="0"/>
        <w:spacing w:before="120" w:after="120" w:line="216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50BBE" w:rsidRDefault="00B50BBE" w:rsidP="00B50BBE">
      <w:pPr>
        <w:autoSpaceDE w:val="0"/>
        <w:autoSpaceDN w:val="0"/>
        <w:adjustRightInd w:val="0"/>
        <w:spacing w:before="120" w:after="120" w:line="216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50BBE" w:rsidRDefault="00B50BBE" w:rsidP="00B50BBE">
      <w:pPr>
        <w:autoSpaceDE w:val="0"/>
        <w:autoSpaceDN w:val="0"/>
        <w:adjustRightInd w:val="0"/>
        <w:spacing w:before="120" w:after="120" w:line="216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50BBE" w:rsidRDefault="00B50BBE" w:rsidP="00B50BBE">
      <w:pPr>
        <w:autoSpaceDE w:val="0"/>
        <w:autoSpaceDN w:val="0"/>
        <w:adjustRightInd w:val="0"/>
        <w:spacing w:before="120" w:after="120" w:line="216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50BBE" w:rsidRDefault="00B50BBE" w:rsidP="00B50BBE">
      <w:pPr>
        <w:autoSpaceDE w:val="0"/>
        <w:autoSpaceDN w:val="0"/>
        <w:adjustRightInd w:val="0"/>
        <w:spacing w:before="120" w:after="120" w:line="216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50BBE" w:rsidRPr="00B50BBE" w:rsidRDefault="00B50BBE" w:rsidP="00B50BBE">
      <w:pPr>
        <w:autoSpaceDE w:val="0"/>
        <w:autoSpaceDN w:val="0"/>
        <w:adjustRightInd w:val="0"/>
        <w:spacing w:before="120" w:after="120" w:line="216" w:lineRule="auto"/>
        <w:rPr>
          <w:rFonts w:ascii="TH SarabunPSK" w:hAnsi="TH SarabunPSK" w:cs="TH SarabunPSK"/>
          <w:b/>
          <w:bCs/>
          <w:szCs w:val="24"/>
        </w:rPr>
        <w:sectPr w:rsidR="00B50BBE" w:rsidRPr="00B50BBE" w:rsidSect="0018058B">
          <w:pgSz w:w="11907" w:h="16840" w:code="9"/>
          <w:pgMar w:top="1418" w:right="1134" w:bottom="1134" w:left="1701" w:header="720" w:footer="720" w:gutter="0"/>
          <w:cols w:space="720"/>
          <w:noEndnote/>
        </w:sectPr>
      </w:pPr>
      <w:r w:rsidRPr="00B50BBE">
        <w:rPr>
          <w:rFonts w:ascii="TH SarabunPSK" w:hAnsi="TH SarabunPSK" w:cs="TH SarabunPSK" w:hint="cs"/>
          <w:szCs w:val="24"/>
          <w:cs/>
        </w:rPr>
        <w:t>ที่มา</w:t>
      </w:r>
      <w:r w:rsidRPr="00B50BBE">
        <w:rPr>
          <w:rFonts w:ascii="TH SarabunPSK" w:hAnsi="TH SarabunPSK" w:cs="TH SarabunPSK"/>
          <w:szCs w:val="24"/>
          <w:cs/>
        </w:rPr>
        <w:t xml:space="preserve"> </w:t>
      </w:r>
      <w:r w:rsidRPr="00B50BBE">
        <w:rPr>
          <w:rFonts w:ascii="TH SarabunPSK" w:hAnsi="TH SarabunPSK" w:cs="TH SarabunPSK" w:hint="cs"/>
          <w:szCs w:val="24"/>
          <w:cs/>
        </w:rPr>
        <w:t>สำนักงานสาธารณสุขจังหวัดลำพูน ข้อมูลปีงบประมาณ</w:t>
      </w:r>
      <w:r w:rsidRPr="00B50BBE">
        <w:rPr>
          <w:rFonts w:ascii="TH SarabunPSK" w:hAnsi="TH SarabunPSK" w:cs="TH SarabunPSK"/>
          <w:szCs w:val="24"/>
          <w:cs/>
        </w:rPr>
        <w:t xml:space="preserve"> 2561  (</w:t>
      </w:r>
      <w:r w:rsidRPr="00B50BBE">
        <w:rPr>
          <w:rFonts w:ascii="TH SarabunPSK" w:hAnsi="TH SarabunPSK" w:cs="TH SarabunPSK" w:hint="cs"/>
          <w:szCs w:val="24"/>
          <w:cs/>
        </w:rPr>
        <w:t>ตุลาคม</w:t>
      </w:r>
      <w:r w:rsidRPr="00B50BBE">
        <w:rPr>
          <w:rFonts w:ascii="TH SarabunPSK" w:hAnsi="TH SarabunPSK" w:cs="TH SarabunPSK"/>
          <w:szCs w:val="24"/>
          <w:cs/>
        </w:rPr>
        <w:t xml:space="preserve"> 60 - 19 </w:t>
      </w:r>
      <w:r w:rsidRPr="00B50BBE">
        <w:rPr>
          <w:rFonts w:ascii="TH SarabunPSK" w:hAnsi="TH SarabunPSK" w:cs="TH SarabunPSK" w:hint="cs"/>
          <w:szCs w:val="24"/>
          <w:cs/>
        </w:rPr>
        <w:t>มีนาคม</w:t>
      </w:r>
      <w:r w:rsidRPr="00B50BBE">
        <w:rPr>
          <w:rFonts w:ascii="TH SarabunPSK" w:hAnsi="TH SarabunPSK" w:cs="TH SarabunPSK"/>
          <w:szCs w:val="24"/>
          <w:cs/>
        </w:rPr>
        <w:t xml:space="preserve"> 61</w:t>
      </w:r>
      <w:r w:rsidRPr="00B50BBE">
        <w:rPr>
          <w:rFonts w:ascii="TH SarabunPSK" w:hAnsi="TH SarabunPSK" w:cs="TH SarabunPSK" w:hint="cs"/>
          <w:szCs w:val="24"/>
          <w:cs/>
        </w:rPr>
        <w:t>)</w:t>
      </w:r>
    </w:p>
    <w:p w:rsidR="0018058B" w:rsidRPr="000E6F74" w:rsidRDefault="0018058B" w:rsidP="00B50BBE">
      <w:pPr>
        <w:autoSpaceDE w:val="0"/>
        <w:autoSpaceDN w:val="0"/>
        <w:adjustRightInd w:val="0"/>
        <w:spacing w:before="24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sectPr w:rsidR="0018058B" w:rsidRPr="000E6F74" w:rsidSect="0018058B">
      <w:headerReference w:type="default" r:id="rId59"/>
      <w:pgSz w:w="11907" w:h="16840" w:code="9"/>
      <w:pgMar w:top="1418" w:right="1134" w:bottom="1134" w:left="1701" w:header="720" w:footer="720" w:gutter="0"/>
      <w:pgNumType w:start="2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5C3E" w:rsidRDefault="00955C3E" w:rsidP="00F262BB">
      <w:r>
        <w:separator/>
      </w:r>
    </w:p>
  </w:endnote>
  <w:endnote w:type="continuationSeparator" w:id="0">
    <w:p w:rsidR="00955C3E" w:rsidRDefault="00955C3E" w:rsidP="00F262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95cqfwtsessesh">
    <w:altName w:val="TH Baijam"/>
    <w:panose1 w:val="00000000000000000000"/>
    <w:charset w:val="DE"/>
    <w:family w:val="auto"/>
    <w:notTrueType/>
    <w:pitch w:val="default"/>
    <w:sig w:usb0="00000000" w:usb1="00000000" w:usb2="00000000" w:usb3="00000000" w:csb0="00010001" w:csb1="00000000"/>
  </w:font>
  <w:font w:name="MS Sans Serif"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Baskerville">
    <w:charset w:val="00"/>
    <w:family w:val="auto"/>
    <w:pitch w:val="variable"/>
    <w:sig w:usb0="80000067" w:usb1="00000000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askerville SemiBold">
    <w:charset w:val="00"/>
    <w:family w:val="auto"/>
    <w:pitch w:val="variable"/>
    <w:sig w:usb0="80000067" w:usb1="00000040" w:usb2="00000000" w:usb3="00000000" w:csb0="0000019F" w:csb1="00000000"/>
  </w:font>
  <w:font w:name="TH Baijam">
    <w:panose1 w:val="02000506000000020004"/>
    <w:charset w:val="00"/>
    <w:family w:val="auto"/>
    <w:pitch w:val="variable"/>
    <w:sig w:usb0="A100002F" w:usb1="5000204A" w:usb2="00000000" w:usb3="00000000" w:csb0="00010183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rdiaNew">
    <w:altName w:val="Arial Unicode MS"/>
    <w:panose1 w:val="00000000000000000000"/>
    <w:charset w:val="00"/>
    <w:family w:val="swiss"/>
    <w:notTrueType/>
    <w:pitch w:val="default"/>
    <w:sig w:usb0="00000003" w:usb1="08080000" w:usb2="00000010" w:usb3="00000000" w:csb0="00100001" w:csb1="00000000"/>
  </w:font>
  <w:font w:name="CordiaNew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+mn-ea">
    <w:panose1 w:val="00000000000000000000"/>
    <w:charset w:val="00"/>
    <w:family w:val="roman"/>
    <w:notTrueType/>
    <w:pitch w:val="default"/>
  </w:font>
  <w:font w:name="+mj-ea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5C3E" w:rsidRDefault="00955C3E" w:rsidP="00F262BB">
      <w:r>
        <w:separator/>
      </w:r>
    </w:p>
  </w:footnote>
  <w:footnote w:type="continuationSeparator" w:id="0">
    <w:p w:rsidR="00955C3E" w:rsidRDefault="00955C3E" w:rsidP="00F262B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44305928"/>
      <w:docPartObj>
        <w:docPartGallery w:val="Page Numbers (Top of Page)"/>
        <w:docPartUnique/>
      </w:docPartObj>
    </w:sdtPr>
    <w:sdtEndPr/>
    <w:sdtContent>
      <w:p w:rsidR="00C5332A" w:rsidRDefault="00C5332A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8075E" w:rsidRPr="00A8075E">
          <w:rPr>
            <w:rFonts w:cs="Times New Roman"/>
            <w:noProof/>
            <w:szCs w:val="24"/>
            <w:lang w:val="th-TH"/>
          </w:rPr>
          <w:t>28</w:t>
        </w:r>
        <w:r>
          <w:fldChar w:fldCharType="end"/>
        </w:r>
      </w:p>
    </w:sdtContent>
  </w:sdt>
  <w:p w:rsidR="00C5332A" w:rsidRDefault="00C5332A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332A" w:rsidRDefault="00C5332A">
    <w:pPr>
      <w:pStyle w:val="a6"/>
    </w:pPr>
  </w:p>
  <w:p w:rsidR="00C5332A" w:rsidRDefault="00C5332A"/>
  <w:p w:rsidR="00C5332A" w:rsidRDefault="00C5332A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11.3pt;height:11.3pt" o:bullet="t">
        <v:imagedata r:id="rId1" o:title="mso15D"/>
      </v:shape>
    </w:pict>
  </w:numPicBullet>
  <w:abstractNum w:abstractNumId="0">
    <w:nsid w:val="FFFFFF89"/>
    <w:multiLevelType w:val="singleLevel"/>
    <w:tmpl w:val="5A4EBC6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F150F9"/>
    <w:multiLevelType w:val="hybridMultilevel"/>
    <w:tmpl w:val="41749192"/>
    <w:lvl w:ilvl="0" w:tplc="04090001">
      <w:start w:val="1"/>
      <w:numFmt w:val="bullet"/>
      <w:lvlText w:val=""/>
      <w:lvlJc w:val="left"/>
      <w:pPr>
        <w:ind w:left="237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9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81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3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5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7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9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41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39" w:hanging="360"/>
      </w:pPr>
      <w:rPr>
        <w:rFonts w:ascii="Wingdings" w:hAnsi="Wingdings" w:hint="default"/>
      </w:rPr>
    </w:lvl>
  </w:abstractNum>
  <w:abstractNum w:abstractNumId="2">
    <w:nsid w:val="078F3BAD"/>
    <w:multiLevelType w:val="hybridMultilevel"/>
    <w:tmpl w:val="447470FC"/>
    <w:lvl w:ilvl="0" w:tplc="16AE5E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4D74D8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484047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1158D1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DECE33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3CF867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822C37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96CCB0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532401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3">
    <w:nsid w:val="0C716D03"/>
    <w:multiLevelType w:val="hybridMultilevel"/>
    <w:tmpl w:val="ACB2BB10"/>
    <w:lvl w:ilvl="0" w:tplc="B97A0BEE">
      <w:start w:val="1"/>
      <w:numFmt w:val="decimal"/>
      <w:lvlText w:val="(%1)"/>
      <w:lvlJc w:val="left"/>
      <w:pPr>
        <w:ind w:left="24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4">
    <w:nsid w:val="0D383EF9"/>
    <w:multiLevelType w:val="hybridMultilevel"/>
    <w:tmpl w:val="08CCEE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0C77DB"/>
    <w:multiLevelType w:val="hybridMultilevel"/>
    <w:tmpl w:val="0B181B32"/>
    <w:lvl w:ilvl="0" w:tplc="B97A0BE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D30AD474">
      <w:start w:val="49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  <w:sz w:val="28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B97A0BEE">
      <w:start w:val="1"/>
      <w:numFmt w:val="decimal"/>
      <w:lvlText w:val="(%4)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4F36E8"/>
    <w:multiLevelType w:val="hybridMultilevel"/>
    <w:tmpl w:val="57945BB2"/>
    <w:lvl w:ilvl="0" w:tplc="B97A0BEE">
      <w:start w:val="1"/>
      <w:numFmt w:val="decimal"/>
      <w:lvlText w:val="(%1)"/>
      <w:lvlJc w:val="left"/>
      <w:pPr>
        <w:ind w:left="24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07" w:hanging="360"/>
      </w:pPr>
    </w:lvl>
    <w:lvl w:ilvl="2" w:tplc="0409001B" w:tentative="1">
      <w:start w:val="1"/>
      <w:numFmt w:val="lowerRoman"/>
      <w:lvlText w:val="%3."/>
      <w:lvlJc w:val="right"/>
      <w:pPr>
        <w:ind w:left="3927" w:hanging="180"/>
      </w:pPr>
    </w:lvl>
    <w:lvl w:ilvl="3" w:tplc="0409000F" w:tentative="1">
      <w:start w:val="1"/>
      <w:numFmt w:val="decimal"/>
      <w:lvlText w:val="%4."/>
      <w:lvlJc w:val="left"/>
      <w:pPr>
        <w:ind w:left="4647" w:hanging="360"/>
      </w:pPr>
    </w:lvl>
    <w:lvl w:ilvl="4" w:tplc="04090019" w:tentative="1">
      <w:start w:val="1"/>
      <w:numFmt w:val="lowerLetter"/>
      <w:lvlText w:val="%5."/>
      <w:lvlJc w:val="left"/>
      <w:pPr>
        <w:ind w:left="5367" w:hanging="360"/>
      </w:pPr>
    </w:lvl>
    <w:lvl w:ilvl="5" w:tplc="0409001B" w:tentative="1">
      <w:start w:val="1"/>
      <w:numFmt w:val="lowerRoman"/>
      <w:lvlText w:val="%6."/>
      <w:lvlJc w:val="right"/>
      <w:pPr>
        <w:ind w:left="6087" w:hanging="180"/>
      </w:pPr>
    </w:lvl>
    <w:lvl w:ilvl="6" w:tplc="0409000F" w:tentative="1">
      <w:start w:val="1"/>
      <w:numFmt w:val="decimal"/>
      <w:lvlText w:val="%7."/>
      <w:lvlJc w:val="left"/>
      <w:pPr>
        <w:ind w:left="6807" w:hanging="360"/>
      </w:pPr>
    </w:lvl>
    <w:lvl w:ilvl="7" w:tplc="04090019" w:tentative="1">
      <w:start w:val="1"/>
      <w:numFmt w:val="lowerLetter"/>
      <w:lvlText w:val="%8."/>
      <w:lvlJc w:val="left"/>
      <w:pPr>
        <w:ind w:left="7527" w:hanging="360"/>
      </w:pPr>
    </w:lvl>
    <w:lvl w:ilvl="8" w:tplc="0409001B" w:tentative="1">
      <w:start w:val="1"/>
      <w:numFmt w:val="lowerRoman"/>
      <w:lvlText w:val="%9."/>
      <w:lvlJc w:val="right"/>
      <w:pPr>
        <w:ind w:left="8247" w:hanging="180"/>
      </w:pPr>
    </w:lvl>
  </w:abstractNum>
  <w:abstractNum w:abstractNumId="7">
    <w:nsid w:val="166E3D53"/>
    <w:multiLevelType w:val="multilevel"/>
    <w:tmpl w:val="199856CC"/>
    <w:styleLink w:val="WW8Num6"/>
    <w:lvl w:ilvl="0">
      <w:start w:val="1"/>
      <w:numFmt w:val="decimal"/>
      <w:lvlText w:val="%1)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8">
    <w:nsid w:val="18FD6570"/>
    <w:multiLevelType w:val="hybridMultilevel"/>
    <w:tmpl w:val="944221F2"/>
    <w:lvl w:ilvl="0" w:tplc="040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9">
    <w:nsid w:val="1D6D0443"/>
    <w:multiLevelType w:val="hybridMultilevel"/>
    <w:tmpl w:val="47F056D8"/>
    <w:lvl w:ilvl="0" w:tplc="31BA39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E168E4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EA3817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0C44DC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72EE7B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F8A6A0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847CE7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B768A7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1D8E24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0">
    <w:nsid w:val="1FE95B1F"/>
    <w:multiLevelType w:val="hybridMultilevel"/>
    <w:tmpl w:val="FED86DDA"/>
    <w:lvl w:ilvl="0" w:tplc="CF3820EA">
      <w:start w:val="1"/>
      <w:numFmt w:val="decimal"/>
      <w:lvlText w:val="%1)"/>
      <w:lvlJc w:val="left"/>
      <w:pPr>
        <w:ind w:left="20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60" w:hanging="360"/>
      </w:pPr>
    </w:lvl>
    <w:lvl w:ilvl="2" w:tplc="0409001B" w:tentative="1">
      <w:start w:val="1"/>
      <w:numFmt w:val="lowerRoman"/>
      <w:lvlText w:val="%3."/>
      <w:lvlJc w:val="right"/>
      <w:pPr>
        <w:ind w:left="3480" w:hanging="180"/>
      </w:pPr>
    </w:lvl>
    <w:lvl w:ilvl="3" w:tplc="0409000F" w:tentative="1">
      <w:start w:val="1"/>
      <w:numFmt w:val="decimal"/>
      <w:lvlText w:val="%4."/>
      <w:lvlJc w:val="left"/>
      <w:pPr>
        <w:ind w:left="4200" w:hanging="360"/>
      </w:pPr>
    </w:lvl>
    <w:lvl w:ilvl="4" w:tplc="04090019" w:tentative="1">
      <w:start w:val="1"/>
      <w:numFmt w:val="lowerLetter"/>
      <w:lvlText w:val="%5."/>
      <w:lvlJc w:val="left"/>
      <w:pPr>
        <w:ind w:left="4920" w:hanging="360"/>
      </w:pPr>
    </w:lvl>
    <w:lvl w:ilvl="5" w:tplc="0409001B" w:tentative="1">
      <w:start w:val="1"/>
      <w:numFmt w:val="lowerRoman"/>
      <w:lvlText w:val="%6."/>
      <w:lvlJc w:val="right"/>
      <w:pPr>
        <w:ind w:left="5640" w:hanging="180"/>
      </w:pPr>
    </w:lvl>
    <w:lvl w:ilvl="6" w:tplc="0409000F" w:tentative="1">
      <w:start w:val="1"/>
      <w:numFmt w:val="decimal"/>
      <w:lvlText w:val="%7."/>
      <w:lvlJc w:val="left"/>
      <w:pPr>
        <w:ind w:left="6360" w:hanging="360"/>
      </w:pPr>
    </w:lvl>
    <w:lvl w:ilvl="7" w:tplc="04090019" w:tentative="1">
      <w:start w:val="1"/>
      <w:numFmt w:val="lowerLetter"/>
      <w:lvlText w:val="%8."/>
      <w:lvlJc w:val="left"/>
      <w:pPr>
        <w:ind w:left="7080" w:hanging="360"/>
      </w:pPr>
    </w:lvl>
    <w:lvl w:ilvl="8" w:tplc="0409001B" w:tentative="1">
      <w:start w:val="1"/>
      <w:numFmt w:val="lowerRoman"/>
      <w:lvlText w:val="%9."/>
      <w:lvlJc w:val="right"/>
      <w:pPr>
        <w:ind w:left="7800" w:hanging="180"/>
      </w:pPr>
    </w:lvl>
  </w:abstractNum>
  <w:abstractNum w:abstractNumId="11">
    <w:nsid w:val="21310DFE"/>
    <w:multiLevelType w:val="hybridMultilevel"/>
    <w:tmpl w:val="13E22C58"/>
    <w:lvl w:ilvl="0" w:tplc="B97A0BEE">
      <w:start w:val="1"/>
      <w:numFmt w:val="decimal"/>
      <w:lvlText w:val="(%1)"/>
      <w:lvlJc w:val="left"/>
      <w:pPr>
        <w:ind w:left="28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2">
    <w:nsid w:val="25C40C66"/>
    <w:multiLevelType w:val="hybridMultilevel"/>
    <w:tmpl w:val="8912DB26"/>
    <w:lvl w:ilvl="0" w:tplc="D1D6B3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B3508D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E17617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E2E61B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2A6A6B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6582C7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1D6E7B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DB4EBC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D66A4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3">
    <w:nsid w:val="27505B75"/>
    <w:multiLevelType w:val="multilevel"/>
    <w:tmpl w:val="71C06082"/>
    <w:styleLink w:val="WW8Num2"/>
    <w:lvl w:ilvl="0">
      <w:start w:val="1"/>
      <w:numFmt w:val="decimal"/>
      <w:lvlText w:val="%1)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4">
    <w:nsid w:val="27662E36"/>
    <w:multiLevelType w:val="multilevel"/>
    <w:tmpl w:val="38BAAC5E"/>
    <w:styleLink w:val="WW8Num5"/>
    <w:lvl w:ilvl="0">
      <w:start w:val="1"/>
      <w:numFmt w:val="decimal"/>
      <w:lvlText w:val="%1)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5">
    <w:nsid w:val="2B6331B6"/>
    <w:multiLevelType w:val="hybridMultilevel"/>
    <w:tmpl w:val="82767104"/>
    <w:lvl w:ilvl="0" w:tplc="3F22573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E44CDE5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E218794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8CA4D2B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5836845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7C02F93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FBD2425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6332E2B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1408D57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6">
    <w:nsid w:val="2C3E79F4"/>
    <w:multiLevelType w:val="hybridMultilevel"/>
    <w:tmpl w:val="D358518C"/>
    <w:lvl w:ilvl="0" w:tplc="04090005">
      <w:start w:val="1"/>
      <w:numFmt w:val="bullet"/>
      <w:lvlText w:val=""/>
      <w:lvlJc w:val="left"/>
      <w:pPr>
        <w:ind w:left="238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1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8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4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45" w:hanging="360"/>
      </w:pPr>
      <w:rPr>
        <w:rFonts w:ascii="Wingdings" w:hAnsi="Wingdings" w:hint="default"/>
      </w:rPr>
    </w:lvl>
  </w:abstractNum>
  <w:abstractNum w:abstractNumId="17">
    <w:nsid w:val="30876AF8"/>
    <w:multiLevelType w:val="hybridMultilevel"/>
    <w:tmpl w:val="0E981984"/>
    <w:lvl w:ilvl="0" w:tplc="52865F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A2F292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613C9C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8EFE448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7A72DE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9E0A67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810061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D082A1B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3A124B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8">
    <w:nsid w:val="31B40212"/>
    <w:multiLevelType w:val="hybridMultilevel"/>
    <w:tmpl w:val="B0204286"/>
    <w:lvl w:ilvl="0" w:tplc="6AA48DE2">
      <w:start w:val="1"/>
      <w:numFmt w:val="decimal"/>
      <w:lvlText w:val="%1)"/>
      <w:lvlJc w:val="left"/>
      <w:pPr>
        <w:ind w:left="15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35" w:hanging="360"/>
      </w:pPr>
    </w:lvl>
    <w:lvl w:ilvl="2" w:tplc="0409001B" w:tentative="1">
      <w:start w:val="1"/>
      <w:numFmt w:val="lowerRoman"/>
      <w:lvlText w:val="%3."/>
      <w:lvlJc w:val="right"/>
      <w:pPr>
        <w:ind w:left="2955" w:hanging="180"/>
      </w:pPr>
    </w:lvl>
    <w:lvl w:ilvl="3" w:tplc="0409000F" w:tentative="1">
      <w:start w:val="1"/>
      <w:numFmt w:val="decimal"/>
      <w:lvlText w:val="%4."/>
      <w:lvlJc w:val="left"/>
      <w:pPr>
        <w:ind w:left="3675" w:hanging="360"/>
      </w:pPr>
    </w:lvl>
    <w:lvl w:ilvl="4" w:tplc="04090019" w:tentative="1">
      <w:start w:val="1"/>
      <w:numFmt w:val="lowerLetter"/>
      <w:lvlText w:val="%5."/>
      <w:lvlJc w:val="left"/>
      <w:pPr>
        <w:ind w:left="4395" w:hanging="360"/>
      </w:pPr>
    </w:lvl>
    <w:lvl w:ilvl="5" w:tplc="0409001B" w:tentative="1">
      <w:start w:val="1"/>
      <w:numFmt w:val="lowerRoman"/>
      <w:lvlText w:val="%6."/>
      <w:lvlJc w:val="right"/>
      <w:pPr>
        <w:ind w:left="5115" w:hanging="180"/>
      </w:pPr>
    </w:lvl>
    <w:lvl w:ilvl="6" w:tplc="0409000F" w:tentative="1">
      <w:start w:val="1"/>
      <w:numFmt w:val="decimal"/>
      <w:lvlText w:val="%7."/>
      <w:lvlJc w:val="left"/>
      <w:pPr>
        <w:ind w:left="5835" w:hanging="360"/>
      </w:pPr>
    </w:lvl>
    <w:lvl w:ilvl="7" w:tplc="04090019" w:tentative="1">
      <w:start w:val="1"/>
      <w:numFmt w:val="lowerLetter"/>
      <w:lvlText w:val="%8."/>
      <w:lvlJc w:val="left"/>
      <w:pPr>
        <w:ind w:left="6555" w:hanging="360"/>
      </w:pPr>
    </w:lvl>
    <w:lvl w:ilvl="8" w:tplc="0409001B" w:tentative="1">
      <w:start w:val="1"/>
      <w:numFmt w:val="lowerRoman"/>
      <w:lvlText w:val="%9."/>
      <w:lvlJc w:val="right"/>
      <w:pPr>
        <w:ind w:left="7275" w:hanging="180"/>
      </w:pPr>
    </w:lvl>
  </w:abstractNum>
  <w:abstractNum w:abstractNumId="19">
    <w:nsid w:val="32F22712"/>
    <w:multiLevelType w:val="multilevel"/>
    <w:tmpl w:val="55A62212"/>
    <w:styleLink w:val="WW8Num8"/>
    <w:lvl w:ilvl="0">
      <w:start w:val="1"/>
      <w:numFmt w:val="decimal"/>
      <w:lvlText w:val="%1)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0">
    <w:nsid w:val="330050B5"/>
    <w:multiLevelType w:val="hybridMultilevel"/>
    <w:tmpl w:val="FCA27C92"/>
    <w:lvl w:ilvl="0" w:tplc="915AC9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6B2E55E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C6D2F5F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47AE51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9D08AB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F9B437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E1212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4A5E72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FD8EDD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21">
    <w:nsid w:val="43DF0F25"/>
    <w:multiLevelType w:val="hybridMultilevel"/>
    <w:tmpl w:val="8438CBC6"/>
    <w:lvl w:ilvl="0" w:tplc="EA9630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E40C38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33E2EA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EDF687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AE2EA0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550AC5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751C24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FB9C57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0B5E68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22">
    <w:nsid w:val="4440051F"/>
    <w:multiLevelType w:val="hybridMultilevel"/>
    <w:tmpl w:val="6E123028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3">
    <w:nsid w:val="44610DDC"/>
    <w:multiLevelType w:val="hybridMultilevel"/>
    <w:tmpl w:val="D1241074"/>
    <w:lvl w:ilvl="0" w:tplc="AE1851E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91001E5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CE88CAA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6AEC433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EE2CC1C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7366B41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5B38D9E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344A86D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A75037A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24">
    <w:nsid w:val="4A542F89"/>
    <w:multiLevelType w:val="hybridMultilevel"/>
    <w:tmpl w:val="C986D5FA"/>
    <w:lvl w:ilvl="0" w:tplc="98A45D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E3A60E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4496B54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25A0F8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35DED8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D78CBA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10D079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B17A43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C1EE51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25">
    <w:nsid w:val="4EDD286F"/>
    <w:multiLevelType w:val="hybridMultilevel"/>
    <w:tmpl w:val="A8040C12"/>
    <w:lvl w:ilvl="0" w:tplc="7C7C34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1A62A49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4A6684A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4C887B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37A413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16A284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0A6E8C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2ACEAE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FB987B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26">
    <w:nsid w:val="4F605774"/>
    <w:multiLevelType w:val="hybridMultilevel"/>
    <w:tmpl w:val="C13C9E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44F2C49"/>
    <w:multiLevelType w:val="multilevel"/>
    <w:tmpl w:val="D7F2FA48"/>
    <w:styleLink w:val="WW8Num10"/>
    <w:lvl w:ilvl="0">
      <w:start w:val="1"/>
      <w:numFmt w:val="decimal"/>
      <w:lvlText w:val="%1)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8">
    <w:nsid w:val="55711190"/>
    <w:multiLevelType w:val="hybridMultilevel"/>
    <w:tmpl w:val="0F1609D4"/>
    <w:lvl w:ilvl="0" w:tplc="5C709F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B5C019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2E7A4C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68FE37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470603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283A98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32428D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1D84D2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03EAA3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29">
    <w:nsid w:val="5AA942D9"/>
    <w:multiLevelType w:val="hybridMultilevel"/>
    <w:tmpl w:val="91F4AF72"/>
    <w:lvl w:ilvl="0" w:tplc="251C19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603A12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AC98F6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CEC6F8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AD8AFC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8C8E99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84D2FE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43E891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024C59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30">
    <w:nsid w:val="5AE37CEF"/>
    <w:multiLevelType w:val="hybridMultilevel"/>
    <w:tmpl w:val="7AB4BE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BFE5EC2"/>
    <w:multiLevelType w:val="multilevel"/>
    <w:tmpl w:val="CBF2B5CE"/>
    <w:styleLink w:val="WW8Num14"/>
    <w:lvl w:ilvl="0">
      <w:start w:val="1"/>
      <w:numFmt w:val="decimal"/>
      <w:lvlText w:val="%1)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2">
    <w:nsid w:val="5D9742E9"/>
    <w:multiLevelType w:val="hybridMultilevel"/>
    <w:tmpl w:val="53289F20"/>
    <w:lvl w:ilvl="0" w:tplc="B97A0BEE">
      <w:start w:val="1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F4D453B"/>
    <w:multiLevelType w:val="hybridMultilevel"/>
    <w:tmpl w:val="4D8A342E"/>
    <w:lvl w:ilvl="0" w:tplc="1152E41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DB70F3E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DCF2BC9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61128C6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D00E1F1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E71237F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81BA23B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3EC80D6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5D32CB8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34">
    <w:nsid w:val="6A004BFC"/>
    <w:multiLevelType w:val="multilevel"/>
    <w:tmpl w:val="231AEE76"/>
    <w:styleLink w:val="WW8Num11"/>
    <w:lvl w:ilvl="0">
      <w:start w:val="1"/>
      <w:numFmt w:val="decimal"/>
      <w:lvlText w:val="%1)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5">
    <w:nsid w:val="6D424BED"/>
    <w:multiLevelType w:val="hybridMultilevel"/>
    <w:tmpl w:val="3136607A"/>
    <w:lvl w:ilvl="0" w:tplc="8698F2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227658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48A09C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756884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64D480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CB260B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F21E213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94DEA1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298640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36">
    <w:nsid w:val="6E591D57"/>
    <w:multiLevelType w:val="multilevel"/>
    <w:tmpl w:val="FBD4A44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84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3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8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3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800" w:hanging="1800"/>
      </w:pPr>
      <w:rPr>
        <w:rFonts w:hint="default"/>
      </w:rPr>
    </w:lvl>
  </w:abstractNum>
  <w:abstractNum w:abstractNumId="37">
    <w:nsid w:val="6E74184E"/>
    <w:multiLevelType w:val="hybridMultilevel"/>
    <w:tmpl w:val="19E6DF80"/>
    <w:lvl w:ilvl="0" w:tplc="EC1CB4A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87928EA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A24A7BF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BEAEA93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482C4A4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9C8C295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108C79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DBBAFB1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F76819A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38">
    <w:nsid w:val="721031C0"/>
    <w:multiLevelType w:val="hybridMultilevel"/>
    <w:tmpl w:val="0EC2A4B4"/>
    <w:lvl w:ilvl="0" w:tplc="3A346108">
      <w:start w:val="2"/>
      <w:numFmt w:val="bullet"/>
      <w:lvlText w:val="-"/>
      <w:lvlJc w:val="left"/>
      <w:pPr>
        <w:ind w:left="1800" w:hanging="360"/>
      </w:pPr>
      <w:rPr>
        <w:rFonts w:ascii="TH SarabunIT๙" w:eastAsia="Calibri" w:hAnsi="TH SarabunIT๙" w:cs="TH SarabunIT๙" w:hint="default"/>
        <w:sz w:val="32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9">
    <w:nsid w:val="73F55BA4"/>
    <w:multiLevelType w:val="hybridMultilevel"/>
    <w:tmpl w:val="B296B4EE"/>
    <w:lvl w:ilvl="0" w:tplc="978E8D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B2B2CB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AEA477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29503B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2E503B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4412F8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160C45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4B36EC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E5D22A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40">
    <w:nsid w:val="7AA67B78"/>
    <w:multiLevelType w:val="hybridMultilevel"/>
    <w:tmpl w:val="E0EC455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BB050A0"/>
    <w:multiLevelType w:val="multilevel"/>
    <w:tmpl w:val="64F8E44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sz w:val="28"/>
        <w:lang w:bidi="th-TH"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  <w:sz w:val="28"/>
      </w:rPr>
    </w:lvl>
    <w:lvl w:ilvl="3">
      <w:start w:val="1"/>
      <w:numFmt w:val="decimal"/>
      <w:isLgl/>
      <w:lvlText w:val="%1.%2.%3.%4"/>
      <w:lvlJc w:val="left"/>
      <w:pPr>
        <w:ind w:left="4320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"/>
      <w:lvlJc w:val="left"/>
      <w:pPr>
        <w:ind w:left="5400" w:hanging="720"/>
      </w:pPr>
      <w:rPr>
        <w:rFonts w:hint="default"/>
        <w:sz w:val="28"/>
      </w:rPr>
    </w:lvl>
    <w:lvl w:ilvl="5">
      <w:start w:val="1"/>
      <w:numFmt w:val="decimal"/>
      <w:isLgl/>
      <w:lvlText w:val="%1.%2.%3.%4.%5.%6"/>
      <w:lvlJc w:val="left"/>
      <w:pPr>
        <w:ind w:left="6840" w:hanging="1080"/>
      </w:pPr>
      <w:rPr>
        <w:rFonts w:hint="default"/>
        <w:sz w:val="28"/>
      </w:rPr>
    </w:lvl>
    <w:lvl w:ilvl="6">
      <w:start w:val="1"/>
      <w:numFmt w:val="decimal"/>
      <w:isLgl/>
      <w:lvlText w:val="%1.%2.%3.%4.%5.%6.%7"/>
      <w:lvlJc w:val="left"/>
      <w:pPr>
        <w:ind w:left="7920" w:hanging="1080"/>
      </w:pPr>
      <w:rPr>
        <w:rFonts w:hint="default"/>
        <w:sz w:val="28"/>
      </w:rPr>
    </w:lvl>
    <w:lvl w:ilvl="7">
      <w:start w:val="1"/>
      <w:numFmt w:val="decimal"/>
      <w:isLgl/>
      <w:lvlText w:val="%1.%2.%3.%4.%5.%6.%7.%8"/>
      <w:lvlJc w:val="left"/>
      <w:pPr>
        <w:ind w:left="9360" w:hanging="1440"/>
      </w:pPr>
      <w:rPr>
        <w:rFonts w:hint="default"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10440" w:hanging="1440"/>
      </w:pPr>
      <w:rPr>
        <w:rFonts w:hint="default"/>
        <w:sz w:val="28"/>
      </w:rPr>
    </w:lvl>
  </w:abstractNum>
  <w:abstractNum w:abstractNumId="42">
    <w:nsid w:val="7D2E2E34"/>
    <w:multiLevelType w:val="hybridMultilevel"/>
    <w:tmpl w:val="15BE9A6A"/>
    <w:lvl w:ilvl="0" w:tplc="04090007">
      <w:start w:val="1"/>
      <w:numFmt w:val="bullet"/>
      <w:lvlText w:val=""/>
      <w:lvlPicBulletId w:val="0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3">
    <w:nsid w:val="7F68035D"/>
    <w:multiLevelType w:val="hybridMultilevel"/>
    <w:tmpl w:val="5A28426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F8A2823"/>
    <w:multiLevelType w:val="hybridMultilevel"/>
    <w:tmpl w:val="E9666BE4"/>
    <w:lvl w:ilvl="0" w:tplc="A77A7B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0152E4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0B8AFC7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888E25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085065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44EED8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D79AB6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60CC06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0F42A0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num w:numId="1">
    <w:abstractNumId w:val="39"/>
  </w:num>
  <w:num w:numId="2">
    <w:abstractNumId w:val="23"/>
  </w:num>
  <w:num w:numId="3">
    <w:abstractNumId w:val="15"/>
  </w:num>
  <w:num w:numId="4">
    <w:abstractNumId w:val="37"/>
  </w:num>
  <w:num w:numId="5">
    <w:abstractNumId w:val="33"/>
  </w:num>
  <w:num w:numId="6">
    <w:abstractNumId w:val="44"/>
  </w:num>
  <w:num w:numId="7">
    <w:abstractNumId w:val="25"/>
  </w:num>
  <w:num w:numId="8">
    <w:abstractNumId w:val="9"/>
  </w:num>
  <w:num w:numId="9">
    <w:abstractNumId w:val="24"/>
  </w:num>
  <w:num w:numId="10">
    <w:abstractNumId w:val="28"/>
  </w:num>
  <w:num w:numId="11">
    <w:abstractNumId w:val="21"/>
  </w:num>
  <w:num w:numId="12">
    <w:abstractNumId w:val="12"/>
  </w:num>
  <w:num w:numId="13">
    <w:abstractNumId w:val="2"/>
  </w:num>
  <w:num w:numId="14">
    <w:abstractNumId w:val="20"/>
  </w:num>
  <w:num w:numId="15">
    <w:abstractNumId w:val="36"/>
  </w:num>
  <w:num w:numId="16">
    <w:abstractNumId w:val="17"/>
  </w:num>
  <w:num w:numId="17">
    <w:abstractNumId w:val="35"/>
  </w:num>
  <w:num w:numId="18">
    <w:abstractNumId w:val="29"/>
  </w:num>
  <w:num w:numId="19">
    <w:abstractNumId w:val="8"/>
  </w:num>
  <w:num w:numId="20">
    <w:abstractNumId w:val="18"/>
  </w:num>
  <w:num w:numId="21">
    <w:abstractNumId w:val="38"/>
  </w:num>
  <w:num w:numId="22">
    <w:abstractNumId w:val="42"/>
  </w:num>
  <w:num w:numId="23">
    <w:abstractNumId w:val="10"/>
  </w:num>
  <w:num w:numId="24">
    <w:abstractNumId w:val="40"/>
  </w:num>
  <w:num w:numId="25">
    <w:abstractNumId w:val="1"/>
  </w:num>
  <w:num w:numId="26">
    <w:abstractNumId w:val="43"/>
  </w:num>
  <w:num w:numId="27">
    <w:abstractNumId w:val="4"/>
  </w:num>
  <w:num w:numId="28">
    <w:abstractNumId w:val="30"/>
  </w:num>
  <w:num w:numId="29">
    <w:abstractNumId w:val="0"/>
  </w:num>
  <w:num w:numId="30">
    <w:abstractNumId w:val="7"/>
    <w:lvlOverride w:ilvl="0">
      <w:lvl w:ilvl="0">
        <w:start w:val="1"/>
        <w:numFmt w:val="decimal"/>
        <w:lvlText w:val="%1)"/>
        <w:lvlJc w:val="left"/>
        <w:rPr>
          <w:rFonts w:ascii="TH SarabunIT๙" w:hAnsi="TH SarabunIT๙" w:cs="TH SarabunIT๙" w:hint="default"/>
          <w:sz w:val="30"/>
          <w:szCs w:val="30"/>
        </w:rPr>
      </w:lvl>
    </w:lvlOverride>
  </w:num>
  <w:num w:numId="31">
    <w:abstractNumId w:val="19"/>
    <w:lvlOverride w:ilvl="0">
      <w:lvl w:ilvl="0">
        <w:start w:val="1"/>
        <w:numFmt w:val="decimal"/>
        <w:lvlText w:val="%1)"/>
        <w:lvlJc w:val="left"/>
        <w:rPr>
          <w:rFonts w:ascii="TH SarabunIT๙" w:hAnsi="TH SarabunIT๙" w:cs="TH SarabunIT๙" w:hint="default"/>
          <w:sz w:val="30"/>
          <w:szCs w:val="30"/>
        </w:rPr>
      </w:lvl>
    </w:lvlOverride>
  </w:num>
  <w:num w:numId="32">
    <w:abstractNumId w:val="27"/>
    <w:lvlOverride w:ilvl="0">
      <w:lvl w:ilvl="0">
        <w:start w:val="1"/>
        <w:numFmt w:val="decimal"/>
        <w:lvlText w:val="%1)"/>
        <w:lvlJc w:val="left"/>
        <w:rPr>
          <w:rFonts w:ascii="TH SarabunIT๙" w:hAnsi="TH SarabunIT๙" w:cs="TH SarabunIT๙" w:hint="default"/>
          <w:sz w:val="30"/>
          <w:szCs w:val="30"/>
        </w:rPr>
      </w:lvl>
    </w:lvlOverride>
  </w:num>
  <w:num w:numId="33">
    <w:abstractNumId w:val="34"/>
    <w:lvlOverride w:ilvl="0">
      <w:lvl w:ilvl="0">
        <w:start w:val="1"/>
        <w:numFmt w:val="decimal"/>
        <w:lvlText w:val="%1)"/>
        <w:lvlJc w:val="left"/>
        <w:rPr>
          <w:rFonts w:ascii="TH SarabunIT๙" w:hAnsi="TH SarabunIT๙" w:cs="TH SarabunIT๙" w:hint="default"/>
          <w:sz w:val="30"/>
          <w:szCs w:val="30"/>
        </w:rPr>
      </w:lvl>
    </w:lvlOverride>
  </w:num>
  <w:num w:numId="34">
    <w:abstractNumId w:val="31"/>
    <w:lvlOverride w:ilvl="0">
      <w:lvl w:ilvl="0">
        <w:start w:val="1"/>
        <w:numFmt w:val="decimal"/>
        <w:lvlText w:val="%1)"/>
        <w:lvlJc w:val="left"/>
        <w:rPr>
          <w:rFonts w:ascii="TH SarabunIT๙" w:hAnsi="TH SarabunIT๙" w:cs="TH SarabunIT๙" w:hint="default"/>
          <w:sz w:val="30"/>
          <w:szCs w:val="30"/>
        </w:rPr>
      </w:lvl>
    </w:lvlOverride>
  </w:num>
  <w:num w:numId="35">
    <w:abstractNumId w:val="13"/>
  </w:num>
  <w:num w:numId="36">
    <w:abstractNumId w:val="14"/>
  </w:num>
  <w:num w:numId="37">
    <w:abstractNumId w:val="16"/>
  </w:num>
  <w:num w:numId="38">
    <w:abstractNumId w:val="22"/>
  </w:num>
  <w:num w:numId="39">
    <w:abstractNumId w:val="11"/>
  </w:num>
  <w:num w:numId="40">
    <w:abstractNumId w:val="3"/>
  </w:num>
  <w:num w:numId="41">
    <w:abstractNumId w:val="32"/>
  </w:num>
  <w:num w:numId="42">
    <w:abstractNumId w:val="5"/>
  </w:num>
  <w:num w:numId="43">
    <w:abstractNumId w:val="6"/>
  </w:num>
  <w:num w:numId="44">
    <w:abstractNumId w:val="7"/>
  </w:num>
  <w:num w:numId="45">
    <w:abstractNumId w:val="19"/>
  </w:num>
  <w:num w:numId="46">
    <w:abstractNumId w:val="27"/>
  </w:num>
  <w:num w:numId="47">
    <w:abstractNumId w:val="31"/>
  </w:num>
  <w:num w:numId="48">
    <w:abstractNumId w:val="34"/>
  </w:num>
  <w:num w:numId="49">
    <w:abstractNumId w:val="26"/>
  </w:num>
  <w:num w:numId="50">
    <w:abstractNumId w:val="41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hideGrammaticalError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F262BB"/>
    <w:rsid w:val="000010E2"/>
    <w:rsid w:val="000013BC"/>
    <w:rsid w:val="00002540"/>
    <w:rsid w:val="000042D8"/>
    <w:rsid w:val="00005910"/>
    <w:rsid w:val="00007A74"/>
    <w:rsid w:val="00010E62"/>
    <w:rsid w:val="00012FB0"/>
    <w:rsid w:val="000140D2"/>
    <w:rsid w:val="0002079D"/>
    <w:rsid w:val="00021DF1"/>
    <w:rsid w:val="00024985"/>
    <w:rsid w:val="0003037F"/>
    <w:rsid w:val="00031877"/>
    <w:rsid w:val="00032689"/>
    <w:rsid w:val="00032C37"/>
    <w:rsid w:val="000346AA"/>
    <w:rsid w:val="00035153"/>
    <w:rsid w:val="00036711"/>
    <w:rsid w:val="00036FA1"/>
    <w:rsid w:val="00037D4D"/>
    <w:rsid w:val="00040073"/>
    <w:rsid w:val="00040CAE"/>
    <w:rsid w:val="00040F35"/>
    <w:rsid w:val="00041F34"/>
    <w:rsid w:val="0004246F"/>
    <w:rsid w:val="000427D5"/>
    <w:rsid w:val="000428F2"/>
    <w:rsid w:val="0004531C"/>
    <w:rsid w:val="00045EC9"/>
    <w:rsid w:val="00045F54"/>
    <w:rsid w:val="000469F5"/>
    <w:rsid w:val="00047EE6"/>
    <w:rsid w:val="00047FBF"/>
    <w:rsid w:val="00047FF6"/>
    <w:rsid w:val="00050F54"/>
    <w:rsid w:val="0005146C"/>
    <w:rsid w:val="0005166F"/>
    <w:rsid w:val="00051E16"/>
    <w:rsid w:val="000521F8"/>
    <w:rsid w:val="00053382"/>
    <w:rsid w:val="00055425"/>
    <w:rsid w:val="00055E88"/>
    <w:rsid w:val="00055EDF"/>
    <w:rsid w:val="00056C2B"/>
    <w:rsid w:val="00056F54"/>
    <w:rsid w:val="000570DA"/>
    <w:rsid w:val="00062114"/>
    <w:rsid w:val="00063DB9"/>
    <w:rsid w:val="00064B84"/>
    <w:rsid w:val="00066618"/>
    <w:rsid w:val="00067313"/>
    <w:rsid w:val="00072226"/>
    <w:rsid w:val="00072B17"/>
    <w:rsid w:val="0007348B"/>
    <w:rsid w:val="00077513"/>
    <w:rsid w:val="00077B92"/>
    <w:rsid w:val="00080B31"/>
    <w:rsid w:val="00080C09"/>
    <w:rsid w:val="00081F61"/>
    <w:rsid w:val="00082EDB"/>
    <w:rsid w:val="00083952"/>
    <w:rsid w:val="00085F63"/>
    <w:rsid w:val="00086D81"/>
    <w:rsid w:val="00091CD2"/>
    <w:rsid w:val="00091D05"/>
    <w:rsid w:val="000937FA"/>
    <w:rsid w:val="00096153"/>
    <w:rsid w:val="000A028B"/>
    <w:rsid w:val="000A03E0"/>
    <w:rsid w:val="000A1059"/>
    <w:rsid w:val="000A2C64"/>
    <w:rsid w:val="000A4B55"/>
    <w:rsid w:val="000A5627"/>
    <w:rsid w:val="000A6137"/>
    <w:rsid w:val="000A6821"/>
    <w:rsid w:val="000B499F"/>
    <w:rsid w:val="000B50CA"/>
    <w:rsid w:val="000B5DD6"/>
    <w:rsid w:val="000B690D"/>
    <w:rsid w:val="000B6BA0"/>
    <w:rsid w:val="000C4044"/>
    <w:rsid w:val="000C4678"/>
    <w:rsid w:val="000C4D9D"/>
    <w:rsid w:val="000C5550"/>
    <w:rsid w:val="000C7EFC"/>
    <w:rsid w:val="000D0970"/>
    <w:rsid w:val="000D111C"/>
    <w:rsid w:val="000D17AB"/>
    <w:rsid w:val="000D22F4"/>
    <w:rsid w:val="000D2AB8"/>
    <w:rsid w:val="000D2D06"/>
    <w:rsid w:val="000D2F6E"/>
    <w:rsid w:val="000D3747"/>
    <w:rsid w:val="000D3ED4"/>
    <w:rsid w:val="000D65B5"/>
    <w:rsid w:val="000E00E1"/>
    <w:rsid w:val="000E2698"/>
    <w:rsid w:val="000E5F67"/>
    <w:rsid w:val="000E60E7"/>
    <w:rsid w:val="000E6F74"/>
    <w:rsid w:val="000F1B6B"/>
    <w:rsid w:val="000F292A"/>
    <w:rsid w:val="000F32AB"/>
    <w:rsid w:val="000F5A67"/>
    <w:rsid w:val="000F7571"/>
    <w:rsid w:val="000F7DC9"/>
    <w:rsid w:val="0010088A"/>
    <w:rsid w:val="00100E29"/>
    <w:rsid w:val="00105BFA"/>
    <w:rsid w:val="001075FC"/>
    <w:rsid w:val="00107B58"/>
    <w:rsid w:val="001109B2"/>
    <w:rsid w:val="001122D2"/>
    <w:rsid w:val="00112545"/>
    <w:rsid w:val="00113C1B"/>
    <w:rsid w:val="001218B3"/>
    <w:rsid w:val="00121E14"/>
    <w:rsid w:val="00122087"/>
    <w:rsid w:val="0012348C"/>
    <w:rsid w:val="00124749"/>
    <w:rsid w:val="001255BC"/>
    <w:rsid w:val="00125E3C"/>
    <w:rsid w:val="00130AF6"/>
    <w:rsid w:val="00132344"/>
    <w:rsid w:val="00135458"/>
    <w:rsid w:val="00140A3F"/>
    <w:rsid w:val="00143E2F"/>
    <w:rsid w:val="00143F37"/>
    <w:rsid w:val="00145849"/>
    <w:rsid w:val="00150350"/>
    <w:rsid w:val="00150BE8"/>
    <w:rsid w:val="001514C5"/>
    <w:rsid w:val="00152C94"/>
    <w:rsid w:val="00154594"/>
    <w:rsid w:val="00154CEC"/>
    <w:rsid w:val="001567A0"/>
    <w:rsid w:val="0015688B"/>
    <w:rsid w:val="00157A80"/>
    <w:rsid w:val="001604BC"/>
    <w:rsid w:val="0016054D"/>
    <w:rsid w:val="001613F4"/>
    <w:rsid w:val="001618C8"/>
    <w:rsid w:val="00161C12"/>
    <w:rsid w:val="00164302"/>
    <w:rsid w:val="00165191"/>
    <w:rsid w:val="00167BE4"/>
    <w:rsid w:val="001712D8"/>
    <w:rsid w:val="00173C2E"/>
    <w:rsid w:val="00176A97"/>
    <w:rsid w:val="0018058B"/>
    <w:rsid w:val="001810BA"/>
    <w:rsid w:val="001810C7"/>
    <w:rsid w:val="0018357A"/>
    <w:rsid w:val="00183F91"/>
    <w:rsid w:val="0018556D"/>
    <w:rsid w:val="0018599A"/>
    <w:rsid w:val="00185DAC"/>
    <w:rsid w:val="0018625D"/>
    <w:rsid w:val="00186C32"/>
    <w:rsid w:val="00191111"/>
    <w:rsid w:val="00193514"/>
    <w:rsid w:val="0019409A"/>
    <w:rsid w:val="001946B9"/>
    <w:rsid w:val="00194B47"/>
    <w:rsid w:val="00195C0B"/>
    <w:rsid w:val="00197135"/>
    <w:rsid w:val="00197E4C"/>
    <w:rsid w:val="001A0629"/>
    <w:rsid w:val="001A1214"/>
    <w:rsid w:val="001A123A"/>
    <w:rsid w:val="001A1589"/>
    <w:rsid w:val="001A16FD"/>
    <w:rsid w:val="001A1B94"/>
    <w:rsid w:val="001A371E"/>
    <w:rsid w:val="001A405F"/>
    <w:rsid w:val="001A470A"/>
    <w:rsid w:val="001A4D91"/>
    <w:rsid w:val="001A4F07"/>
    <w:rsid w:val="001A5778"/>
    <w:rsid w:val="001A6528"/>
    <w:rsid w:val="001B1358"/>
    <w:rsid w:val="001B27C4"/>
    <w:rsid w:val="001B3970"/>
    <w:rsid w:val="001B41F1"/>
    <w:rsid w:val="001B4528"/>
    <w:rsid w:val="001B7835"/>
    <w:rsid w:val="001B7E9C"/>
    <w:rsid w:val="001C1A57"/>
    <w:rsid w:val="001C258B"/>
    <w:rsid w:val="001C31D4"/>
    <w:rsid w:val="001C341C"/>
    <w:rsid w:val="001C3F4A"/>
    <w:rsid w:val="001C410B"/>
    <w:rsid w:val="001C4373"/>
    <w:rsid w:val="001C562B"/>
    <w:rsid w:val="001D086B"/>
    <w:rsid w:val="001D3B9A"/>
    <w:rsid w:val="001D4A23"/>
    <w:rsid w:val="001D54DC"/>
    <w:rsid w:val="001D7370"/>
    <w:rsid w:val="001E409A"/>
    <w:rsid w:val="001E57A7"/>
    <w:rsid w:val="001E64ED"/>
    <w:rsid w:val="001E6971"/>
    <w:rsid w:val="001E6E08"/>
    <w:rsid w:val="001E7793"/>
    <w:rsid w:val="001F0952"/>
    <w:rsid w:val="001F180B"/>
    <w:rsid w:val="001F1DD5"/>
    <w:rsid w:val="001F2880"/>
    <w:rsid w:val="001F2AC1"/>
    <w:rsid w:val="001F374B"/>
    <w:rsid w:val="001F6EA1"/>
    <w:rsid w:val="002001A3"/>
    <w:rsid w:val="00200B0C"/>
    <w:rsid w:val="00201AB2"/>
    <w:rsid w:val="00202899"/>
    <w:rsid w:val="00202B8C"/>
    <w:rsid w:val="00204C5C"/>
    <w:rsid w:val="00204D62"/>
    <w:rsid w:val="00205A39"/>
    <w:rsid w:val="00205DAD"/>
    <w:rsid w:val="002061CF"/>
    <w:rsid w:val="00207FC1"/>
    <w:rsid w:val="00211551"/>
    <w:rsid w:val="002117EF"/>
    <w:rsid w:val="00213D0D"/>
    <w:rsid w:val="0021778C"/>
    <w:rsid w:val="00217D53"/>
    <w:rsid w:val="00217EDD"/>
    <w:rsid w:val="00220944"/>
    <w:rsid w:val="002214F6"/>
    <w:rsid w:val="00221BE2"/>
    <w:rsid w:val="00223B2B"/>
    <w:rsid w:val="00225F76"/>
    <w:rsid w:val="00226D4D"/>
    <w:rsid w:val="0022748D"/>
    <w:rsid w:val="00227492"/>
    <w:rsid w:val="00230623"/>
    <w:rsid w:val="00230959"/>
    <w:rsid w:val="00230AD9"/>
    <w:rsid w:val="00230F32"/>
    <w:rsid w:val="002325B3"/>
    <w:rsid w:val="00232996"/>
    <w:rsid w:val="00232B53"/>
    <w:rsid w:val="00233399"/>
    <w:rsid w:val="0023376E"/>
    <w:rsid w:val="002345F4"/>
    <w:rsid w:val="002354D2"/>
    <w:rsid w:val="0023564E"/>
    <w:rsid w:val="00236354"/>
    <w:rsid w:val="0023796A"/>
    <w:rsid w:val="00241AD3"/>
    <w:rsid w:val="00242FC0"/>
    <w:rsid w:val="00244AD1"/>
    <w:rsid w:val="0024639C"/>
    <w:rsid w:val="002478FD"/>
    <w:rsid w:val="00253932"/>
    <w:rsid w:val="002541E8"/>
    <w:rsid w:val="002543A2"/>
    <w:rsid w:val="00255BCB"/>
    <w:rsid w:val="00260EBA"/>
    <w:rsid w:val="002624AF"/>
    <w:rsid w:val="00262CD4"/>
    <w:rsid w:val="00263977"/>
    <w:rsid w:val="0026505D"/>
    <w:rsid w:val="00266956"/>
    <w:rsid w:val="002679CE"/>
    <w:rsid w:val="00271300"/>
    <w:rsid w:val="00271DDD"/>
    <w:rsid w:val="00276773"/>
    <w:rsid w:val="00277750"/>
    <w:rsid w:val="002810CF"/>
    <w:rsid w:val="00283D67"/>
    <w:rsid w:val="00283FC1"/>
    <w:rsid w:val="0029190F"/>
    <w:rsid w:val="00291C39"/>
    <w:rsid w:val="00291E8E"/>
    <w:rsid w:val="002931C2"/>
    <w:rsid w:val="002934EB"/>
    <w:rsid w:val="002939D9"/>
    <w:rsid w:val="00293A56"/>
    <w:rsid w:val="00294747"/>
    <w:rsid w:val="00294813"/>
    <w:rsid w:val="0029516E"/>
    <w:rsid w:val="00296633"/>
    <w:rsid w:val="00296BED"/>
    <w:rsid w:val="002A00EE"/>
    <w:rsid w:val="002A0145"/>
    <w:rsid w:val="002A0D65"/>
    <w:rsid w:val="002A338B"/>
    <w:rsid w:val="002A3CBC"/>
    <w:rsid w:val="002A51DE"/>
    <w:rsid w:val="002A66EE"/>
    <w:rsid w:val="002A7643"/>
    <w:rsid w:val="002B122E"/>
    <w:rsid w:val="002B17FA"/>
    <w:rsid w:val="002B1848"/>
    <w:rsid w:val="002B1F75"/>
    <w:rsid w:val="002B20CB"/>
    <w:rsid w:val="002B2AE7"/>
    <w:rsid w:val="002B4283"/>
    <w:rsid w:val="002B4B48"/>
    <w:rsid w:val="002B4C11"/>
    <w:rsid w:val="002B4DBA"/>
    <w:rsid w:val="002B63C1"/>
    <w:rsid w:val="002B6732"/>
    <w:rsid w:val="002B6F99"/>
    <w:rsid w:val="002C18A0"/>
    <w:rsid w:val="002C3037"/>
    <w:rsid w:val="002C3931"/>
    <w:rsid w:val="002C4FAF"/>
    <w:rsid w:val="002C69A3"/>
    <w:rsid w:val="002C6D7B"/>
    <w:rsid w:val="002C7C84"/>
    <w:rsid w:val="002D02A1"/>
    <w:rsid w:val="002D0A1B"/>
    <w:rsid w:val="002D1379"/>
    <w:rsid w:val="002D19E2"/>
    <w:rsid w:val="002D2ECA"/>
    <w:rsid w:val="002D5FA5"/>
    <w:rsid w:val="002D67DD"/>
    <w:rsid w:val="002D6C84"/>
    <w:rsid w:val="002D7691"/>
    <w:rsid w:val="002D7E2E"/>
    <w:rsid w:val="002E0F1D"/>
    <w:rsid w:val="002E233C"/>
    <w:rsid w:val="002E4039"/>
    <w:rsid w:val="002E4805"/>
    <w:rsid w:val="002E4A49"/>
    <w:rsid w:val="002E4B19"/>
    <w:rsid w:val="002E4E2B"/>
    <w:rsid w:val="002E5CDF"/>
    <w:rsid w:val="002E5DD1"/>
    <w:rsid w:val="002E62DB"/>
    <w:rsid w:val="002E6A03"/>
    <w:rsid w:val="002F0925"/>
    <w:rsid w:val="002F339E"/>
    <w:rsid w:val="002F372F"/>
    <w:rsid w:val="002F40DB"/>
    <w:rsid w:val="002F4CA5"/>
    <w:rsid w:val="003001FF"/>
    <w:rsid w:val="0030055A"/>
    <w:rsid w:val="0030200B"/>
    <w:rsid w:val="00303D1F"/>
    <w:rsid w:val="003046B4"/>
    <w:rsid w:val="00304FD2"/>
    <w:rsid w:val="00306D8D"/>
    <w:rsid w:val="00307CE4"/>
    <w:rsid w:val="00307D7E"/>
    <w:rsid w:val="00312ECB"/>
    <w:rsid w:val="00314349"/>
    <w:rsid w:val="00317354"/>
    <w:rsid w:val="00320D0E"/>
    <w:rsid w:val="00320EAE"/>
    <w:rsid w:val="003220AA"/>
    <w:rsid w:val="0032384D"/>
    <w:rsid w:val="00325548"/>
    <w:rsid w:val="0032592F"/>
    <w:rsid w:val="00326A45"/>
    <w:rsid w:val="00326F40"/>
    <w:rsid w:val="003302D2"/>
    <w:rsid w:val="00332380"/>
    <w:rsid w:val="00334766"/>
    <w:rsid w:val="00334B60"/>
    <w:rsid w:val="003353C5"/>
    <w:rsid w:val="003362C3"/>
    <w:rsid w:val="003366A8"/>
    <w:rsid w:val="003375C9"/>
    <w:rsid w:val="00337CC9"/>
    <w:rsid w:val="00340096"/>
    <w:rsid w:val="00341001"/>
    <w:rsid w:val="00341213"/>
    <w:rsid w:val="00341DB8"/>
    <w:rsid w:val="00342FFD"/>
    <w:rsid w:val="003438F3"/>
    <w:rsid w:val="00344350"/>
    <w:rsid w:val="003444F9"/>
    <w:rsid w:val="00344EDE"/>
    <w:rsid w:val="00345BF8"/>
    <w:rsid w:val="003460E5"/>
    <w:rsid w:val="003468A6"/>
    <w:rsid w:val="00347AA8"/>
    <w:rsid w:val="00347CDD"/>
    <w:rsid w:val="00351CDF"/>
    <w:rsid w:val="003520F4"/>
    <w:rsid w:val="003529AF"/>
    <w:rsid w:val="0035393F"/>
    <w:rsid w:val="00354CD1"/>
    <w:rsid w:val="00355F58"/>
    <w:rsid w:val="00356392"/>
    <w:rsid w:val="00356FDA"/>
    <w:rsid w:val="00357747"/>
    <w:rsid w:val="00360233"/>
    <w:rsid w:val="00360BA6"/>
    <w:rsid w:val="00361C91"/>
    <w:rsid w:val="00363ACE"/>
    <w:rsid w:val="0036755B"/>
    <w:rsid w:val="00370BB0"/>
    <w:rsid w:val="00371253"/>
    <w:rsid w:val="00372B45"/>
    <w:rsid w:val="00372F11"/>
    <w:rsid w:val="003739D5"/>
    <w:rsid w:val="003746ED"/>
    <w:rsid w:val="00374866"/>
    <w:rsid w:val="00375124"/>
    <w:rsid w:val="003752E4"/>
    <w:rsid w:val="00375573"/>
    <w:rsid w:val="003768BF"/>
    <w:rsid w:val="00377A3F"/>
    <w:rsid w:val="0038073F"/>
    <w:rsid w:val="003845B0"/>
    <w:rsid w:val="00385418"/>
    <w:rsid w:val="003857BA"/>
    <w:rsid w:val="00386411"/>
    <w:rsid w:val="00386D5D"/>
    <w:rsid w:val="0038763C"/>
    <w:rsid w:val="00387CE8"/>
    <w:rsid w:val="00387F94"/>
    <w:rsid w:val="00390011"/>
    <w:rsid w:val="00390357"/>
    <w:rsid w:val="00393822"/>
    <w:rsid w:val="003949EE"/>
    <w:rsid w:val="00395ED7"/>
    <w:rsid w:val="00396874"/>
    <w:rsid w:val="00397CF3"/>
    <w:rsid w:val="003A0967"/>
    <w:rsid w:val="003A26BB"/>
    <w:rsid w:val="003A2B5B"/>
    <w:rsid w:val="003A2EA2"/>
    <w:rsid w:val="003A3276"/>
    <w:rsid w:val="003A33A6"/>
    <w:rsid w:val="003A429F"/>
    <w:rsid w:val="003A50CE"/>
    <w:rsid w:val="003A5D4A"/>
    <w:rsid w:val="003A6655"/>
    <w:rsid w:val="003A6C4D"/>
    <w:rsid w:val="003B0F37"/>
    <w:rsid w:val="003B4776"/>
    <w:rsid w:val="003B5718"/>
    <w:rsid w:val="003B6701"/>
    <w:rsid w:val="003B7580"/>
    <w:rsid w:val="003B7C02"/>
    <w:rsid w:val="003C0CDC"/>
    <w:rsid w:val="003C1C78"/>
    <w:rsid w:val="003C34A1"/>
    <w:rsid w:val="003C4C65"/>
    <w:rsid w:val="003D0092"/>
    <w:rsid w:val="003D13BA"/>
    <w:rsid w:val="003D1C1A"/>
    <w:rsid w:val="003D4A0E"/>
    <w:rsid w:val="003E0C8E"/>
    <w:rsid w:val="003E18DA"/>
    <w:rsid w:val="003E4145"/>
    <w:rsid w:val="003E594B"/>
    <w:rsid w:val="003E7A98"/>
    <w:rsid w:val="003E7B7B"/>
    <w:rsid w:val="003F1708"/>
    <w:rsid w:val="003F225A"/>
    <w:rsid w:val="003F27B1"/>
    <w:rsid w:val="003F3E51"/>
    <w:rsid w:val="003F3F86"/>
    <w:rsid w:val="003F516C"/>
    <w:rsid w:val="003F6485"/>
    <w:rsid w:val="003F683A"/>
    <w:rsid w:val="003F6F39"/>
    <w:rsid w:val="004008A2"/>
    <w:rsid w:val="00400F55"/>
    <w:rsid w:val="004018C6"/>
    <w:rsid w:val="00402646"/>
    <w:rsid w:val="00402E74"/>
    <w:rsid w:val="00404679"/>
    <w:rsid w:val="004103A5"/>
    <w:rsid w:val="004104D5"/>
    <w:rsid w:val="00412D0C"/>
    <w:rsid w:val="00414CCA"/>
    <w:rsid w:val="004157E6"/>
    <w:rsid w:val="00416F44"/>
    <w:rsid w:val="00422FBB"/>
    <w:rsid w:val="00423742"/>
    <w:rsid w:val="00425252"/>
    <w:rsid w:val="004257EE"/>
    <w:rsid w:val="00425A61"/>
    <w:rsid w:val="00426513"/>
    <w:rsid w:val="00426CEA"/>
    <w:rsid w:val="00426D3D"/>
    <w:rsid w:val="00431CA1"/>
    <w:rsid w:val="0043245B"/>
    <w:rsid w:val="004333D1"/>
    <w:rsid w:val="0043531D"/>
    <w:rsid w:val="00436953"/>
    <w:rsid w:val="00436AEE"/>
    <w:rsid w:val="0043749C"/>
    <w:rsid w:val="004378C8"/>
    <w:rsid w:val="00443C43"/>
    <w:rsid w:val="004441B9"/>
    <w:rsid w:val="00444A68"/>
    <w:rsid w:val="00444EE4"/>
    <w:rsid w:val="00445D9E"/>
    <w:rsid w:val="00446AFC"/>
    <w:rsid w:val="00447EF2"/>
    <w:rsid w:val="004501D5"/>
    <w:rsid w:val="00451198"/>
    <w:rsid w:val="004515A9"/>
    <w:rsid w:val="00453A62"/>
    <w:rsid w:val="00454BA4"/>
    <w:rsid w:val="00461505"/>
    <w:rsid w:val="00461A3B"/>
    <w:rsid w:val="00462696"/>
    <w:rsid w:val="00466491"/>
    <w:rsid w:val="004715E3"/>
    <w:rsid w:val="00471740"/>
    <w:rsid w:val="00471B27"/>
    <w:rsid w:val="00474BDA"/>
    <w:rsid w:val="004751EE"/>
    <w:rsid w:val="00477228"/>
    <w:rsid w:val="004776DE"/>
    <w:rsid w:val="00480CD1"/>
    <w:rsid w:val="00480E21"/>
    <w:rsid w:val="00482961"/>
    <w:rsid w:val="004838C3"/>
    <w:rsid w:val="00484081"/>
    <w:rsid w:val="00484283"/>
    <w:rsid w:val="00484CB6"/>
    <w:rsid w:val="00485A15"/>
    <w:rsid w:val="00487131"/>
    <w:rsid w:val="0048718C"/>
    <w:rsid w:val="004910E8"/>
    <w:rsid w:val="00492F1C"/>
    <w:rsid w:val="004933F8"/>
    <w:rsid w:val="00494323"/>
    <w:rsid w:val="00496150"/>
    <w:rsid w:val="0049633B"/>
    <w:rsid w:val="00496DB7"/>
    <w:rsid w:val="00496E8F"/>
    <w:rsid w:val="00497AE7"/>
    <w:rsid w:val="004A16DC"/>
    <w:rsid w:val="004A234C"/>
    <w:rsid w:val="004A3594"/>
    <w:rsid w:val="004A5D7D"/>
    <w:rsid w:val="004A672B"/>
    <w:rsid w:val="004A729F"/>
    <w:rsid w:val="004A78D0"/>
    <w:rsid w:val="004A7C4A"/>
    <w:rsid w:val="004B0998"/>
    <w:rsid w:val="004B0BA5"/>
    <w:rsid w:val="004B0E7A"/>
    <w:rsid w:val="004B13C3"/>
    <w:rsid w:val="004B3858"/>
    <w:rsid w:val="004B4D9A"/>
    <w:rsid w:val="004B7126"/>
    <w:rsid w:val="004C02A6"/>
    <w:rsid w:val="004C16D2"/>
    <w:rsid w:val="004C1BEB"/>
    <w:rsid w:val="004C256A"/>
    <w:rsid w:val="004C3926"/>
    <w:rsid w:val="004C3DCB"/>
    <w:rsid w:val="004C4977"/>
    <w:rsid w:val="004C540C"/>
    <w:rsid w:val="004C764E"/>
    <w:rsid w:val="004D0026"/>
    <w:rsid w:val="004D16C0"/>
    <w:rsid w:val="004D300D"/>
    <w:rsid w:val="004D3145"/>
    <w:rsid w:val="004D7849"/>
    <w:rsid w:val="004E0CF7"/>
    <w:rsid w:val="004E1BE7"/>
    <w:rsid w:val="004E1C37"/>
    <w:rsid w:val="004E2302"/>
    <w:rsid w:val="004E384E"/>
    <w:rsid w:val="004F1CB0"/>
    <w:rsid w:val="004F315F"/>
    <w:rsid w:val="004F4A13"/>
    <w:rsid w:val="004F5113"/>
    <w:rsid w:val="004F6690"/>
    <w:rsid w:val="004F675D"/>
    <w:rsid w:val="004F7328"/>
    <w:rsid w:val="0050115A"/>
    <w:rsid w:val="0050270A"/>
    <w:rsid w:val="00504D9B"/>
    <w:rsid w:val="00507F19"/>
    <w:rsid w:val="00510EB1"/>
    <w:rsid w:val="005128BB"/>
    <w:rsid w:val="00513956"/>
    <w:rsid w:val="00514B14"/>
    <w:rsid w:val="005161F6"/>
    <w:rsid w:val="00516C39"/>
    <w:rsid w:val="00522004"/>
    <w:rsid w:val="005221C8"/>
    <w:rsid w:val="0052270B"/>
    <w:rsid w:val="00523D54"/>
    <w:rsid w:val="005241C2"/>
    <w:rsid w:val="00525597"/>
    <w:rsid w:val="00526042"/>
    <w:rsid w:val="00526201"/>
    <w:rsid w:val="00527C40"/>
    <w:rsid w:val="005319F9"/>
    <w:rsid w:val="00531E2B"/>
    <w:rsid w:val="005354B9"/>
    <w:rsid w:val="00542473"/>
    <w:rsid w:val="0054265D"/>
    <w:rsid w:val="005440EC"/>
    <w:rsid w:val="00545688"/>
    <w:rsid w:val="005471BF"/>
    <w:rsid w:val="005479AF"/>
    <w:rsid w:val="00547E0F"/>
    <w:rsid w:val="005504B8"/>
    <w:rsid w:val="0055153D"/>
    <w:rsid w:val="00551D0C"/>
    <w:rsid w:val="00552CF7"/>
    <w:rsid w:val="00554521"/>
    <w:rsid w:val="00556707"/>
    <w:rsid w:val="00557C80"/>
    <w:rsid w:val="005619DC"/>
    <w:rsid w:val="0056270F"/>
    <w:rsid w:val="00563532"/>
    <w:rsid w:val="005637C0"/>
    <w:rsid w:val="00566973"/>
    <w:rsid w:val="005676DC"/>
    <w:rsid w:val="005703EB"/>
    <w:rsid w:val="0057232D"/>
    <w:rsid w:val="00574079"/>
    <w:rsid w:val="00575843"/>
    <w:rsid w:val="0057650C"/>
    <w:rsid w:val="005800C4"/>
    <w:rsid w:val="0058298D"/>
    <w:rsid w:val="005853B4"/>
    <w:rsid w:val="00586142"/>
    <w:rsid w:val="00587799"/>
    <w:rsid w:val="005919C6"/>
    <w:rsid w:val="0059428B"/>
    <w:rsid w:val="00595EE7"/>
    <w:rsid w:val="0059707D"/>
    <w:rsid w:val="0059773B"/>
    <w:rsid w:val="00597991"/>
    <w:rsid w:val="005A182A"/>
    <w:rsid w:val="005A2024"/>
    <w:rsid w:val="005A2ADA"/>
    <w:rsid w:val="005A3066"/>
    <w:rsid w:val="005A42F2"/>
    <w:rsid w:val="005A597B"/>
    <w:rsid w:val="005A7BBC"/>
    <w:rsid w:val="005B1FE2"/>
    <w:rsid w:val="005B3009"/>
    <w:rsid w:val="005B4305"/>
    <w:rsid w:val="005B4DB8"/>
    <w:rsid w:val="005B5313"/>
    <w:rsid w:val="005B6E7A"/>
    <w:rsid w:val="005B754B"/>
    <w:rsid w:val="005B7FFB"/>
    <w:rsid w:val="005C0102"/>
    <w:rsid w:val="005C1B67"/>
    <w:rsid w:val="005C302A"/>
    <w:rsid w:val="005C35C2"/>
    <w:rsid w:val="005C3879"/>
    <w:rsid w:val="005C4EDB"/>
    <w:rsid w:val="005C52AC"/>
    <w:rsid w:val="005C5668"/>
    <w:rsid w:val="005C5AC6"/>
    <w:rsid w:val="005C6AF3"/>
    <w:rsid w:val="005C7A84"/>
    <w:rsid w:val="005D087B"/>
    <w:rsid w:val="005D21E0"/>
    <w:rsid w:val="005D2D5B"/>
    <w:rsid w:val="005D3009"/>
    <w:rsid w:val="005D4539"/>
    <w:rsid w:val="005D492D"/>
    <w:rsid w:val="005D6FA0"/>
    <w:rsid w:val="005E0E53"/>
    <w:rsid w:val="005E10B3"/>
    <w:rsid w:val="005E1F7B"/>
    <w:rsid w:val="005F005E"/>
    <w:rsid w:val="005F12FD"/>
    <w:rsid w:val="005F20F5"/>
    <w:rsid w:val="005F2356"/>
    <w:rsid w:val="005F2D6C"/>
    <w:rsid w:val="005F2EEB"/>
    <w:rsid w:val="005F3278"/>
    <w:rsid w:val="005F3C5B"/>
    <w:rsid w:val="005F4477"/>
    <w:rsid w:val="005F4E9B"/>
    <w:rsid w:val="005F4EB1"/>
    <w:rsid w:val="005F6A69"/>
    <w:rsid w:val="005F6CA0"/>
    <w:rsid w:val="006034CF"/>
    <w:rsid w:val="006040C4"/>
    <w:rsid w:val="00604E01"/>
    <w:rsid w:val="00605904"/>
    <w:rsid w:val="00606D23"/>
    <w:rsid w:val="0060796A"/>
    <w:rsid w:val="00612328"/>
    <w:rsid w:val="006131CE"/>
    <w:rsid w:val="00613702"/>
    <w:rsid w:val="006139FE"/>
    <w:rsid w:val="0061413C"/>
    <w:rsid w:val="00616E03"/>
    <w:rsid w:val="00620526"/>
    <w:rsid w:val="00620C72"/>
    <w:rsid w:val="00621A16"/>
    <w:rsid w:val="00623062"/>
    <w:rsid w:val="006243BF"/>
    <w:rsid w:val="0062497E"/>
    <w:rsid w:val="00625B57"/>
    <w:rsid w:val="00626AC7"/>
    <w:rsid w:val="006279B0"/>
    <w:rsid w:val="00630872"/>
    <w:rsid w:val="00630EFC"/>
    <w:rsid w:val="0063231C"/>
    <w:rsid w:val="0063263B"/>
    <w:rsid w:val="0063408A"/>
    <w:rsid w:val="00634B90"/>
    <w:rsid w:val="00636B90"/>
    <w:rsid w:val="00636CCF"/>
    <w:rsid w:val="00636CD7"/>
    <w:rsid w:val="00641FD0"/>
    <w:rsid w:val="00642CC2"/>
    <w:rsid w:val="00642F0A"/>
    <w:rsid w:val="00643210"/>
    <w:rsid w:val="006459C6"/>
    <w:rsid w:val="006510C0"/>
    <w:rsid w:val="00652145"/>
    <w:rsid w:val="00652250"/>
    <w:rsid w:val="00652282"/>
    <w:rsid w:val="00652747"/>
    <w:rsid w:val="006527E0"/>
    <w:rsid w:val="00652B45"/>
    <w:rsid w:val="00652C3F"/>
    <w:rsid w:val="00656B55"/>
    <w:rsid w:val="00661424"/>
    <w:rsid w:val="00661BAF"/>
    <w:rsid w:val="00666D51"/>
    <w:rsid w:val="0066723D"/>
    <w:rsid w:val="006676B7"/>
    <w:rsid w:val="006702B2"/>
    <w:rsid w:val="00674797"/>
    <w:rsid w:val="00675413"/>
    <w:rsid w:val="006821E9"/>
    <w:rsid w:val="006825F6"/>
    <w:rsid w:val="0068271E"/>
    <w:rsid w:val="006839E6"/>
    <w:rsid w:val="00687A08"/>
    <w:rsid w:val="006908F3"/>
    <w:rsid w:val="00691F2B"/>
    <w:rsid w:val="00692355"/>
    <w:rsid w:val="00692C5D"/>
    <w:rsid w:val="006977AE"/>
    <w:rsid w:val="006A0335"/>
    <w:rsid w:val="006A09FC"/>
    <w:rsid w:val="006A4006"/>
    <w:rsid w:val="006A77C2"/>
    <w:rsid w:val="006A789E"/>
    <w:rsid w:val="006B041A"/>
    <w:rsid w:val="006B0E4D"/>
    <w:rsid w:val="006B1388"/>
    <w:rsid w:val="006B16EA"/>
    <w:rsid w:val="006B4079"/>
    <w:rsid w:val="006B6069"/>
    <w:rsid w:val="006B6381"/>
    <w:rsid w:val="006B668E"/>
    <w:rsid w:val="006B7323"/>
    <w:rsid w:val="006B78A7"/>
    <w:rsid w:val="006C152E"/>
    <w:rsid w:val="006C2A82"/>
    <w:rsid w:val="006C4534"/>
    <w:rsid w:val="006C5268"/>
    <w:rsid w:val="006C5995"/>
    <w:rsid w:val="006C5D60"/>
    <w:rsid w:val="006D4D46"/>
    <w:rsid w:val="006D4F2C"/>
    <w:rsid w:val="006D6F1B"/>
    <w:rsid w:val="006E0A87"/>
    <w:rsid w:val="006E1484"/>
    <w:rsid w:val="006E2248"/>
    <w:rsid w:val="006E22B9"/>
    <w:rsid w:val="006E5728"/>
    <w:rsid w:val="006E6103"/>
    <w:rsid w:val="006E7509"/>
    <w:rsid w:val="006F1C8C"/>
    <w:rsid w:val="006F325E"/>
    <w:rsid w:val="006F4807"/>
    <w:rsid w:val="006F5706"/>
    <w:rsid w:val="006F6A67"/>
    <w:rsid w:val="006F7150"/>
    <w:rsid w:val="006F78C7"/>
    <w:rsid w:val="006F7DAE"/>
    <w:rsid w:val="00700054"/>
    <w:rsid w:val="007006C2"/>
    <w:rsid w:val="00700A18"/>
    <w:rsid w:val="00702F5B"/>
    <w:rsid w:val="00703177"/>
    <w:rsid w:val="007031FA"/>
    <w:rsid w:val="00703A57"/>
    <w:rsid w:val="00710937"/>
    <w:rsid w:val="0071177C"/>
    <w:rsid w:val="00711DD9"/>
    <w:rsid w:val="00715A8C"/>
    <w:rsid w:val="00716665"/>
    <w:rsid w:val="007179CA"/>
    <w:rsid w:val="00717C4C"/>
    <w:rsid w:val="00717D77"/>
    <w:rsid w:val="00721002"/>
    <w:rsid w:val="00721133"/>
    <w:rsid w:val="007228C5"/>
    <w:rsid w:val="00724B82"/>
    <w:rsid w:val="00725A85"/>
    <w:rsid w:val="0073259E"/>
    <w:rsid w:val="00733158"/>
    <w:rsid w:val="00733F4F"/>
    <w:rsid w:val="00737AA8"/>
    <w:rsid w:val="0074117F"/>
    <w:rsid w:val="007429B0"/>
    <w:rsid w:val="00743807"/>
    <w:rsid w:val="00743C5A"/>
    <w:rsid w:val="0074614D"/>
    <w:rsid w:val="0074620F"/>
    <w:rsid w:val="00746407"/>
    <w:rsid w:val="00750608"/>
    <w:rsid w:val="0075069D"/>
    <w:rsid w:val="0075125C"/>
    <w:rsid w:val="00752120"/>
    <w:rsid w:val="00752E4F"/>
    <w:rsid w:val="007548CF"/>
    <w:rsid w:val="0075598D"/>
    <w:rsid w:val="007566F2"/>
    <w:rsid w:val="007576BF"/>
    <w:rsid w:val="007605BE"/>
    <w:rsid w:val="00762B61"/>
    <w:rsid w:val="007631FA"/>
    <w:rsid w:val="0076385F"/>
    <w:rsid w:val="007667BE"/>
    <w:rsid w:val="0077238D"/>
    <w:rsid w:val="007729D5"/>
    <w:rsid w:val="00772B5D"/>
    <w:rsid w:val="00773AF0"/>
    <w:rsid w:val="00773FF2"/>
    <w:rsid w:val="0077430A"/>
    <w:rsid w:val="0077448B"/>
    <w:rsid w:val="00775C50"/>
    <w:rsid w:val="00775D25"/>
    <w:rsid w:val="007763A6"/>
    <w:rsid w:val="0077795F"/>
    <w:rsid w:val="00777B09"/>
    <w:rsid w:val="00782BBB"/>
    <w:rsid w:val="007846E5"/>
    <w:rsid w:val="0078493A"/>
    <w:rsid w:val="00784F43"/>
    <w:rsid w:val="007858E9"/>
    <w:rsid w:val="00785DD0"/>
    <w:rsid w:val="00786086"/>
    <w:rsid w:val="007927DE"/>
    <w:rsid w:val="00792DD3"/>
    <w:rsid w:val="0079527F"/>
    <w:rsid w:val="007976C6"/>
    <w:rsid w:val="00797D11"/>
    <w:rsid w:val="007A28CF"/>
    <w:rsid w:val="007A3F8A"/>
    <w:rsid w:val="007A440F"/>
    <w:rsid w:val="007A66BA"/>
    <w:rsid w:val="007A6B61"/>
    <w:rsid w:val="007A7343"/>
    <w:rsid w:val="007A75A8"/>
    <w:rsid w:val="007B0655"/>
    <w:rsid w:val="007B10E0"/>
    <w:rsid w:val="007B25EE"/>
    <w:rsid w:val="007B504D"/>
    <w:rsid w:val="007B61ED"/>
    <w:rsid w:val="007B6765"/>
    <w:rsid w:val="007B78DF"/>
    <w:rsid w:val="007C015D"/>
    <w:rsid w:val="007C2308"/>
    <w:rsid w:val="007C23AA"/>
    <w:rsid w:val="007C559D"/>
    <w:rsid w:val="007C76EA"/>
    <w:rsid w:val="007D27A5"/>
    <w:rsid w:val="007D2B9B"/>
    <w:rsid w:val="007D3BE5"/>
    <w:rsid w:val="007D4979"/>
    <w:rsid w:val="007D5DA0"/>
    <w:rsid w:val="007D727F"/>
    <w:rsid w:val="007E07CD"/>
    <w:rsid w:val="007E1CB3"/>
    <w:rsid w:val="007E4065"/>
    <w:rsid w:val="007E4481"/>
    <w:rsid w:val="007E48A8"/>
    <w:rsid w:val="007E5DC7"/>
    <w:rsid w:val="007E733E"/>
    <w:rsid w:val="007F04C1"/>
    <w:rsid w:val="007F05C9"/>
    <w:rsid w:val="007F12E7"/>
    <w:rsid w:val="007F1EAD"/>
    <w:rsid w:val="007F4E9E"/>
    <w:rsid w:val="007F5D67"/>
    <w:rsid w:val="007F6425"/>
    <w:rsid w:val="007F6854"/>
    <w:rsid w:val="00800B3C"/>
    <w:rsid w:val="0080121E"/>
    <w:rsid w:val="008018C8"/>
    <w:rsid w:val="008021D6"/>
    <w:rsid w:val="00802279"/>
    <w:rsid w:val="00803B38"/>
    <w:rsid w:val="00810087"/>
    <w:rsid w:val="00814A2F"/>
    <w:rsid w:val="00815F10"/>
    <w:rsid w:val="00820089"/>
    <w:rsid w:val="00820758"/>
    <w:rsid w:val="00820857"/>
    <w:rsid w:val="00820904"/>
    <w:rsid w:val="00823131"/>
    <w:rsid w:val="008246D8"/>
    <w:rsid w:val="00826D9C"/>
    <w:rsid w:val="00827DF9"/>
    <w:rsid w:val="00831C0A"/>
    <w:rsid w:val="00832773"/>
    <w:rsid w:val="008338F7"/>
    <w:rsid w:val="0083501C"/>
    <w:rsid w:val="0083511E"/>
    <w:rsid w:val="00841797"/>
    <w:rsid w:val="00842373"/>
    <w:rsid w:val="0084282E"/>
    <w:rsid w:val="0084437C"/>
    <w:rsid w:val="00845DE5"/>
    <w:rsid w:val="00845FD4"/>
    <w:rsid w:val="00850E72"/>
    <w:rsid w:val="008514E1"/>
    <w:rsid w:val="008522D6"/>
    <w:rsid w:val="00852B5E"/>
    <w:rsid w:val="00854177"/>
    <w:rsid w:val="00857978"/>
    <w:rsid w:val="00862F39"/>
    <w:rsid w:val="00863583"/>
    <w:rsid w:val="00863D63"/>
    <w:rsid w:val="00864CB4"/>
    <w:rsid w:val="00866124"/>
    <w:rsid w:val="00867845"/>
    <w:rsid w:val="008710AC"/>
    <w:rsid w:val="00872693"/>
    <w:rsid w:val="0087620B"/>
    <w:rsid w:val="0087626E"/>
    <w:rsid w:val="00877DAB"/>
    <w:rsid w:val="008800C5"/>
    <w:rsid w:val="008804B0"/>
    <w:rsid w:val="00880DFF"/>
    <w:rsid w:val="00881D80"/>
    <w:rsid w:val="00881DDC"/>
    <w:rsid w:val="008857D5"/>
    <w:rsid w:val="00885A62"/>
    <w:rsid w:val="00885F0B"/>
    <w:rsid w:val="008861FD"/>
    <w:rsid w:val="00886929"/>
    <w:rsid w:val="00887888"/>
    <w:rsid w:val="00887AAA"/>
    <w:rsid w:val="00887FD9"/>
    <w:rsid w:val="008901C3"/>
    <w:rsid w:val="00892DB3"/>
    <w:rsid w:val="008931B3"/>
    <w:rsid w:val="00893DD6"/>
    <w:rsid w:val="00893EA8"/>
    <w:rsid w:val="00895F9C"/>
    <w:rsid w:val="00897624"/>
    <w:rsid w:val="008A286C"/>
    <w:rsid w:val="008A3611"/>
    <w:rsid w:val="008A364A"/>
    <w:rsid w:val="008A367A"/>
    <w:rsid w:val="008A4006"/>
    <w:rsid w:val="008A62D6"/>
    <w:rsid w:val="008A7A8D"/>
    <w:rsid w:val="008B09AA"/>
    <w:rsid w:val="008B292C"/>
    <w:rsid w:val="008B2B68"/>
    <w:rsid w:val="008B43E3"/>
    <w:rsid w:val="008B4E44"/>
    <w:rsid w:val="008B67C0"/>
    <w:rsid w:val="008B6AAC"/>
    <w:rsid w:val="008C035A"/>
    <w:rsid w:val="008C0AFA"/>
    <w:rsid w:val="008C0E28"/>
    <w:rsid w:val="008C1AB9"/>
    <w:rsid w:val="008C1F49"/>
    <w:rsid w:val="008C33A8"/>
    <w:rsid w:val="008C3B2A"/>
    <w:rsid w:val="008C3B3A"/>
    <w:rsid w:val="008C3F13"/>
    <w:rsid w:val="008C4D58"/>
    <w:rsid w:val="008C567B"/>
    <w:rsid w:val="008C568B"/>
    <w:rsid w:val="008C6C77"/>
    <w:rsid w:val="008D1911"/>
    <w:rsid w:val="008D5D09"/>
    <w:rsid w:val="008E09E7"/>
    <w:rsid w:val="008E1097"/>
    <w:rsid w:val="008E15DB"/>
    <w:rsid w:val="008E48DC"/>
    <w:rsid w:val="008E5829"/>
    <w:rsid w:val="008E63AE"/>
    <w:rsid w:val="008E7D3C"/>
    <w:rsid w:val="008F1343"/>
    <w:rsid w:val="008F2D6B"/>
    <w:rsid w:val="008F326F"/>
    <w:rsid w:val="008F3E73"/>
    <w:rsid w:val="008F4319"/>
    <w:rsid w:val="008F5C64"/>
    <w:rsid w:val="008F6B3F"/>
    <w:rsid w:val="008F70BD"/>
    <w:rsid w:val="00902548"/>
    <w:rsid w:val="00906832"/>
    <w:rsid w:val="00907365"/>
    <w:rsid w:val="00910BB7"/>
    <w:rsid w:val="00910DEB"/>
    <w:rsid w:val="00910F49"/>
    <w:rsid w:val="009116A3"/>
    <w:rsid w:val="00911DA7"/>
    <w:rsid w:val="0091486F"/>
    <w:rsid w:val="00914BA2"/>
    <w:rsid w:val="00915B0A"/>
    <w:rsid w:val="009160A2"/>
    <w:rsid w:val="00916F06"/>
    <w:rsid w:val="0091721C"/>
    <w:rsid w:val="00917D60"/>
    <w:rsid w:val="00917E68"/>
    <w:rsid w:val="00920F3E"/>
    <w:rsid w:val="009215B9"/>
    <w:rsid w:val="00921AB6"/>
    <w:rsid w:val="009223C9"/>
    <w:rsid w:val="00923545"/>
    <w:rsid w:val="00923715"/>
    <w:rsid w:val="009237EF"/>
    <w:rsid w:val="00923D5A"/>
    <w:rsid w:val="009248CD"/>
    <w:rsid w:val="00924B94"/>
    <w:rsid w:val="00924EBC"/>
    <w:rsid w:val="00926A7E"/>
    <w:rsid w:val="00926B44"/>
    <w:rsid w:val="00930614"/>
    <w:rsid w:val="00934400"/>
    <w:rsid w:val="009437DE"/>
    <w:rsid w:val="00945792"/>
    <w:rsid w:val="00950C22"/>
    <w:rsid w:val="00951A86"/>
    <w:rsid w:val="00953CB5"/>
    <w:rsid w:val="00955206"/>
    <w:rsid w:val="00955C3E"/>
    <w:rsid w:val="009568FC"/>
    <w:rsid w:val="00957009"/>
    <w:rsid w:val="00957F0A"/>
    <w:rsid w:val="009601D1"/>
    <w:rsid w:val="0096543D"/>
    <w:rsid w:val="00967BDC"/>
    <w:rsid w:val="00971459"/>
    <w:rsid w:val="0097488D"/>
    <w:rsid w:val="00975B04"/>
    <w:rsid w:val="00977B89"/>
    <w:rsid w:val="00977D9D"/>
    <w:rsid w:val="0098090A"/>
    <w:rsid w:val="00981584"/>
    <w:rsid w:val="009816B0"/>
    <w:rsid w:val="00983277"/>
    <w:rsid w:val="00984719"/>
    <w:rsid w:val="00986154"/>
    <w:rsid w:val="009864C2"/>
    <w:rsid w:val="0098760D"/>
    <w:rsid w:val="00987FBD"/>
    <w:rsid w:val="009905EA"/>
    <w:rsid w:val="00991D30"/>
    <w:rsid w:val="00991F4D"/>
    <w:rsid w:val="009921DC"/>
    <w:rsid w:val="0099271F"/>
    <w:rsid w:val="00993E90"/>
    <w:rsid w:val="00996AC8"/>
    <w:rsid w:val="009A01C2"/>
    <w:rsid w:val="009A068B"/>
    <w:rsid w:val="009A0B2D"/>
    <w:rsid w:val="009A51B7"/>
    <w:rsid w:val="009A56C4"/>
    <w:rsid w:val="009A5F8A"/>
    <w:rsid w:val="009A6EDC"/>
    <w:rsid w:val="009B1078"/>
    <w:rsid w:val="009B28DA"/>
    <w:rsid w:val="009B503B"/>
    <w:rsid w:val="009B5CE3"/>
    <w:rsid w:val="009C0192"/>
    <w:rsid w:val="009C11EA"/>
    <w:rsid w:val="009C5525"/>
    <w:rsid w:val="009C5581"/>
    <w:rsid w:val="009C5720"/>
    <w:rsid w:val="009C6FEC"/>
    <w:rsid w:val="009D0EEA"/>
    <w:rsid w:val="009D154C"/>
    <w:rsid w:val="009D270D"/>
    <w:rsid w:val="009D4A1A"/>
    <w:rsid w:val="009D4B6B"/>
    <w:rsid w:val="009D5C2E"/>
    <w:rsid w:val="009D77E8"/>
    <w:rsid w:val="009E0CA7"/>
    <w:rsid w:val="009E5520"/>
    <w:rsid w:val="009E5730"/>
    <w:rsid w:val="009E5E24"/>
    <w:rsid w:val="009E61F2"/>
    <w:rsid w:val="009E6B44"/>
    <w:rsid w:val="009E76CB"/>
    <w:rsid w:val="009E76FB"/>
    <w:rsid w:val="009F085B"/>
    <w:rsid w:val="009F124A"/>
    <w:rsid w:val="009F1BB0"/>
    <w:rsid w:val="009F25BB"/>
    <w:rsid w:val="009F3C2A"/>
    <w:rsid w:val="009F3D32"/>
    <w:rsid w:val="009F547C"/>
    <w:rsid w:val="00A02C72"/>
    <w:rsid w:val="00A037CF"/>
    <w:rsid w:val="00A0721B"/>
    <w:rsid w:val="00A1089F"/>
    <w:rsid w:val="00A10FDD"/>
    <w:rsid w:val="00A12B07"/>
    <w:rsid w:val="00A12FB2"/>
    <w:rsid w:val="00A16747"/>
    <w:rsid w:val="00A2116F"/>
    <w:rsid w:val="00A222B4"/>
    <w:rsid w:val="00A227DE"/>
    <w:rsid w:val="00A22B63"/>
    <w:rsid w:val="00A25ABC"/>
    <w:rsid w:val="00A262CA"/>
    <w:rsid w:val="00A276CD"/>
    <w:rsid w:val="00A27F78"/>
    <w:rsid w:val="00A32E04"/>
    <w:rsid w:val="00A342C3"/>
    <w:rsid w:val="00A362FC"/>
    <w:rsid w:val="00A373C3"/>
    <w:rsid w:val="00A41AA2"/>
    <w:rsid w:val="00A43D8E"/>
    <w:rsid w:val="00A441CA"/>
    <w:rsid w:val="00A44A82"/>
    <w:rsid w:val="00A46DDB"/>
    <w:rsid w:val="00A47113"/>
    <w:rsid w:val="00A506A8"/>
    <w:rsid w:val="00A51C38"/>
    <w:rsid w:val="00A52629"/>
    <w:rsid w:val="00A53343"/>
    <w:rsid w:val="00A534BC"/>
    <w:rsid w:val="00A53574"/>
    <w:rsid w:val="00A53801"/>
    <w:rsid w:val="00A53E5B"/>
    <w:rsid w:val="00A54B69"/>
    <w:rsid w:val="00A55381"/>
    <w:rsid w:val="00A6006C"/>
    <w:rsid w:val="00A60BD5"/>
    <w:rsid w:val="00A60E34"/>
    <w:rsid w:val="00A622D3"/>
    <w:rsid w:val="00A636D9"/>
    <w:rsid w:val="00A64719"/>
    <w:rsid w:val="00A66E66"/>
    <w:rsid w:val="00A70429"/>
    <w:rsid w:val="00A7231B"/>
    <w:rsid w:val="00A728E0"/>
    <w:rsid w:val="00A7307A"/>
    <w:rsid w:val="00A77642"/>
    <w:rsid w:val="00A77F61"/>
    <w:rsid w:val="00A803F3"/>
    <w:rsid w:val="00A806DE"/>
    <w:rsid w:val="00A8075E"/>
    <w:rsid w:val="00A81447"/>
    <w:rsid w:val="00A81894"/>
    <w:rsid w:val="00A82159"/>
    <w:rsid w:val="00A822DE"/>
    <w:rsid w:val="00A82779"/>
    <w:rsid w:val="00A83A3D"/>
    <w:rsid w:val="00A84C18"/>
    <w:rsid w:val="00A85D22"/>
    <w:rsid w:val="00A85D2E"/>
    <w:rsid w:val="00A87E4C"/>
    <w:rsid w:val="00A9062B"/>
    <w:rsid w:val="00A91D5E"/>
    <w:rsid w:val="00A9287A"/>
    <w:rsid w:val="00A92ADB"/>
    <w:rsid w:val="00A935FB"/>
    <w:rsid w:val="00A96C69"/>
    <w:rsid w:val="00A9786D"/>
    <w:rsid w:val="00AA1783"/>
    <w:rsid w:val="00AA2882"/>
    <w:rsid w:val="00AA47EE"/>
    <w:rsid w:val="00AA4E15"/>
    <w:rsid w:val="00AA5613"/>
    <w:rsid w:val="00AA6F5A"/>
    <w:rsid w:val="00AB1520"/>
    <w:rsid w:val="00AB1FF6"/>
    <w:rsid w:val="00AB25AE"/>
    <w:rsid w:val="00AB33A1"/>
    <w:rsid w:val="00AB57C2"/>
    <w:rsid w:val="00AB590E"/>
    <w:rsid w:val="00AB7EE3"/>
    <w:rsid w:val="00AC3436"/>
    <w:rsid w:val="00AC3C88"/>
    <w:rsid w:val="00AC4320"/>
    <w:rsid w:val="00AC4E99"/>
    <w:rsid w:val="00AC5A47"/>
    <w:rsid w:val="00AD0237"/>
    <w:rsid w:val="00AD0575"/>
    <w:rsid w:val="00AD38C4"/>
    <w:rsid w:val="00AD43A1"/>
    <w:rsid w:val="00AD59CC"/>
    <w:rsid w:val="00AD7AED"/>
    <w:rsid w:val="00AE0616"/>
    <w:rsid w:val="00AE154B"/>
    <w:rsid w:val="00AE1F10"/>
    <w:rsid w:val="00AF221B"/>
    <w:rsid w:val="00AF4B9D"/>
    <w:rsid w:val="00AF506A"/>
    <w:rsid w:val="00AF6EE3"/>
    <w:rsid w:val="00B02AEB"/>
    <w:rsid w:val="00B05460"/>
    <w:rsid w:val="00B05556"/>
    <w:rsid w:val="00B073E1"/>
    <w:rsid w:val="00B07C53"/>
    <w:rsid w:val="00B10540"/>
    <w:rsid w:val="00B10FDA"/>
    <w:rsid w:val="00B11F6F"/>
    <w:rsid w:val="00B1303C"/>
    <w:rsid w:val="00B170B2"/>
    <w:rsid w:val="00B20660"/>
    <w:rsid w:val="00B21B26"/>
    <w:rsid w:val="00B2252B"/>
    <w:rsid w:val="00B2703E"/>
    <w:rsid w:val="00B300A2"/>
    <w:rsid w:val="00B33198"/>
    <w:rsid w:val="00B33E62"/>
    <w:rsid w:val="00B34E46"/>
    <w:rsid w:val="00B35255"/>
    <w:rsid w:val="00B35E96"/>
    <w:rsid w:val="00B3620F"/>
    <w:rsid w:val="00B405A9"/>
    <w:rsid w:val="00B40797"/>
    <w:rsid w:val="00B408D1"/>
    <w:rsid w:val="00B41AA7"/>
    <w:rsid w:val="00B41F5B"/>
    <w:rsid w:val="00B43413"/>
    <w:rsid w:val="00B5027F"/>
    <w:rsid w:val="00B50B7E"/>
    <w:rsid w:val="00B50BBE"/>
    <w:rsid w:val="00B50EB6"/>
    <w:rsid w:val="00B51A4A"/>
    <w:rsid w:val="00B53B04"/>
    <w:rsid w:val="00B53BDD"/>
    <w:rsid w:val="00B54A4C"/>
    <w:rsid w:val="00B54F23"/>
    <w:rsid w:val="00B574F8"/>
    <w:rsid w:val="00B60633"/>
    <w:rsid w:val="00B61200"/>
    <w:rsid w:val="00B61CBD"/>
    <w:rsid w:val="00B625EE"/>
    <w:rsid w:val="00B63A87"/>
    <w:rsid w:val="00B63AD5"/>
    <w:rsid w:val="00B64A1F"/>
    <w:rsid w:val="00B6668D"/>
    <w:rsid w:val="00B71B42"/>
    <w:rsid w:val="00B7424A"/>
    <w:rsid w:val="00B74998"/>
    <w:rsid w:val="00B76095"/>
    <w:rsid w:val="00B76543"/>
    <w:rsid w:val="00B82428"/>
    <w:rsid w:val="00B829FB"/>
    <w:rsid w:val="00B83448"/>
    <w:rsid w:val="00B839BB"/>
    <w:rsid w:val="00B851AD"/>
    <w:rsid w:val="00B864DB"/>
    <w:rsid w:val="00B865E2"/>
    <w:rsid w:val="00B86DE2"/>
    <w:rsid w:val="00B90833"/>
    <w:rsid w:val="00B9148A"/>
    <w:rsid w:val="00B918C2"/>
    <w:rsid w:val="00B91C18"/>
    <w:rsid w:val="00B91E66"/>
    <w:rsid w:val="00B92EF6"/>
    <w:rsid w:val="00B9369D"/>
    <w:rsid w:val="00B95761"/>
    <w:rsid w:val="00BA0300"/>
    <w:rsid w:val="00BA0B6F"/>
    <w:rsid w:val="00BA17B4"/>
    <w:rsid w:val="00BA37B8"/>
    <w:rsid w:val="00BA4AB3"/>
    <w:rsid w:val="00BA4E3E"/>
    <w:rsid w:val="00BA4FAC"/>
    <w:rsid w:val="00BA512C"/>
    <w:rsid w:val="00BA5178"/>
    <w:rsid w:val="00BA7444"/>
    <w:rsid w:val="00BB0913"/>
    <w:rsid w:val="00BB1039"/>
    <w:rsid w:val="00BB13BE"/>
    <w:rsid w:val="00BB2C78"/>
    <w:rsid w:val="00BB3D4B"/>
    <w:rsid w:val="00BB67C7"/>
    <w:rsid w:val="00BC233A"/>
    <w:rsid w:val="00BC273F"/>
    <w:rsid w:val="00BC3615"/>
    <w:rsid w:val="00BC7194"/>
    <w:rsid w:val="00BC76EA"/>
    <w:rsid w:val="00BD2222"/>
    <w:rsid w:val="00BD2225"/>
    <w:rsid w:val="00BD355B"/>
    <w:rsid w:val="00BD3CBE"/>
    <w:rsid w:val="00BE313D"/>
    <w:rsid w:val="00BE4B4E"/>
    <w:rsid w:val="00BE6725"/>
    <w:rsid w:val="00BE6A77"/>
    <w:rsid w:val="00BE754F"/>
    <w:rsid w:val="00BF20B8"/>
    <w:rsid w:val="00BF2D5E"/>
    <w:rsid w:val="00BF53DF"/>
    <w:rsid w:val="00BF7E43"/>
    <w:rsid w:val="00C032F1"/>
    <w:rsid w:val="00C12619"/>
    <w:rsid w:val="00C12765"/>
    <w:rsid w:val="00C12D04"/>
    <w:rsid w:val="00C14049"/>
    <w:rsid w:val="00C14982"/>
    <w:rsid w:val="00C1518E"/>
    <w:rsid w:val="00C165C1"/>
    <w:rsid w:val="00C17FBE"/>
    <w:rsid w:val="00C20779"/>
    <w:rsid w:val="00C20CA2"/>
    <w:rsid w:val="00C23E7D"/>
    <w:rsid w:val="00C24704"/>
    <w:rsid w:val="00C24A9C"/>
    <w:rsid w:val="00C2509A"/>
    <w:rsid w:val="00C30C5B"/>
    <w:rsid w:val="00C313BA"/>
    <w:rsid w:val="00C31484"/>
    <w:rsid w:val="00C31DE4"/>
    <w:rsid w:val="00C31FC2"/>
    <w:rsid w:val="00C323AF"/>
    <w:rsid w:val="00C32903"/>
    <w:rsid w:val="00C32B14"/>
    <w:rsid w:val="00C33665"/>
    <w:rsid w:val="00C3379B"/>
    <w:rsid w:val="00C33BEF"/>
    <w:rsid w:val="00C37186"/>
    <w:rsid w:val="00C376B2"/>
    <w:rsid w:val="00C40E7B"/>
    <w:rsid w:val="00C411E9"/>
    <w:rsid w:val="00C42295"/>
    <w:rsid w:val="00C42DBD"/>
    <w:rsid w:val="00C42DF9"/>
    <w:rsid w:val="00C46486"/>
    <w:rsid w:val="00C47B80"/>
    <w:rsid w:val="00C50686"/>
    <w:rsid w:val="00C5230A"/>
    <w:rsid w:val="00C5332A"/>
    <w:rsid w:val="00C53C3B"/>
    <w:rsid w:val="00C53D6D"/>
    <w:rsid w:val="00C542F7"/>
    <w:rsid w:val="00C54967"/>
    <w:rsid w:val="00C56DB9"/>
    <w:rsid w:val="00C57621"/>
    <w:rsid w:val="00C610BF"/>
    <w:rsid w:val="00C612E8"/>
    <w:rsid w:val="00C61C88"/>
    <w:rsid w:val="00C625CA"/>
    <w:rsid w:val="00C6488C"/>
    <w:rsid w:val="00C6691E"/>
    <w:rsid w:val="00C70000"/>
    <w:rsid w:val="00C7071F"/>
    <w:rsid w:val="00C715F5"/>
    <w:rsid w:val="00C71ABC"/>
    <w:rsid w:val="00C74F36"/>
    <w:rsid w:val="00C7640A"/>
    <w:rsid w:val="00C776C8"/>
    <w:rsid w:val="00C77FB3"/>
    <w:rsid w:val="00C813B2"/>
    <w:rsid w:val="00C83D3E"/>
    <w:rsid w:val="00C8563B"/>
    <w:rsid w:val="00C86335"/>
    <w:rsid w:val="00C867EC"/>
    <w:rsid w:val="00C91727"/>
    <w:rsid w:val="00C9289B"/>
    <w:rsid w:val="00C92D09"/>
    <w:rsid w:val="00C94562"/>
    <w:rsid w:val="00C94DE7"/>
    <w:rsid w:val="00C9546A"/>
    <w:rsid w:val="00C9549A"/>
    <w:rsid w:val="00C959A4"/>
    <w:rsid w:val="00C96F26"/>
    <w:rsid w:val="00CA01AA"/>
    <w:rsid w:val="00CA3418"/>
    <w:rsid w:val="00CA4CE5"/>
    <w:rsid w:val="00CA5339"/>
    <w:rsid w:val="00CA70D0"/>
    <w:rsid w:val="00CB16DE"/>
    <w:rsid w:val="00CB19F2"/>
    <w:rsid w:val="00CB216E"/>
    <w:rsid w:val="00CB3872"/>
    <w:rsid w:val="00CB3B97"/>
    <w:rsid w:val="00CB4072"/>
    <w:rsid w:val="00CB4091"/>
    <w:rsid w:val="00CB47C1"/>
    <w:rsid w:val="00CB55F3"/>
    <w:rsid w:val="00CB7460"/>
    <w:rsid w:val="00CB7793"/>
    <w:rsid w:val="00CB7E14"/>
    <w:rsid w:val="00CC0630"/>
    <w:rsid w:val="00CC1CF3"/>
    <w:rsid w:val="00CC34ED"/>
    <w:rsid w:val="00CC42E7"/>
    <w:rsid w:val="00CC4724"/>
    <w:rsid w:val="00CC49BB"/>
    <w:rsid w:val="00CC5340"/>
    <w:rsid w:val="00CC6075"/>
    <w:rsid w:val="00CD2E67"/>
    <w:rsid w:val="00CD3AA9"/>
    <w:rsid w:val="00CD3D1E"/>
    <w:rsid w:val="00CD4107"/>
    <w:rsid w:val="00CD6689"/>
    <w:rsid w:val="00CD6ED0"/>
    <w:rsid w:val="00CD72C9"/>
    <w:rsid w:val="00CD76E0"/>
    <w:rsid w:val="00CE0F49"/>
    <w:rsid w:val="00CE217D"/>
    <w:rsid w:val="00CE2734"/>
    <w:rsid w:val="00CE52C0"/>
    <w:rsid w:val="00CF10BC"/>
    <w:rsid w:val="00CF1156"/>
    <w:rsid w:val="00CF1C8B"/>
    <w:rsid w:val="00CF1ED5"/>
    <w:rsid w:val="00CF20F8"/>
    <w:rsid w:val="00CF2D32"/>
    <w:rsid w:val="00CF467C"/>
    <w:rsid w:val="00CF49FE"/>
    <w:rsid w:val="00CF5A6B"/>
    <w:rsid w:val="00CF604C"/>
    <w:rsid w:val="00CF7973"/>
    <w:rsid w:val="00D000CB"/>
    <w:rsid w:val="00D00319"/>
    <w:rsid w:val="00D025F2"/>
    <w:rsid w:val="00D035FF"/>
    <w:rsid w:val="00D03DEF"/>
    <w:rsid w:val="00D049A1"/>
    <w:rsid w:val="00D07C18"/>
    <w:rsid w:val="00D10633"/>
    <w:rsid w:val="00D115E0"/>
    <w:rsid w:val="00D11D75"/>
    <w:rsid w:val="00D11E44"/>
    <w:rsid w:val="00D12012"/>
    <w:rsid w:val="00D1296E"/>
    <w:rsid w:val="00D1353C"/>
    <w:rsid w:val="00D15B84"/>
    <w:rsid w:val="00D1603A"/>
    <w:rsid w:val="00D162D9"/>
    <w:rsid w:val="00D204A2"/>
    <w:rsid w:val="00D20C09"/>
    <w:rsid w:val="00D2108C"/>
    <w:rsid w:val="00D22C7F"/>
    <w:rsid w:val="00D23982"/>
    <w:rsid w:val="00D250EF"/>
    <w:rsid w:val="00D257F5"/>
    <w:rsid w:val="00D260BF"/>
    <w:rsid w:val="00D3034D"/>
    <w:rsid w:val="00D31082"/>
    <w:rsid w:val="00D32DCE"/>
    <w:rsid w:val="00D34623"/>
    <w:rsid w:val="00D3513C"/>
    <w:rsid w:val="00D35313"/>
    <w:rsid w:val="00D35A51"/>
    <w:rsid w:val="00D36283"/>
    <w:rsid w:val="00D363E0"/>
    <w:rsid w:val="00D42E75"/>
    <w:rsid w:val="00D43D9C"/>
    <w:rsid w:val="00D4577F"/>
    <w:rsid w:val="00D457F3"/>
    <w:rsid w:val="00D46DED"/>
    <w:rsid w:val="00D46E91"/>
    <w:rsid w:val="00D51641"/>
    <w:rsid w:val="00D52941"/>
    <w:rsid w:val="00D52947"/>
    <w:rsid w:val="00D52A59"/>
    <w:rsid w:val="00D5512D"/>
    <w:rsid w:val="00D56AE3"/>
    <w:rsid w:val="00D57D5E"/>
    <w:rsid w:val="00D6075D"/>
    <w:rsid w:val="00D62155"/>
    <w:rsid w:val="00D630EC"/>
    <w:rsid w:val="00D631D3"/>
    <w:rsid w:val="00D638DF"/>
    <w:rsid w:val="00D7196A"/>
    <w:rsid w:val="00D71F68"/>
    <w:rsid w:val="00D720B2"/>
    <w:rsid w:val="00D77C66"/>
    <w:rsid w:val="00D809CA"/>
    <w:rsid w:val="00D82545"/>
    <w:rsid w:val="00D835DA"/>
    <w:rsid w:val="00D847E1"/>
    <w:rsid w:val="00D85164"/>
    <w:rsid w:val="00D85716"/>
    <w:rsid w:val="00D8635A"/>
    <w:rsid w:val="00D866A9"/>
    <w:rsid w:val="00D9189B"/>
    <w:rsid w:val="00D94B09"/>
    <w:rsid w:val="00D94D1A"/>
    <w:rsid w:val="00D94F31"/>
    <w:rsid w:val="00D96F93"/>
    <w:rsid w:val="00D97094"/>
    <w:rsid w:val="00D9799F"/>
    <w:rsid w:val="00DA115D"/>
    <w:rsid w:val="00DA1CB9"/>
    <w:rsid w:val="00DA262D"/>
    <w:rsid w:val="00DA27C0"/>
    <w:rsid w:val="00DA307B"/>
    <w:rsid w:val="00DA3A99"/>
    <w:rsid w:val="00DA546F"/>
    <w:rsid w:val="00DA642E"/>
    <w:rsid w:val="00DA6495"/>
    <w:rsid w:val="00DA68B0"/>
    <w:rsid w:val="00DB1DCE"/>
    <w:rsid w:val="00DB2012"/>
    <w:rsid w:val="00DB4FB2"/>
    <w:rsid w:val="00DB5041"/>
    <w:rsid w:val="00DB6976"/>
    <w:rsid w:val="00DC020A"/>
    <w:rsid w:val="00DC0B86"/>
    <w:rsid w:val="00DC11F5"/>
    <w:rsid w:val="00DC4181"/>
    <w:rsid w:val="00DC46DE"/>
    <w:rsid w:val="00DC7FD4"/>
    <w:rsid w:val="00DD10B5"/>
    <w:rsid w:val="00DD3F00"/>
    <w:rsid w:val="00DD5071"/>
    <w:rsid w:val="00DD5208"/>
    <w:rsid w:val="00DD7EFD"/>
    <w:rsid w:val="00DD7FDB"/>
    <w:rsid w:val="00DE0D21"/>
    <w:rsid w:val="00DE186B"/>
    <w:rsid w:val="00DE3E46"/>
    <w:rsid w:val="00DE3F92"/>
    <w:rsid w:val="00DE4B95"/>
    <w:rsid w:val="00DE6734"/>
    <w:rsid w:val="00DF022F"/>
    <w:rsid w:val="00DF16EA"/>
    <w:rsid w:val="00DF2743"/>
    <w:rsid w:val="00DF2B64"/>
    <w:rsid w:val="00DF3EB7"/>
    <w:rsid w:val="00DF45D6"/>
    <w:rsid w:val="00DF6C9B"/>
    <w:rsid w:val="00E00589"/>
    <w:rsid w:val="00E02226"/>
    <w:rsid w:val="00E0235F"/>
    <w:rsid w:val="00E03861"/>
    <w:rsid w:val="00E0411A"/>
    <w:rsid w:val="00E04E66"/>
    <w:rsid w:val="00E05697"/>
    <w:rsid w:val="00E10A3D"/>
    <w:rsid w:val="00E11E2B"/>
    <w:rsid w:val="00E12071"/>
    <w:rsid w:val="00E14919"/>
    <w:rsid w:val="00E15F57"/>
    <w:rsid w:val="00E16849"/>
    <w:rsid w:val="00E169AC"/>
    <w:rsid w:val="00E2043C"/>
    <w:rsid w:val="00E20560"/>
    <w:rsid w:val="00E20977"/>
    <w:rsid w:val="00E22259"/>
    <w:rsid w:val="00E2400E"/>
    <w:rsid w:val="00E25293"/>
    <w:rsid w:val="00E271AF"/>
    <w:rsid w:val="00E273C6"/>
    <w:rsid w:val="00E307B6"/>
    <w:rsid w:val="00E32948"/>
    <w:rsid w:val="00E32A69"/>
    <w:rsid w:val="00E32C63"/>
    <w:rsid w:val="00E34325"/>
    <w:rsid w:val="00E359B9"/>
    <w:rsid w:val="00E36564"/>
    <w:rsid w:val="00E367BC"/>
    <w:rsid w:val="00E37A11"/>
    <w:rsid w:val="00E40BD1"/>
    <w:rsid w:val="00E40FE2"/>
    <w:rsid w:val="00E42321"/>
    <w:rsid w:val="00E44E80"/>
    <w:rsid w:val="00E45E3A"/>
    <w:rsid w:val="00E462B0"/>
    <w:rsid w:val="00E468FF"/>
    <w:rsid w:val="00E46F45"/>
    <w:rsid w:val="00E510FA"/>
    <w:rsid w:val="00E52D52"/>
    <w:rsid w:val="00E53168"/>
    <w:rsid w:val="00E534EE"/>
    <w:rsid w:val="00E53EC6"/>
    <w:rsid w:val="00E54087"/>
    <w:rsid w:val="00E542FE"/>
    <w:rsid w:val="00E54F5E"/>
    <w:rsid w:val="00E55C4C"/>
    <w:rsid w:val="00E56EA6"/>
    <w:rsid w:val="00E6097D"/>
    <w:rsid w:val="00E60C6B"/>
    <w:rsid w:val="00E62BE6"/>
    <w:rsid w:val="00E64A7F"/>
    <w:rsid w:val="00E669A9"/>
    <w:rsid w:val="00E66D48"/>
    <w:rsid w:val="00E674CE"/>
    <w:rsid w:val="00E67F24"/>
    <w:rsid w:val="00E70116"/>
    <w:rsid w:val="00E70F81"/>
    <w:rsid w:val="00E74649"/>
    <w:rsid w:val="00E74D38"/>
    <w:rsid w:val="00E7595D"/>
    <w:rsid w:val="00E76ABC"/>
    <w:rsid w:val="00E808EC"/>
    <w:rsid w:val="00E81401"/>
    <w:rsid w:val="00E83740"/>
    <w:rsid w:val="00E859C1"/>
    <w:rsid w:val="00E90020"/>
    <w:rsid w:val="00E90881"/>
    <w:rsid w:val="00E90D5D"/>
    <w:rsid w:val="00E9367D"/>
    <w:rsid w:val="00E953CE"/>
    <w:rsid w:val="00E95465"/>
    <w:rsid w:val="00E95C7D"/>
    <w:rsid w:val="00E96A40"/>
    <w:rsid w:val="00E97E4A"/>
    <w:rsid w:val="00EA0880"/>
    <w:rsid w:val="00EA2FCE"/>
    <w:rsid w:val="00EA5647"/>
    <w:rsid w:val="00EA6CD9"/>
    <w:rsid w:val="00EA7A5E"/>
    <w:rsid w:val="00EB2E19"/>
    <w:rsid w:val="00EB36D6"/>
    <w:rsid w:val="00EB7892"/>
    <w:rsid w:val="00EC05B9"/>
    <w:rsid w:val="00EC1AF1"/>
    <w:rsid w:val="00EC2638"/>
    <w:rsid w:val="00EC34A5"/>
    <w:rsid w:val="00EC3A40"/>
    <w:rsid w:val="00EC6014"/>
    <w:rsid w:val="00EC662C"/>
    <w:rsid w:val="00ED18DB"/>
    <w:rsid w:val="00ED284F"/>
    <w:rsid w:val="00ED48C3"/>
    <w:rsid w:val="00ED4C0C"/>
    <w:rsid w:val="00ED4DC6"/>
    <w:rsid w:val="00ED616C"/>
    <w:rsid w:val="00ED679D"/>
    <w:rsid w:val="00EE09D5"/>
    <w:rsid w:val="00EE2851"/>
    <w:rsid w:val="00EE2E08"/>
    <w:rsid w:val="00EE4029"/>
    <w:rsid w:val="00EE4C88"/>
    <w:rsid w:val="00EE4FCB"/>
    <w:rsid w:val="00EE7BE3"/>
    <w:rsid w:val="00EF0876"/>
    <w:rsid w:val="00EF145C"/>
    <w:rsid w:val="00EF19F2"/>
    <w:rsid w:val="00EF209D"/>
    <w:rsid w:val="00EF6878"/>
    <w:rsid w:val="00EF79D1"/>
    <w:rsid w:val="00F00829"/>
    <w:rsid w:val="00F014EE"/>
    <w:rsid w:val="00F01EDA"/>
    <w:rsid w:val="00F02330"/>
    <w:rsid w:val="00F02FB6"/>
    <w:rsid w:val="00F03847"/>
    <w:rsid w:val="00F04328"/>
    <w:rsid w:val="00F04D32"/>
    <w:rsid w:val="00F060B7"/>
    <w:rsid w:val="00F06657"/>
    <w:rsid w:val="00F079B7"/>
    <w:rsid w:val="00F07B03"/>
    <w:rsid w:val="00F10713"/>
    <w:rsid w:val="00F111BE"/>
    <w:rsid w:val="00F13A9A"/>
    <w:rsid w:val="00F170A4"/>
    <w:rsid w:val="00F20C09"/>
    <w:rsid w:val="00F221E2"/>
    <w:rsid w:val="00F229E1"/>
    <w:rsid w:val="00F2412B"/>
    <w:rsid w:val="00F262BB"/>
    <w:rsid w:val="00F27C67"/>
    <w:rsid w:val="00F30916"/>
    <w:rsid w:val="00F31061"/>
    <w:rsid w:val="00F31EA3"/>
    <w:rsid w:val="00F32344"/>
    <w:rsid w:val="00F347D9"/>
    <w:rsid w:val="00F401FF"/>
    <w:rsid w:val="00F41D37"/>
    <w:rsid w:val="00F43379"/>
    <w:rsid w:val="00F44C2F"/>
    <w:rsid w:val="00F46476"/>
    <w:rsid w:val="00F465F0"/>
    <w:rsid w:val="00F47462"/>
    <w:rsid w:val="00F47F3D"/>
    <w:rsid w:val="00F508C9"/>
    <w:rsid w:val="00F50CA4"/>
    <w:rsid w:val="00F5125C"/>
    <w:rsid w:val="00F528D0"/>
    <w:rsid w:val="00F52CE9"/>
    <w:rsid w:val="00F535E6"/>
    <w:rsid w:val="00F538E8"/>
    <w:rsid w:val="00F56871"/>
    <w:rsid w:val="00F56912"/>
    <w:rsid w:val="00F57326"/>
    <w:rsid w:val="00F66FB9"/>
    <w:rsid w:val="00F677E6"/>
    <w:rsid w:val="00F67DEE"/>
    <w:rsid w:val="00F70803"/>
    <w:rsid w:val="00F710AB"/>
    <w:rsid w:val="00F72788"/>
    <w:rsid w:val="00F72E3D"/>
    <w:rsid w:val="00F7327F"/>
    <w:rsid w:val="00F760E3"/>
    <w:rsid w:val="00F80E30"/>
    <w:rsid w:val="00F81103"/>
    <w:rsid w:val="00F82C29"/>
    <w:rsid w:val="00F8407E"/>
    <w:rsid w:val="00F85FCD"/>
    <w:rsid w:val="00F86662"/>
    <w:rsid w:val="00F866F0"/>
    <w:rsid w:val="00F90E1B"/>
    <w:rsid w:val="00F92F9A"/>
    <w:rsid w:val="00F93736"/>
    <w:rsid w:val="00F940EE"/>
    <w:rsid w:val="00F941E3"/>
    <w:rsid w:val="00F9421F"/>
    <w:rsid w:val="00F9658C"/>
    <w:rsid w:val="00F974B2"/>
    <w:rsid w:val="00F97869"/>
    <w:rsid w:val="00FA03B8"/>
    <w:rsid w:val="00FA0641"/>
    <w:rsid w:val="00FA07B2"/>
    <w:rsid w:val="00FA12BA"/>
    <w:rsid w:val="00FA14EA"/>
    <w:rsid w:val="00FA31A4"/>
    <w:rsid w:val="00FA32B6"/>
    <w:rsid w:val="00FA79B2"/>
    <w:rsid w:val="00FB00A4"/>
    <w:rsid w:val="00FB1510"/>
    <w:rsid w:val="00FB2648"/>
    <w:rsid w:val="00FB3244"/>
    <w:rsid w:val="00FB328F"/>
    <w:rsid w:val="00FB38D1"/>
    <w:rsid w:val="00FB4DCF"/>
    <w:rsid w:val="00FB7F27"/>
    <w:rsid w:val="00FC01BA"/>
    <w:rsid w:val="00FC1740"/>
    <w:rsid w:val="00FC20EE"/>
    <w:rsid w:val="00FC24C9"/>
    <w:rsid w:val="00FC284A"/>
    <w:rsid w:val="00FC3163"/>
    <w:rsid w:val="00FC39BA"/>
    <w:rsid w:val="00FC5FFB"/>
    <w:rsid w:val="00FC67D2"/>
    <w:rsid w:val="00FC69B6"/>
    <w:rsid w:val="00FC7DAA"/>
    <w:rsid w:val="00FD0354"/>
    <w:rsid w:val="00FD0773"/>
    <w:rsid w:val="00FD3D1F"/>
    <w:rsid w:val="00FD55C3"/>
    <w:rsid w:val="00FE1A19"/>
    <w:rsid w:val="00FE2173"/>
    <w:rsid w:val="00FE2907"/>
    <w:rsid w:val="00FE4F24"/>
    <w:rsid w:val="00FE4F2C"/>
    <w:rsid w:val="00FE67B3"/>
    <w:rsid w:val="00FE73DF"/>
    <w:rsid w:val="00FF3085"/>
    <w:rsid w:val="00FF3713"/>
    <w:rsid w:val="00FF457F"/>
    <w:rsid w:val="00FF690A"/>
    <w:rsid w:val="00FF6BD6"/>
    <w:rsid w:val="00FF7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ne number" w:uiPriority="0"/>
    <w:lsdException w:name="page number" w:uiPriority="0"/>
    <w:lsdException w:name="List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nhideWhenUsed="0" w:qFormat="1"/>
    <w:lsdException w:name="Body Text 2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D6689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1">
    <w:name w:val="heading 1"/>
    <w:basedOn w:val="a0"/>
    <w:next w:val="a0"/>
    <w:link w:val="10"/>
    <w:qFormat/>
    <w:rsid w:val="006C5995"/>
    <w:pPr>
      <w:keepNext/>
      <w:spacing w:before="240" w:after="60" w:line="276" w:lineRule="auto"/>
      <w:outlineLvl w:val="0"/>
    </w:pPr>
    <w:rPr>
      <w:rFonts w:ascii="Cambria" w:hAnsi="Cambria"/>
      <w:b/>
      <w:bCs/>
      <w:kern w:val="32"/>
      <w:sz w:val="32"/>
      <w:szCs w:val="40"/>
      <w:lang w:val="x-none" w:eastAsia="x-none"/>
    </w:rPr>
  </w:style>
  <w:style w:type="paragraph" w:styleId="2">
    <w:name w:val="heading 2"/>
    <w:basedOn w:val="a0"/>
    <w:next w:val="a0"/>
    <w:link w:val="20"/>
    <w:uiPriority w:val="9"/>
    <w:unhideWhenUsed/>
    <w:qFormat/>
    <w:rsid w:val="00DA30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3">
    <w:name w:val="heading 3"/>
    <w:basedOn w:val="a0"/>
    <w:next w:val="a0"/>
    <w:link w:val="30"/>
    <w:uiPriority w:val="9"/>
    <w:unhideWhenUsed/>
    <w:qFormat/>
    <w:rsid w:val="002E4B1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unhideWhenUsed/>
    <w:qFormat/>
    <w:rsid w:val="00E462B0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unhideWhenUsed/>
    <w:qFormat/>
    <w:rsid w:val="00D56AE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unhideWhenUsed/>
    <w:qFormat/>
    <w:rsid w:val="00DA307B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qFormat/>
    <w:rsid w:val="00F262BB"/>
    <w:pPr>
      <w:keepNext/>
      <w:jc w:val="center"/>
      <w:outlineLvl w:val="6"/>
    </w:pPr>
    <w:rPr>
      <w:b/>
      <w:bCs/>
      <w:sz w:val="32"/>
      <w:szCs w:val="32"/>
      <w:lang w:val="th-TH"/>
    </w:rPr>
  </w:style>
  <w:style w:type="paragraph" w:styleId="8">
    <w:name w:val="heading 8"/>
    <w:basedOn w:val="a0"/>
    <w:next w:val="a0"/>
    <w:link w:val="80"/>
    <w:qFormat/>
    <w:rsid w:val="006C5995"/>
    <w:pPr>
      <w:spacing w:before="240" w:after="60"/>
      <w:outlineLvl w:val="7"/>
    </w:pPr>
    <w:rPr>
      <w:i/>
      <w:iCs/>
    </w:rPr>
  </w:style>
  <w:style w:type="paragraph" w:styleId="9">
    <w:name w:val="heading 9"/>
    <w:basedOn w:val="a0"/>
    <w:next w:val="a0"/>
    <w:link w:val="90"/>
    <w:qFormat/>
    <w:rsid w:val="00F262BB"/>
    <w:pPr>
      <w:spacing w:before="240" w:after="60"/>
      <w:outlineLvl w:val="8"/>
    </w:pPr>
    <w:rPr>
      <w:rFonts w:ascii="Arial" w:hAnsi="Arial" w:cs="Cordia New"/>
      <w:sz w:val="22"/>
      <w:szCs w:val="25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50">
    <w:name w:val="หัวเรื่อง 5 อักขระ"/>
    <w:basedOn w:val="a1"/>
    <w:link w:val="5"/>
    <w:uiPriority w:val="9"/>
    <w:rsid w:val="00D56AE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70">
    <w:name w:val="หัวเรื่อง 7 อักขระ"/>
    <w:basedOn w:val="a1"/>
    <w:link w:val="7"/>
    <w:rsid w:val="00F262BB"/>
    <w:rPr>
      <w:rFonts w:ascii="Times New Roman" w:eastAsia="Times New Roman" w:hAnsi="Times New Roman" w:cs="Angsana New"/>
      <w:b/>
      <w:bCs/>
      <w:sz w:val="32"/>
      <w:szCs w:val="32"/>
      <w:lang w:val="th-TH"/>
    </w:rPr>
  </w:style>
  <w:style w:type="character" w:customStyle="1" w:styleId="90">
    <w:name w:val="หัวเรื่อง 9 อักขระ"/>
    <w:basedOn w:val="a1"/>
    <w:link w:val="9"/>
    <w:rsid w:val="00F262BB"/>
    <w:rPr>
      <w:rFonts w:ascii="Arial" w:eastAsia="Times New Roman" w:hAnsi="Arial" w:cs="Cordia New"/>
      <w:szCs w:val="25"/>
    </w:rPr>
  </w:style>
  <w:style w:type="paragraph" w:styleId="21">
    <w:name w:val="Body Text 2"/>
    <w:basedOn w:val="a0"/>
    <w:link w:val="22"/>
    <w:rsid w:val="00F262BB"/>
    <w:pPr>
      <w:spacing w:after="120" w:line="480" w:lineRule="auto"/>
    </w:pPr>
  </w:style>
  <w:style w:type="character" w:customStyle="1" w:styleId="22">
    <w:name w:val="เนื้อความ 2 อักขระ"/>
    <w:basedOn w:val="a1"/>
    <w:link w:val="21"/>
    <w:rsid w:val="00F262BB"/>
    <w:rPr>
      <w:rFonts w:ascii="Times New Roman" w:eastAsia="Times New Roman" w:hAnsi="Times New Roman" w:cs="Angsana New"/>
      <w:sz w:val="24"/>
    </w:rPr>
  </w:style>
  <w:style w:type="paragraph" w:styleId="a4">
    <w:name w:val="Title"/>
    <w:basedOn w:val="a0"/>
    <w:link w:val="a5"/>
    <w:qFormat/>
    <w:rsid w:val="00F262BB"/>
    <w:pPr>
      <w:spacing w:after="120"/>
      <w:jc w:val="center"/>
    </w:pPr>
    <w:rPr>
      <w:b/>
      <w:bCs/>
      <w:sz w:val="40"/>
      <w:szCs w:val="40"/>
      <w:u w:val="single"/>
      <w:lang w:val="th-TH"/>
    </w:rPr>
  </w:style>
  <w:style w:type="character" w:customStyle="1" w:styleId="a5">
    <w:name w:val="ชื่อเรื่อง อักขระ"/>
    <w:basedOn w:val="a1"/>
    <w:link w:val="a4"/>
    <w:rsid w:val="00F262BB"/>
    <w:rPr>
      <w:rFonts w:ascii="Times New Roman" w:eastAsia="Times New Roman" w:hAnsi="Times New Roman" w:cs="Angsana New"/>
      <w:b/>
      <w:bCs/>
      <w:sz w:val="40"/>
      <w:szCs w:val="40"/>
      <w:u w:val="single"/>
      <w:lang w:val="th-TH"/>
    </w:rPr>
  </w:style>
  <w:style w:type="paragraph" w:styleId="a6">
    <w:name w:val="header"/>
    <w:basedOn w:val="a0"/>
    <w:link w:val="a7"/>
    <w:uiPriority w:val="99"/>
    <w:unhideWhenUsed/>
    <w:rsid w:val="00F262BB"/>
    <w:pPr>
      <w:tabs>
        <w:tab w:val="center" w:pos="4513"/>
        <w:tab w:val="right" w:pos="9026"/>
      </w:tabs>
    </w:pPr>
  </w:style>
  <w:style w:type="character" w:customStyle="1" w:styleId="a7">
    <w:name w:val="หัวกระดาษ อักขระ"/>
    <w:basedOn w:val="a1"/>
    <w:link w:val="a6"/>
    <w:uiPriority w:val="99"/>
    <w:rsid w:val="00F262BB"/>
    <w:rPr>
      <w:rFonts w:ascii="Times New Roman" w:eastAsia="Times New Roman" w:hAnsi="Times New Roman" w:cs="Angsana New"/>
      <w:sz w:val="24"/>
    </w:rPr>
  </w:style>
  <w:style w:type="paragraph" w:styleId="a8">
    <w:name w:val="footer"/>
    <w:basedOn w:val="a0"/>
    <w:link w:val="a9"/>
    <w:uiPriority w:val="99"/>
    <w:unhideWhenUsed/>
    <w:rsid w:val="00F262BB"/>
    <w:pPr>
      <w:tabs>
        <w:tab w:val="center" w:pos="4513"/>
        <w:tab w:val="right" w:pos="9026"/>
      </w:tabs>
    </w:pPr>
  </w:style>
  <w:style w:type="character" w:customStyle="1" w:styleId="a9">
    <w:name w:val="ท้ายกระดาษ อักขระ"/>
    <w:basedOn w:val="a1"/>
    <w:link w:val="a8"/>
    <w:uiPriority w:val="99"/>
    <w:rsid w:val="00F262BB"/>
    <w:rPr>
      <w:rFonts w:ascii="Times New Roman" w:eastAsia="Times New Roman" w:hAnsi="Times New Roman" w:cs="Angsana New"/>
      <w:sz w:val="24"/>
    </w:rPr>
  </w:style>
  <w:style w:type="table" w:styleId="aa">
    <w:name w:val="Table Grid"/>
    <w:basedOn w:val="a2"/>
    <w:uiPriority w:val="59"/>
    <w:rsid w:val="009921D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48">
    <w:name w:val="xl48"/>
    <w:basedOn w:val="a0"/>
    <w:rsid w:val="00EF0876"/>
    <w:pPr>
      <w:spacing w:before="100" w:beforeAutospacing="1" w:after="100" w:afterAutospacing="1"/>
      <w:jc w:val="center"/>
    </w:pPr>
    <w:rPr>
      <w:rFonts w:ascii="Cordia New" w:hAnsi="Cordia New" w:cs="Cordia New"/>
      <w:sz w:val="32"/>
      <w:szCs w:val="32"/>
    </w:rPr>
  </w:style>
  <w:style w:type="paragraph" w:styleId="ab">
    <w:name w:val="List Paragraph"/>
    <w:basedOn w:val="a0"/>
    <w:link w:val="ac"/>
    <w:uiPriority w:val="34"/>
    <w:qFormat/>
    <w:rsid w:val="001A16FD"/>
    <w:pPr>
      <w:ind w:left="720"/>
      <w:contextualSpacing/>
    </w:pPr>
  </w:style>
  <w:style w:type="paragraph" w:styleId="ad">
    <w:name w:val="Body Text"/>
    <w:basedOn w:val="a0"/>
    <w:link w:val="ae"/>
    <w:unhideWhenUsed/>
    <w:rsid w:val="007B0655"/>
    <w:pPr>
      <w:spacing w:after="120"/>
    </w:pPr>
  </w:style>
  <w:style w:type="character" w:customStyle="1" w:styleId="ae">
    <w:name w:val="เนื้อความ อักขระ"/>
    <w:basedOn w:val="a1"/>
    <w:link w:val="ad"/>
    <w:uiPriority w:val="99"/>
    <w:rsid w:val="007B0655"/>
    <w:rPr>
      <w:rFonts w:ascii="Times New Roman" w:eastAsia="Times New Roman" w:hAnsi="Times New Roman" w:cs="Angsana New"/>
      <w:sz w:val="24"/>
    </w:rPr>
  </w:style>
  <w:style w:type="character" w:styleId="af">
    <w:name w:val="Hyperlink"/>
    <w:uiPriority w:val="99"/>
    <w:rsid w:val="007B0655"/>
    <w:rPr>
      <w:rFonts w:cs="Cordia New"/>
      <w:color w:val="0000FF"/>
      <w:u w:val="single"/>
    </w:rPr>
  </w:style>
  <w:style w:type="paragraph" w:styleId="af0">
    <w:name w:val="Balloon Text"/>
    <w:basedOn w:val="a0"/>
    <w:link w:val="af1"/>
    <w:uiPriority w:val="99"/>
    <w:unhideWhenUsed/>
    <w:rsid w:val="007B0655"/>
    <w:rPr>
      <w:rFonts w:ascii="Tahoma" w:hAnsi="Tahoma"/>
      <w:sz w:val="16"/>
      <w:szCs w:val="20"/>
    </w:rPr>
  </w:style>
  <w:style w:type="character" w:customStyle="1" w:styleId="af1">
    <w:name w:val="ข้อความบอลลูน อักขระ"/>
    <w:basedOn w:val="a1"/>
    <w:link w:val="af0"/>
    <w:uiPriority w:val="99"/>
    <w:rsid w:val="007B0655"/>
    <w:rPr>
      <w:rFonts w:ascii="Tahoma" w:eastAsia="Times New Roman" w:hAnsi="Tahoma" w:cs="Angsana New"/>
      <w:sz w:val="16"/>
      <w:szCs w:val="20"/>
    </w:rPr>
  </w:style>
  <w:style w:type="paragraph" w:styleId="af2">
    <w:name w:val="No Spacing"/>
    <w:link w:val="af3"/>
    <w:uiPriority w:val="1"/>
    <w:qFormat/>
    <w:rsid w:val="003E594B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customStyle="1" w:styleId="af3">
    <w:name w:val="ไม่มีการเว้นระยะห่าง อักขระ"/>
    <w:basedOn w:val="a1"/>
    <w:link w:val="af2"/>
    <w:uiPriority w:val="1"/>
    <w:rsid w:val="003E594B"/>
    <w:rPr>
      <w:rFonts w:ascii="Times New Roman" w:eastAsia="Times New Roman" w:hAnsi="Times New Roman" w:cs="Angsana New"/>
      <w:sz w:val="24"/>
    </w:rPr>
  </w:style>
  <w:style w:type="paragraph" w:customStyle="1" w:styleId="Default">
    <w:name w:val="Default"/>
    <w:rsid w:val="00953CB5"/>
    <w:pPr>
      <w:autoSpaceDE w:val="0"/>
      <w:autoSpaceDN w:val="0"/>
      <w:adjustRightInd w:val="0"/>
      <w:spacing w:after="0" w:line="240" w:lineRule="auto"/>
    </w:pPr>
    <w:rPr>
      <w:rFonts w:ascii="95cqfwtsessesh" w:cs="95cqfwtsessesh"/>
      <w:color w:val="000000"/>
      <w:sz w:val="24"/>
      <w:szCs w:val="24"/>
    </w:rPr>
  </w:style>
  <w:style w:type="paragraph" w:customStyle="1" w:styleId="style1">
    <w:name w:val="style1"/>
    <w:basedOn w:val="a0"/>
    <w:rsid w:val="00953CB5"/>
    <w:pPr>
      <w:spacing w:before="100" w:beforeAutospacing="1" w:after="100" w:afterAutospacing="1"/>
    </w:pPr>
    <w:rPr>
      <w:rFonts w:ascii="MS Sans Serif" w:hAnsi="MS Sans Serif" w:cs="MS Sans Serif"/>
      <w:sz w:val="14"/>
      <w:szCs w:val="14"/>
    </w:rPr>
  </w:style>
  <w:style w:type="table" w:customStyle="1" w:styleId="11">
    <w:name w:val="เส้นตาราง1"/>
    <w:basedOn w:val="a2"/>
    <w:next w:val="aa"/>
    <w:rsid w:val="00953CB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เส้นตาราง3"/>
    <w:basedOn w:val="a2"/>
    <w:next w:val="aa"/>
    <w:uiPriority w:val="59"/>
    <w:rsid w:val="00953CB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เส้นตาราง4"/>
    <w:basedOn w:val="a2"/>
    <w:next w:val="aa"/>
    <w:rsid w:val="00953CB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">
    <w:name w:val="เส้นตาราง6"/>
    <w:basedOn w:val="a2"/>
    <w:next w:val="aa"/>
    <w:rsid w:val="00953CB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">
    <w:name w:val="เส้นตาราง7"/>
    <w:basedOn w:val="a2"/>
    <w:next w:val="aa"/>
    <w:uiPriority w:val="59"/>
    <w:rsid w:val="00953CB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">
    <w:name w:val="เส้นตาราง8"/>
    <w:basedOn w:val="a2"/>
    <w:next w:val="aa"/>
    <w:uiPriority w:val="59"/>
    <w:rsid w:val="00953CB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">
    <w:name w:val="เส้นตาราง9"/>
    <w:basedOn w:val="a2"/>
    <w:next w:val="aa"/>
    <w:uiPriority w:val="59"/>
    <w:rsid w:val="00953C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0">
    <w:name w:val="เส้นตาราง10"/>
    <w:basedOn w:val="a2"/>
    <w:next w:val="aa"/>
    <w:uiPriority w:val="59"/>
    <w:rsid w:val="00953C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เส้นตาราง11"/>
    <w:basedOn w:val="a2"/>
    <w:next w:val="aa"/>
    <w:uiPriority w:val="59"/>
    <w:rsid w:val="00953C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หัวเรื่อง 2 อักขระ"/>
    <w:basedOn w:val="a1"/>
    <w:link w:val="2"/>
    <w:uiPriority w:val="9"/>
    <w:rsid w:val="00DA307B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customStyle="1" w:styleId="60">
    <w:name w:val="หัวเรื่อง 6 อักขระ"/>
    <w:basedOn w:val="a1"/>
    <w:link w:val="6"/>
    <w:uiPriority w:val="9"/>
    <w:rsid w:val="00DA307B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paragraph" w:styleId="af4">
    <w:name w:val="Body Text Indent"/>
    <w:basedOn w:val="a0"/>
    <w:link w:val="af5"/>
    <w:uiPriority w:val="99"/>
    <w:unhideWhenUsed/>
    <w:rsid w:val="00DA307B"/>
    <w:pPr>
      <w:spacing w:after="120"/>
      <w:ind w:left="283"/>
    </w:pPr>
  </w:style>
  <w:style w:type="character" w:customStyle="1" w:styleId="af5">
    <w:name w:val="การเยื้องเนื้อความ อักขระ"/>
    <w:basedOn w:val="a1"/>
    <w:link w:val="af4"/>
    <w:uiPriority w:val="99"/>
    <w:rsid w:val="00DA307B"/>
    <w:rPr>
      <w:rFonts w:ascii="Times New Roman" w:eastAsia="Times New Roman" w:hAnsi="Times New Roman" w:cs="Angsana New"/>
      <w:sz w:val="24"/>
    </w:rPr>
  </w:style>
  <w:style w:type="paragraph" w:customStyle="1" w:styleId="xl39">
    <w:name w:val="xl39"/>
    <w:basedOn w:val="a0"/>
    <w:rsid w:val="00DA307B"/>
    <w:pPr>
      <w:spacing w:before="100" w:beforeAutospacing="1" w:after="100" w:afterAutospacing="1"/>
    </w:pPr>
    <w:rPr>
      <w:rFonts w:ascii="Cordia New" w:hAnsi="Cordia New" w:cs="Cordia New"/>
      <w:sz w:val="32"/>
      <w:szCs w:val="32"/>
    </w:rPr>
  </w:style>
  <w:style w:type="paragraph" w:styleId="af6">
    <w:name w:val="footnote text"/>
    <w:basedOn w:val="a0"/>
    <w:link w:val="af7"/>
    <w:uiPriority w:val="99"/>
    <w:unhideWhenUsed/>
    <w:rsid w:val="00DA307B"/>
    <w:pPr>
      <w:spacing w:after="200" w:line="276" w:lineRule="auto"/>
    </w:pPr>
    <w:rPr>
      <w:rFonts w:ascii="Calibri" w:eastAsia="Calibri" w:hAnsi="Calibri" w:cs="Cordia New"/>
      <w:sz w:val="20"/>
      <w:szCs w:val="25"/>
    </w:rPr>
  </w:style>
  <w:style w:type="character" w:customStyle="1" w:styleId="af7">
    <w:name w:val="ข้อความเชิงอรรถ อักขระ"/>
    <w:basedOn w:val="a1"/>
    <w:link w:val="af6"/>
    <w:uiPriority w:val="99"/>
    <w:rsid w:val="00DA307B"/>
    <w:rPr>
      <w:rFonts w:ascii="Calibri" w:eastAsia="Calibri" w:hAnsi="Calibri" w:cs="Cordia New"/>
      <w:sz w:val="20"/>
      <w:szCs w:val="25"/>
    </w:rPr>
  </w:style>
  <w:style w:type="character" w:styleId="af8">
    <w:name w:val="footnote reference"/>
    <w:uiPriority w:val="99"/>
    <w:unhideWhenUsed/>
    <w:rsid w:val="00DA307B"/>
    <w:rPr>
      <w:sz w:val="32"/>
      <w:szCs w:val="32"/>
      <w:vertAlign w:val="superscript"/>
    </w:rPr>
  </w:style>
  <w:style w:type="character" w:customStyle="1" w:styleId="apple-converted-space">
    <w:name w:val="apple-converted-space"/>
    <w:basedOn w:val="a1"/>
    <w:rsid w:val="00DA307B"/>
  </w:style>
  <w:style w:type="paragraph" w:styleId="af9">
    <w:name w:val="Normal (Web)"/>
    <w:basedOn w:val="a0"/>
    <w:uiPriority w:val="99"/>
    <w:unhideWhenUsed/>
    <w:rsid w:val="00DA307B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styleId="afa">
    <w:name w:val="Emphasis"/>
    <w:basedOn w:val="a1"/>
    <w:uiPriority w:val="20"/>
    <w:qFormat/>
    <w:rsid w:val="00DA307B"/>
    <w:rPr>
      <w:i/>
      <w:iCs/>
    </w:rPr>
  </w:style>
  <w:style w:type="paragraph" w:styleId="afb">
    <w:name w:val="Subtitle"/>
    <w:basedOn w:val="a0"/>
    <w:link w:val="afc"/>
    <w:uiPriority w:val="99"/>
    <w:qFormat/>
    <w:rsid w:val="00DA307B"/>
    <w:rPr>
      <w:rFonts w:ascii="Browallia New" w:hAnsi="Browallia New" w:cs="Browallia New"/>
      <w:b/>
      <w:bCs/>
      <w:color w:val="000080"/>
      <w:sz w:val="16"/>
      <w:szCs w:val="16"/>
    </w:rPr>
  </w:style>
  <w:style w:type="character" w:customStyle="1" w:styleId="afc">
    <w:name w:val="ชื่อเรื่องรอง อักขระ"/>
    <w:basedOn w:val="a1"/>
    <w:link w:val="afb"/>
    <w:uiPriority w:val="99"/>
    <w:rsid w:val="00DA307B"/>
    <w:rPr>
      <w:rFonts w:ascii="Browallia New" w:eastAsia="Times New Roman" w:hAnsi="Browallia New" w:cs="Browallia New"/>
      <w:b/>
      <w:bCs/>
      <w:color w:val="000080"/>
      <w:sz w:val="16"/>
      <w:szCs w:val="16"/>
    </w:rPr>
  </w:style>
  <w:style w:type="character" w:styleId="afd">
    <w:name w:val="FollowedHyperlink"/>
    <w:basedOn w:val="a1"/>
    <w:uiPriority w:val="99"/>
    <w:semiHidden/>
    <w:unhideWhenUsed/>
    <w:rsid w:val="003A33A6"/>
    <w:rPr>
      <w:color w:val="800080"/>
      <w:u w:val="single"/>
    </w:rPr>
  </w:style>
  <w:style w:type="paragraph" w:customStyle="1" w:styleId="xl80">
    <w:name w:val="xl80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H SarabunPSK" w:hAnsi="TH SarabunPSK" w:cs="TH SarabunPSK"/>
      <w:sz w:val="28"/>
    </w:rPr>
  </w:style>
  <w:style w:type="paragraph" w:customStyle="1" w:styleId="xl81">
    <w:name w:val="xl81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H SarabunPSK" w:hAnsi="TH SarabunPSK" w:cs="TH SarabunPSK"/>
      <w:sz w:val="28"/>
    </w:rPr>
  </w:style>
  <w:style w:type="paragraph" w:customStyle="1" w:styleId="xl82">
    <w:name w:val="xl82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H SarabunPSK" w:hAnsi="TH SarabunPSK" w:cs="TH SarabunPSK"/>
      <w:sz w:val="28"/>
    </w:rPr>
  </w:style>
  <w:style w:type="paragraph" w:customStyle="1" w:styleId="xl83">
    <w:name w:val="xl83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H SarabunPSK" w:hAnsi="TH SarabunPSK" w:cs="TH SarabunPSK"/>
      <w:sz w:val="28"/>
    </w:rPr>
  </w:style>
  <w:style w:type="paragraph" w:customStyle="1" w:styleId="xl84">
    <w:name w:val="xl84"/>
    <w:basedOn w:val="a0"/>
    <w:rsid w:val="003A33A6"/>
    <w:pPr>
      <w:spacing w:before="100" w:beforeAutospacing="1" w:after="100" w:afterAutospacing="1"/>
    </w:pPr>
    <w:rPr>
      <w:rFonts w:ascii="TH SarabunPSK" w:hAnsi="TH SarabunPSK" w:cs="TH SarabunPSK"/>
      <w:sz w:val="28"/>
    </w:rPr>
  </w:style>
  <w:style w:type="paragraph" w:customStyle="1" w:styleId="xl85">
    <w:name w:val="xl85"/>
    <w:basedOn w:val="a0"/>
    <w:rsid w:val="003A33A6"/>
    <w:pPr>
      <w:spacing w:before="100" w:beforeAutospacing="1" w:after="100" w:afterAutospacing="1"/>
    </w:pPr>
    <w:rPr>
      <w:rFonts w:ascii="TH SarabunPSK" w:hAnsi="TH SarabunPSK" w:cs="TH SarabunPSK"/>
      <w:sz w:val="28"/>
    </w:rPr>
  </w:style>
  <w:style w:type="paragraph" w:customStyle="1" w:styleId="xl86">
    <w:name w:val="xl86"/>
    <w:basedOn w:val="a0"/>
    <w:rsid w:val="003A33A6"/>
    <w:pPr>
      <w:spacing w:before="100" w:beforeAutospacing="1" w:after="100" w:afterAutospacing="1"/>
      <w:jc w:val="center"/>
    </w:pPr>
    <w:rPr>
      <w:rFonts w:ascii="TH SarabunPSK" w:hAnsi="TH SarabunPSK" w:cs="TH SarabunPSK"/>
      <w:sz w:val="28"/>
    </w:rPr>
  </w:style>
  <w:style w:type="paragraph" w:customStyle="1" w:styleId="xl87">
    <w:name w:val="xl87"/>
    <w:basedOn w:val="a0"/>
    <w:rsid w:val="003A33A6"/>
    <w:pPr>
      <w:spacing w:before="100" w:beforeAutospacing="1" w:after="100" w:afterAutospacing="1"/>
      <w:jc w:val="center"/>
    </w:pPr>
    <w:rPr>
      <w:rFonts w:ascii="TH SarabunPSK" w:hAnsi="TH SarabunPSK" w:cs="TH SarabunPSK"/>
      <w:sz w:val="28"/>
    </w:rPr>
  </w:style>
  <w:style w:type="paragraph" w:customStyle="1" w:styleId="xl88">
    <w:name w:val="xl88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H SarabunPSK" w:hAnsi="TH SarabunPSK" w:cs="TH SarabunPSK"/>
      <w:sz w:val="28"/>
    </w:rPr>
  </w:style>
  <w:style w:type="paragraph" w:customStyle="1" w:styleId="xl89">
    <w:name w:val="xl89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H SarabunPSK" w:hAnsi="TH SarabunPSK" w:cs="TH SarabunPSK"/>
      <w:b/>
      <w:bCs/>
      <w:sz w:val="28"/>
    </w:rPr>
  </w:style>
  <w:style w:type="paragraph" w:customStyle="1" w:styleId="xl90">
    <w:name w:val="xl90"/>
    <w:basedOn w:val="a0"/>
    <w:rsid w:val="003A33A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b/>
      <w:bCs/>
      <w:sz w:val="28"/>
    </w:rPr>
  </w:style>
  <w:style w:type="paragraph" w:customStyle="1" w:styleId="xl91">
    <w:name w:val="xl91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H SarabunPSK" w:hAnsi="TH SarabunPSK" w:cs="TH SarabunPSK"/>
      <w:sz w:val="28"/>
    </w:rPr>
  </w:style>
  <w:style w:type="paragraph" w:customStyle="1" w:styleId="xl92">
    <w:name w:val="xl92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H SarabunPSK" w:hAnsi="TH SarabunPSK" w:cs="TH SarabunPSK"/>
      <w:sz w:val="28"/>
    </w:rPr>
  </w:style>
  <w:style w:type="paragraph" w:customStyle="1" w:styleId="xl93">
    <w:name w:val="xl93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H SarabunPSK" w:hAnsi="TH SarabunPSK" w:cs="TH SarabunPSK"/>
      <w:sz w:val="28"/>
    </w:rPr>
  </w:style>
  <w:style w:type="paragraph" w:customStyle="1" w:styleId="xl94">
    <w:name w:val="xl94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H SarabunPSK" w:hAnsi="TH SarabunPSK" w:cs="TH SarabunPSK"/>
      <w:sz w:val="28"/>
    </w:rPr>
  </w:style>
  <w:style w:type="paragraph" w:customStyle="1" w:styleId="xl95">
    <w:name w:val="xl95"/>
    <w:basedOn w:val="a0"/>
    <w:rsid w:val="003A33A6"/>
    <w:pPr>
      <w:spacing w:before="100" w:beforeAutospacing="1" w:after="100" w:afterAutospacing="1"/>
    </w:pPr>
    <w:rPr>
      <w:rFonts w:ascii="TH SarabunPSK" w:hAnsi="TH SarabunPSK" w:cs="TH SarabunPSK"/>
      <w:sz w:val="28"/>
    </w:rPr>
  </w:style>
  <w:style w:type="paragraph" w:customStyle="1" w:styleId="xl96">
    <w:name w:val="xl96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H SarabunPSK" w:hAnsi="TH SarabunPSK" w:cs="TH SarabunPSK"/>
      <w:sz w:val="28"/>
    </w:rPr>
  </w:style>
  <w:style w:type="paragraph" w:customStyle="1" w:styleId="xl97">
    <w:name w:val="xl97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H SarabunPSK" w:hAnsi="TH SarabunPSK" w:cs="TH SarabunPSK"/>
      <w:sz w:val="28"/>
    </w:rPr>
  </w:style>
  <w:style w:type="paragraph" w:customStyle="1" w:styleId="xl98">
    <w:name w:val="xl98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H SarabunPSK" w:hAnsi="TH SarabunPSK" w:cs="TH SarabunPSK"/>
      <w:sz w:val="28"/>
    </w:rPr>
  </w:style>
  <w:style w:type="paragraph" w:customStyle="1" w:styleId="xl99">
    <w:name w:val="xl99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ngsana New" w:hAnsi="Angsana New"/>
      <w:sz w:val="28"/>
    </w:rPr>
  </w:style>
  <w:style w:type="paragraph" w:customStyle="1" w:styleId="xl100">
    <w:name w:val="xl100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H SarabunPSK" w:hAnsi="TH SarabunPSK" w:cs="TH SarabunPSK"/>
      <w:color w:val="FF0000"/>
      <w:sz w:val="28"/>
    </w:rPr>
  </w:style>
  <w:style w:type="paragraph" w:customStyle="1" w:styleId="xl101">
    <w:name w:val="xl101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H SarabunPSK" w:hAnsi="TH SarabunPSK" w:cs="TH SarabunPSK"/>
      <w:color w:val="FF0000"/>
      <w:sz w:val="28"/>
    </w:rPr>
  </w:style>
  <w:style w:type="paragraph" w:customStyle="1" w:styleId="xl102">
    <w:name w:val="xl102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H SarabunPSK" w:hAnsi="TH SarabunPSK" w:cs="TH SarabunPSK"/>
      <w:color w:val="FF0000"/>
      <w:sz w:val="28"/>
    </w:rPr>
  </w:style>
  <w:style w:type="paragraph" w:customStyle="1" w:styleId="xl103">
    <w:name w:val="xl103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H SarabunPSK" w:hAnsi="TH SarabunPSK" w:cs="TH SarabunPSK"/>
      <w:color w:val="FF0000"/>
      <w:sz w:val="28"/>
    </w:rPr>
  </w:style>
  <w:style w:type="paragraph" w:customStyle="1" w:styleId="xl104">
    <w:name w:val="xl104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H SarabunPSK" w:hAnsi="TH SarabunPSK" w:cs="TH SarabunPSK"/>
      <w:color w:val="FF0000"/>
      <w:sz w:val="28"/>
    </w:rPr>
  </w:style>
  <w:style w:type="paragraph" w:customStyle="1" w:styleId="xl105">
    <w:name w:val="xl105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H SarabunPSK" w:hAnsi="TH SarabunPSK" w:cs="TH SarabunPSK"/>
      <w:color w:val="FF0000"/>
      <w:sz w:val="28"/>
    </w:rPr>
  </w:style>
  <w:style w:type="paragraph" w:customStyle="1" w:styleId="xl106">
    <w:name w:val="xl106"/>
    <w:basedOn w:val="a0"/>
    <w:rsid w:val="003A33A6"/>
    <w:pPr>
      <w:spacing w:before="100" w:beforeAutospacing="1" w:after="100" w:afterAutospacing="1"/>
    </w:pPr>
    <w:rPr>
      <w:rFonts w:ascii="TH SarabunPSK" w:hAnsi="TH SarabunPSK" w:cs="TH SarabunPSK"/>
      <w:color w:val="FF0000"/>
      <w:sz w:val="28"/>
    </w:rPr>
  </w:style>
  <w:style w:type="paragraph" w:customStyle="1" w:styleId="xl107">
    <w:name w:val="xl107"/>
    <w:basedOn w:val="a0"/>
    <w:rsid w:val="003A33A6"/>
    <w:pPr>
      <w:spacing w:before="100" w:beforeAutospacing="1" w:after="100" w:afterAutospacing="1"/>
    </w:pPr>
    <w:rPr>
      <w:rFonts w:ascii="TH SarabunPSK" w:hAnsi="TH SarabunPSK" w:cs="TH SarabunPSK"/>
      <w:sz w:val="28"/>
    </w:rPr>
  </w:style>
  <w:style w:type="paragraph" w:customStyle="1" w:styleId="xl108">
    <w:name w:val="xl108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H SarabunPSK" w:hAnsi="TH SarabunPSK" w:cs="TH SarabunPSK"/>
      <w:b/>
      <w:bCs/>
      <w:sz w:val="28"/>
    </w:rPr>
  </w:style>
  <w:style w:type="paragraph" w:customStyle="1" w:styleId="xl109">
    <w:name w:val="xl109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H SarabunPSK" w:hAnsi="TH SarabunPSK" w:cs="TH SarabunPSK"/>
      <w:color w:val="FF0000"/>
      <w:sz w:val="28"/>
    </w:rPr>
  </w:style>
  <w:style w:type="paragraph" w:customStyle="1" w:styleId="xl110">
    <w:name w:val="xl110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H SarabunPSK" w:hAnsi="TH SarabunPSK" w:cs="TH SarabunPSK"/>
      <w:color w:val="FF0000"/>
      <w:sz w:val="28"/>
    </w:rPr>
  </w:style>
  <w:style w:type="paragraph" w:customStyle="1" w:styleId="xl111">
    <w:name w:val="xl111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H SarabunPSK" w:hAnsi="TH SarabunPSK" w:cs="TH SarabunPSK"/>
      <w:color w:val="FF0000"/>
      <w:sz w:val="28"/>
    </w:rPr>
  </w:style>
  <w:style w:type="paragraph" w:customStyle="1" w:styleId="xl112">
    <w:name w:val="xl112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b/>
      <w:bCs/>
      <w:sz w:val="28"/>
    </w:rPr>
  </w:style>
  <w:style w:type="paragraph" w:customStyle="1" w:styleId="xl113">
    <w:name w:val="xl113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sz w:val="28"/>
    </w:rPr>
  </w:style>
  <w:style w:type="paragraph" w:customStyle="1" w:styleId="xl114">
    <w:name w:val="xl114"/>
    <w:basedOn w:val="a0"/>
    <w:rsid w:val="003A33A6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b/>
      <w:bCs/>
      <w:sz w:val="28"/>
    </w:rPr>
  </w:style>
  <w:style w:type="paragraph" w:customStyle="1" w:styleId="xl115">
    <w:name w:val="xl115"/>
    <w:basedOn w:val="a0"/>
    <w:rsid w:val="003A33A6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b/>
      <w:bCs/>
      <w:sz w:val="28"/>
    </w:rPr>
  </w:style>
  <w:style w:type="paragraph" w:customStyle="1" w:styleId="xl116">
    <w:name w:val="xl116"/>
    <w:basedOn w:val="a0"/>
    <w:rsid w:val="003A33A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b/>
      <w:bCs/>
      <w:sz w:val="28"/>
    </w:rPr>
  </w:style>
  <w:style w:type="paragraph" w:customStyle="1" w:styleId="xl117">
    <w:name w:val="xl117"/>
    <w:basedOn w:val="a0"/>
    <w:rsid w:val="003A33A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b/>
      <w:bCs/>
      <w:sz w:val="28"/>
    </w:rPr>
  </w:style>
  <w:style w:type="paragraph" w:customStyle="1" w:styleId="xl118">
    <w:name w:val="xl118"/>
    <w:basedOn w:val="a0"/>
    <w:rsid w:val="003A33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8"/>
    </w:rPr>
  </w:style>
  <w:style w:type="paragraph" w:customStyle="1" w:styleId="xl119">
    <w:name w:val="xl119"/>
    <w:basedOn w:val="a0"/>
    <w:rsid w:val="003A33A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b/>
      <w:bCs/>
      <w:szCs w:val="24"/>
    </w:rPr>
  </w:style>
  <w:style w:type="paragraph" w:customStyle="1" w:styleId="xl120">
    <w:name w:val="xl120"/>
    <w:basedOn w:val="a0"/>
    <w:rsid w:val="003A33A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b/>
      <w:bCs/>
      <w:szCs w:val="24"/>
    </w:rPr>
  </w:style>
  <w:style w:type="paragraph" w:customStyle="1" w:styleId="xl121">
    <w:name w:val="xl121"/>
    <w:basedOn w:val="a0"/>
    <w:rsid w:val="003A33A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b/>
      <w:bCs/>
      <w:szCs w:val="24"/>
    </w:rPr>
  </w:style>
  <w:style w:type="paragraph" w:customStyle="1" w:styleId="xl122">
    <w:name w:val="xl122"/>
    <w:basedOn w:val="a0"/>
    <w:rsid w:val="003A33A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b/>
      <w:bCs/>
      <w:sz w:val="28"/>
    </w:rPr>
  </w:style>
  <w:style w:type="paragraph" w:customStyle="1" w:styleId="xl123">
    <w:name w:val="xl123"/>
    <w:basedOn w:val="a0"/>
    <w:rsid w:val="003A33A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b/>
      <w:bCs/>
      <w:sz w:val="28"/>
    </w:rPr>
  </w:style>
  <w:style w:type="paragraph" w:customStyle="1" w:styleId="xl124">
    <w:name w:val="xl124"/>
    <w:basedOn w:val="a0"/>
    <w:rsid w:val="003A33A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b/>
      <w:bCs/>
      <w:sz w:val="26"/>
      <w:szCs w:val="26"/>
    </w:rPr>
  </w:style>
  <w:style w:type="paragraph" w:customStyle="1" w:styleId="xl125">
    <w:name w:val="xl125"/>
    <w:basedOn w:val="a0"/>
    <w:rsid w:val="003A33A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b/>
      <w:bCs/>
      <w:sz w:val="26"/>
      <w:szCs w:val="26"/>
    </w:rPr>
  </w:style>
  <w:style w:type="paragraph" w:customStyle="1" w:styleId="xl126">
    <w:name w:val="xl126"/>
    <w:basedOn w:val="a0"/>
    <w:rsid w:val="003A33A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6"/>
      <w:szCs w:val="26"/>
    </w:rPr>
  </w:style>
  <w:style w:type="paragraph" w:customStyle="1" w:styleId="xl127">
    <w:name w:val="xl127"/>
    <w:basedOn w:val="a0"/>
    <w:rsid w:val="003A33A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6"/>
      <w:szCs w:val="26"/>
    </w:rPr>
  </w:style>
  <w:style w:type="paragraph" w:customStyle="1" w:styleId="xl128">
    <w:name w:val="xl128"/>
    <w:basedOn w:val="a0"/>
    <w:rsid w:val="003A33A6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Cs w:val="24"/>
    </w:rPr>
  </w:style>
  <w:style w:type="paragraph" w:customStyle="1" w:styleId="xl129">
    <w:name w:val="xl129"/>
    <w:basedOn w:val="a0"/>
    <w:rsid w:val="003A33A6"/>
    <w:pPr>
      <w:pBdr>
        <w:lef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Cs w:val="24"/>
    </w:rPr>
  </w:style>
  <w:style w:type="paragraph" w:customStyle="1" w:styleId="xl130">
    <w:name w:val="xl130"/>
    <w:basedOn w:val="a0"/>
    <w:rsid w:val="003A33A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Cs w:val="24"/>
    </w:rPr>
  </w:style>
  <w:style w:type="paragraph" w:customStyle="1" w:styleId="xl131">
    <w:name w:val="xl131"/>
    <w:basedOn w:val="a0"/>
    <w:rsid w:val="003A33A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b/>
      <w:bCs/>
      <w:sz w:val="28"/>
    </w:rPr>
  </w:style>
  <w:style w:type="paragraph" w:customStyle="1" w:styleId="xl132">
    <w:name w:val="xl132"/>
    <w:basedOn w:val="a0"/>
    <w:rsid w:val="003A33A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b/>
      <w:bCs/>
      <w:sz w:val="28"/>
    </w:rPr>
  </w:style>
  <w:style w:type="paragraph" w:customStyle="1" w:styleId="xl133">
    <w:name w:val="xl133"/>
    <w:basedOn w:val="a0"/>
    <w:rsid w:val="003A33A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H SarabunPSK" w:hAnsi="TH SarabunPSK" w:cs="TH SarabunPSK"/>
      <w:b/>
      <w:bCs/>
      <w:sz w:val="28"/>
    </w:rPr>
  </w:style>
  <w:style w:type="table" w:styleId="3-1">
    <w:name w:val="Medium Grid 3 Accent 1"/>
    <w:basedOn w:val="a2"/>
    <w:uiPriority w:val="69"/>
    <w:rsid w:val="00656B5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character" w:customStyle="1" w:styleId="ac">
    <w:name w:val="รายการย่อหน้า อักขระ"/>
    <w:basedOn w:val="a1"/>
    <w:link w:val="ab"/>
    <w:uiPriority w:val="34"/>
    <w:rsid w:val="00283D67"/>
    <w:rPr>
      <w:rFonts w:ascii="Times New Roman" w:eastAsia="Times New Roman" w:hAnsi="Times New Roman" w:cs="Angsana New"/>
      <w:sz w:val="24"/>
    </w:rPr>
  </w:style>
  <w:style w:type="character" w:customStyle="1" w:styleId="30">
    <w:name w:val="หัวเรื่อง 3 อักขระ"/>
    <w:basedOn w:val="a1"/>
    <w:link w:val="3"/>
    <w:uiPriority w:val="9"/>
    <w:rsid w:val="002E4B19"/>
    <w:rPr>
      <w:rFonts w:asciiTheme="majorHAnsi" w:eastAsiaTheme="majorEastAsia" w:hAnsiTheme="majorHAnsi" w:cstheme="majorBidi"/>
      <w:b/>
      <w:bCs/>
      <w:color w:val="4F81BD" w:themeColor="accent1"/>
      <w:sz w:val="24"/>
    </w:rPr>
  </w:style>
  <w:style w:type="paragraph" w:customStyle="1" w:styleId="afe">
    <w:name w:val="ตารางที่"/>
    <w:basedOn w:val="aff"/>
    <w:link w:val="Char"/>
    <w:qFormat/>
    <w:rsid w:val="002E4B19"/>
    <w:pPr>
      <w:jc w:val="thaiDistribute"/>
    </w:pPr>
    <w:rPr>
      <w:rFonts w:ascii="TH SarabunPSK" w:eastAsiaTheme="minorHAnsi" w:hAnsi="TH SarabunPSK" w:cs="TH SarabunPSK"/>
      <w:color w:val="auto"/>
      <w:sz w:val="32"/>
      <w:szCs w:val="32"/>
    </w:rPr>
  </w:style>
  <w:style w:type="character" w:customStyle="1" w:styleId="Char">
    <w:name w:val="ตารางที่ Char"/>
    <w:basedOn w:val="a1"/>
    <w:link w:val="afe"/>
    <w:rsid w:val="002E4B19"/>
    <w:rPr>
      <w:rFonts w:ascii="TH SarabunPSK" w:hAnsi="TH SarabunPSK" w:cs="TH SarabunPSK"/>
      <w:b/>
      <w:bCs/>
      <w:sz w:val="32"/>
      <w:szCs w:val="32"/>
    </w:rPr>
  </w:style>
  <w:style w:type="table" w:customStyle="1" w:styleId="GridTable5Dark-Accent12">
    <w:name w:val="Grid Table 5 Dark - Accent 12"/>
    <w:basedOn w:val="a2"/>
    <w:uiPriority w:val="50"/>
    <w:rsid w:val="002E4B19"/>
    <w:pPr>
      <w:spacing w:after="0" w:line="240" w:lineRule="auto"/>
    </w:pPr>
    <w:rPr>
      <w:lang w:bidi="ar-SA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F81BD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F81BD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F81BD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B8CCE4"/>
      </w:tcPr>
    </w:tblStylePr>
  </w:style>
  <w:style w:type="paragraph" w:styleId="aff">
    <w:name w:val="caption"/>
    <w:basedOn w:val="a0"/>
    <w:next w:val="a0"/>
    <w:uiPriority w:val="35"/>
    <w:unhideWhenUsed/>
    <w:qFormat/>
    <w:rsid w:val="002E4B19"/>
    <w:pPr>
      <w:spacing w:after="200"/>
    </w:pPr>
    <w:rPr>
      <w:b/>
      <w:bCs/>
      <w:color w:val="4F81BD" w:themeColor="accent1"/>
      <w:sz w:val="18"/>
      <w:szCs w:val="22"/>
    </w:rPr>
  </w:style>
  <w:style w:type="character" w:customStyle="1" w:styleId="40">
    <w:name w:val="หัวเรื่อง 4 อักขระ"/>
    <w:basedOn w:val="a1"/>
    <w:link w:val="4"/>
    <w:uiPriority w:val="9"/>
    <w:rsid w:val="00E462B0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paragraph" w:customStyle="1" w:styleId="aff0">
    <w:name w:val="รูปที่"/>
    <w:basedOn w:val="aff"/>
    <w:link w:val="Char0"/>
    <w:qFormat/>
    <w:rsid w:val="00E462B0"/>
    <w:pPr>
      <w:ind w:firstLine="720"/>
      <w:jc w:val="center"/>
    </w:pPr>
    <w:rPr>
      <w:rFonts w:ascii="TH SarabunPSK" w:eastAsiaTheme="minorHAnsi" w:hAnsi="TH SarabunPSK" w:cs="TH SarabunPSK"/>
      <w:color w:val="auto"/>
      <w:sz w:val="32"/>
      <w:szCs w:val="32"/>
    </w:rPr>
  </w:style>
  <w:style w:type="character" w:customStyle="1" w:styleId="Char0">
    <w:name w:val="รูปที่ Char"/>
    <w:basedOn w:val="a1"/>
    <w:link w:val="aff0"/>
    <w:rsid w:val="00E462B0"/>
    <w:rPr>
      <w:rFonts w:ascii="TH SarabunPSK" w:hAnsi="TH SarabunPSK" w:cs="TH SarabunPSK"/>
      <w:b/>
      <w:bCs/>
      <w:sz w:val="32"/>
      <w:szCs w:val="32"/>
    </w:rPr>
  </w:style>
  <w:style w:type="paragraph" w:customStyle="1" w:styleId="Style10">
    <w:name w:val="Style1"/>
    <w:basedOn w:val="ab"/>
    <w:link w:val="Style1Char"/>
    <w:qFormat/>
    <w:rsid w:val="00E462B0"/>
    <w:pPr>
      <w:ind w:left="1800" w:hanging="360"/>
      <w:jc w:val="thaiDistribute"/>
    </w:pPr>
    <w:rPr>
      <w:rFonts w:ascii="TH SarabunPSK" w:hAnsi="TH SarabunPSK" w:cs="TH SarabunPSK"/>
      <w:sz w:val="32"/>
      <w:szCs w:val="32"/>
    </w:rPr>
  </w:style>
  <w:style w:type="character" w:customStyle="1" w:styleId="Style1Char">
    <w:name w:val="Style1 Char"/>
    <w:basedOn w:val="ac"/>
    <w:link w:val="Style10"/>
    <w:rsid w:val="00E462B0"/>
    <w:rPr>
      <w:rFonts w:ascii="TH SarabunPSK" w:eastAsia="Times New Roman" w:hAnsi="TH SarabunPSK" w:cs="TH SarabunPSK"/>
      <w:sz w:val="32"/>
      <w:szCs w:val="32"/>
    </w:rPr>
  </w:style>
  <w:style w:type="paragraph" w:customStyle="1" w:styleId="normalxxx">
    <w:name w:val="normal x.x.x"/>
    <w:basedOn w:val="a0"/>
    <w:link w:val="normalxxxChar"/>
    <w:qFormat/>
    <w:rsid w:val="00E462B0"/>
    <w:pPr>
      <w:spacing w:before="120" w:line="259" w:lineRule="auto"/>
      <w:ind w:left="630" w:firstLine="810"/>
      <w:jc w:val="thaiDistribute"/>
    </w:pPr>
    <w:rPr>
      <w:rFonts w:ascii="TH SarabunPSK" w:eastAsiaTheme="minorHAnsi" w:hAnsi="TH SarabunPSK" w:cs="TH SarabunPSK"/>
      <w:sz w:val="32"/>
      <w:szCs w:val="32"/>
    </w:rPr>
  </w:style>
  <w:style w:type="character" w:customStyle="1" w:styleId="normalxxxChar">
    <w:name w:val="normal x.x.x Char"/>
    <w:basedOn w:val="a1"/>
    <w:link w:val="normalxxx"/>
    <w:rsid w:val="00E462B0"/>
    <w:rPr>
      <w:rFonts w:ascii="TH SarabunPSK" w:hAnsi="TH SarabunPSK" w:cs="TH SarabunPSK"/>
      <w:sz w:val="32"/>
      <w:szCs w:val="32"/>
    </w:rPr>
  </w:style>
  <w:style w:type="paragraph" w:customStyle="1" w:styleId="aff1">
    <w:name w:val="อ้างอิง"/>
    <w:basedOn w:val="aff2"/>
    <w:uiPriority w:val="99"/>
    <w:qFormat/>
    <w:rsid w:val="00436AEE"/>
  </w:style>
  <w:style w:type="paragraph" w:styleId="aff2">
    <w:name w:val="Quote"/>
    <w:basedOn w:val="a0"/>
    <w:next w:val="a0"/>
    <w:link w:val="aff3"/>
    <w:uiPriority w:val="29"/>
    <w:qFormat/>
    <w:rsid w:val="00436AEE"/>
    <w:rPr>
      <w:i/>
      <w:iCs/>
      <w:color w:val="000000" w:themeColor="text1"/>
    </w:rPr>
  </w:style>
  <w:style w:type="character" w:customStyle="1" w:styleId="aff3">
    <w:name w:val="คำอ้างอิง อักขระ"/>
    <w:basedOn w:val="a1"/>
    <w:link w:val="aff2"/>
    <w:uiPriority w:val="29"/>
    <w:rsid w:val="00436AEE"/>
    <w:rPr>
      <w:rFonts w:ascii="Times New Roman" w:eastAsia="Times New Roman" w:hAnsi="Times New Roman" w:cs="Angsana New"/>
      <w:i/>
      <w:iCs/>
      <w:color w:val="000000" w:themeColor="text1"/>
      <w:sz w:val="24"/>
    </w:rPr>
  </w:style>
  <w:style w:type="paragraph" w:customStyle="1" w:styleId="Body2">
    <w:name w:val="Body 2"/>
    <w:rsid w:val="00B61200"/>
    <w:pPr>
      <w:shd w:val="clear" w:color="auto" w:fill="FFFFFF"/>
      <w:suppressAutoHyphens/>
      <w:spacing w:after="80" w:line="288" w:lineRule="auto"/>
    </w:pPr>
    <w:rPr>
      <w:rFonts w:ascii="Baskerville" w:eastAsia="Arial Unicode MS" w:hAnsi="Baskerville" w:cs="Arial Unicode MS"/>
      <w:color w:val="434343"/>
      <w:kern w:val="1"/>
      <w:sz w:val="24"/>
      <w:szCs w:val="24"/>
      <w:lang w:val="en" w:eastAsia="hi-IN" w:bidi="hi-IN"/>
    </w:rPr>
  </w:style>
  <w:style w:type="table" w:customStyle="1" w:styleId="PlainTable1">
    <w:name w:val="Plain Table 1"/>
    <w:basedOn w:val="a2"/>
    <w:uiPriority w:val="41"/>
    <w:rsid w:val="00661BA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GridTableLight">
    <w:name w:val="Grid Table Light"/>
    <w:basedOn w:val="a2"/>
    <w:uiPriority w:val="40"/>
    <w:rsid w:val="00B865E2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">
    <w:name w:val="เส้นตาราง2"/>
    <w:basedOn w:val="a2"/>
    <w:next w:val="aa"/>
    <w:uiPriority w:val="39"/>
    <w:rsid w:val="008C4D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รายการย่อหน้า1"/>
    <w:basedOn w:val="a0"/>
    <w:rsid w:val="007605BE"/>
    <w:pPr>
      <w:widowControl w:val="0"/>
      <w:ind w:left="720"/>
    </w:pPr>
    <w:rPr>
      <w:rFonts w:eastAsia="SimSun" w:cs="Lucida Sans"/>
      <w:kern w:val="1"/>
      <w:szCs w:val="24"/>
      <w:lang w:val="en" w:eastAsia="hi-IN" w:bidi="hi-IN"/>
    </w:rPr>
  </w:style>
  <w:style w:type="table" w:customStyle="1" w:styleId="51">
    <w:name w:val="เส้นตาราง5"/>
    <w:basedOn w:val="a2"/>
    <w:next w:val="aa"/>
    <w:uiPriority w:val="59"/>
    <w:rsid w:val="00BC36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เส้นตาราง12"/>
    <w:basedOn w:val="a2"/>
    <w:next w:val="aa"/>
    <w:uiPriority w:val="59"/>
    <w:rsid w:val="00BC36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หัวเรื่อง 1 อักขระ"/>
    <w:basedOn w:val="a1"/>
    <w:link w:val="1"/>
    <w:rsid w:val="006C5995"/>
    <w:rPr>
      <w:rFonts w:ascii="Cambria" w:eastAsia="Times New Roman" w:hAnsi="Cambria" w:cs="Angsana New"/>
      <w:b/>
      <w:bCs/>
      <w:kern w:val="32"/>
      <w:sz w:val="32"/>
      <w:szCs w:val="40"/>
      <w:lang w:val="x-none" w:eastAsia="x-none"/>
    </w:rPr>
  </w:style>
  <w:style w:type="character" w:customStyle="1" w:styleId="80">
    <w:name w:val="หัวเรื่อง 8 อักขระ"/>
    <w:basedOn w:val="a1"/>
    <w:link w:val="8"/>
    <w:rsid w:val="006C5995"/>
    <w:rPr>
      <w:rFonts w:ascii="Times New Roman" w:eastAsia="Times New Roman" w:hAnsi="Times New Roman" w:cs="Angsana New"/>
      <w:i/>
      <w:iCs/>
      <w:sz w:val="24"/>
    </w:rPr>
  </w:style>
  <w:style w:type="character" w:styleId="aff4">
    <w:name w:val="page number"/>
    <w:basedOn w:val="a1"/>
    <w:rsid w:val="006C5995"/>
  </w:style>
  <w:style w:type="paragraph" w:styleId="32">
    <w:name w:val="Body Text 3"/>
    <w:basedOn w:val="a0"/>
    <w:link w:val="33"/>
    <w:uiPriority w:val="99"/>
    <w:rsid w:val="006C5995"/>
    <w:pPr>
      <w:jc w:val="thaiDistribute"/>
    </w:pPr>
    <w:rPr>
      <w:rFonts w:ascii="Cordia New" w:eastAsia="Cordia New" w:hAnsi="Cordia New" w:cs="EucrosiaUPC"/>
      <w:spacing w:val="-4"/>
      <w:sz w:val="28"/>
    </w:rPr>
  </w:style>
  <w:style w:type="character" w:customStyle="1" w:styleId="33">
    <w:name w:val="เนื้อความ 3 อักขระ"/>
    <w:basedOn w:val="a1"/>
    <w:link w:val="32"/>
    <w:uiPriority w:val="99"/>
    <w:rsid w:val="006C5995"/>
    <w:rPr>
      <w:rFonts w:ascii="Cordia New" w:eastAsia="Cordia New" w:hAnsi="Cordia New" w:cs="EucrosiaUPC"/>
      <w:spacing w:val="-4"/>
      <w:sz w:val="28"/>
    </w:rPr>
  </w:style>
  <w:style w:type="paragraph" w:styleId="34">
    <w:name w:val="Body Text Indent 3"/>
    <w:basedOn w:val="a0"/>
    <w:link w:val="35"/>
    <w:rsid w:val="006C5995"/>
    <w:pPr>
      <w:ind w:left="1440" w:firstLine="720"/>
    </w:pPr>
    <w:rPr>
      <w:rFonts w:ascii="Cordia New" w:eastAsia="Cordia New" w:hAnsi="Cordia New" w:cs="EucrosiaUPC"/>
      <w:sz w:val="30"/>
      <w:szCs w:val="30"/>
    </w:rPr>
  </w:style>
  <w:style w:type="character" w:customStyle="1" w:styleId="35">
    <w:name w:val="การเยื้องเนื้อความ 3 อักขระ"/>
    <w:basedOn w:val="a1"/>
    <w:link w:val="34"/>
    <w:rsid w:val="006C5995"/>
    <w:rPr>
      <w:rFonts w:ascii="Cordia New" w:eastAsia="Cordia New" w:hAnsi="Cordia New" w:cs="EucrosiaUPC"/>
      <w:sz w:val="30"/>
      <w:szCs w:val="30"/>
    </w:rPr>
  </w:style>
  <w:style w:type="paragraph" w:styleId="24">
    <w:name w:val="Body Text Indent 2"/>
    <w:basedOn w:val="a0"/>
    <w:link w:val="25"/>
    <w:rsid w:val="006C5995"/>
    <w:pPr>
      <w:spacing w:after="120" w:line="480" w:lineRule="auto"/>
      <w:ind w:left="283"/>
    </w:pPr>
  </w:style>
  <w:style w:type="character" w:customStyle="1" w:styleId="25">
    <w:name w:val="การเยื้องเนื้อความ 2 อักขระ"/>
    <w:basedOn w:val="a1"/>
    <w:link w:val="24"/>
    <w:rsid w:val="006C5995"/>
    <w:rPr>
      <w:rFonts w:ascii="Times New Roman" w:eastAsia="Times New Roman" w:hAnsi="Times New Roman" w:cs="Angsana New"/>
      <w:sz w:val="24"/>
    </w:rPr>
  </w:style>
  <w:style w:type="paragraph" w:customStyle="1" w:styleId="xl63">
    <w:name w:val="xl63"/>
    <w:basedOn w:val="a0"/>
    <w:rsid w:val="006C5995"/>
    <w:pPr>
      <w:spacing w:before="100" w:beforeAutospacing="1" w:after="100" w:afterAutospacing="1"/>
      <w:jc w:val="center"/>
    </w:pPr>
    <w:rPr>
      <w:rFonts w:ascii="Arial Unicode MS" w:cs="AngsanaUPC" w:hint="cs"/>
      <w:b/>
      <w:bCs/>
      <w:sz w:val="32"/>
      <w:szCs w:val="32"/>
    </w:rPr>
  </w:style>
  <w:style w:type="paragraph" w:customStyle="1" w:styleId="aff5">
    <w:rsid w:val="00D1296E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</w:style>
  <w:style w:type="paragraph" w:customStyle="1" w:styleId="aff6">
    <w:name w:val="...."/>
    <w:basedOn w:val="a0"/>
    <w:next w:val="a0"/>
    <w:rsid w:val="006C5995"/>
    <w:pPr>
      <w:autoSpaceDE w:val="0"/>
      <w:autoSpaceDN w:val="0"/>
      <w:adjustRightInd w:val="0"/>
    </w:pPr>
    <w:rPr>
      <w:szCs w:val="24"/>
    </w:rPr>
  </w:style>
  <w:style w:type="paragraph" w:customStyle="1" w:styleId="xl40">
    <w:name w:val="xl40"/>
    <w:basedOn w:val="a0"/>
    <w:rsid w:val="006C599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Cordia New" w:hAnsi="Cordia New" w:cs="Cordia New"/>
      <w:sz w:val="32"/>
      <w:szCs w:val="32"/>
    </w:rPr>
  </w:style>
  <w:style w:type="paragraph" w:customStyle="1" w:styleId="xl41">
    <w:name w:val="xl41"/>
    <w:basedOn w:val="a0"/>
    <w:rsid w:val="006C599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ordia New" w:hAnsi="Cordia New" w:cs="Cordia New"/>
      <w:sz w:val="32"/>
      <w:szCs w:val="32"/>
    </w:rPr>
  </w:style>
  <w:style w:type="paragraph" w:customStyle="1" w:styleId="xl42">
    <w:name w:val="xl42"/>
    <w:basedOn w:val="a0"/>
    <w:rsid w:val="006C5995"/>
    <w:pPr>
      <w:spacing w:before="100" w:beforeAutospacing="1" w:after="100" w:afterAutospacing="1"/>
      <w:ind w:firstLineChars="100" w:firstLine="100"/>
    </w:pPr>
    <w:rPr>
      <w:rFonts w:ascii="Cordia New" w:hAnsi="Cordia New" w:cs="Cordia New"/>
      <w:sz w:val="32"/>
      <w:szCs w:val="32"/>
    </w:rPr>
  </w:style>
  <w:style w:type="paragraph" w:customStyle="1" w:styleId="xl43">
    <w:name w:val="xl43"/>
    <w:basedOn w:val="a0"/>
    <w:rsid w:val="006C599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Cordia New" w:hAnsi="Cordia New" w:cs="Cordia New"/>
      <w:sz w:val="32"/>
      <w:szCs w:val="32"/>
    </w:rPr>
  </w:style>
  <w:style w:type="paragraph" w:customStyle="1" w:styleId="xl44">
    <w:name w:val="xl44"/>
    <w:basedOn w:val="a0"/>
    <w:rsid w:val="006C599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ordia New" w:hAnsi="Cordia New" w:cs="Cordia New"/>
      <w:sz w:val="32"/>
      <w:szCs w:val="32"/>
    </w:rPr>
  </w:style>
  <w:style w:type="paragraph" w:customStyle="1" w:styleId="xl45">
    <w:name w:val="xl45"/>
    <w:basedOn w:val="a0"/>
    <w:rsid w:val="006C599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Cordia New" w:hAnsi="Cordia New" w:cs="Cordia New"/>
      <w:b/>
      <w:bCs/>
      <w:sz w:val="32"/>
      <w:szCs w:val="32"/>
    </w:rPr>
  </w:style>
  <w:style w:type="paragraph" w:customStyle="1" w:styleId="xl46">
    <w:name w:val="xl46"/>
    <w:basedOn w:val="a0"/>
    <w:rsid w:val="006C599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Cordia New" w:hAnsi="Cordia New" w:cs="Cordia New"/>
      <w:sz w:val="32"/>
      <w:szCs w:val="32"/>
    </w:rPr>
  </w:style>
  <w:style w:type="paragraph" w:customStyle="1" w:styleId="xl47">
    <w:name w:val="xl47"/>
    <w:basedOn w:val="a0"/>
    <w:rsid w:val="006C599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ordia New" w:hAnsi="Cordia New" w:cs="Cordia New"/>
      <w:sz w:val="32"/>
      <w:szCs w:val="32"/>
    </w:rPr>
  </w:style>
  <w:style w:type="paragraph" w:customStyle="1" w:styleId="xl49">
    <w:name w:val="xl49"/>
    <w:basedOn w:val="a0"/>
    <w:rsid w:val="006C599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Cordia New" w:hAnsi="Cordia New" w:cs="Cordia New"/>
      <w:b/>
      <w:bCs/>
      <w:sz w:val="32"/>
      <w:szCs w:val="32"/>
    </w:rPr>
  </w:style>
  <w:style w:type="paragraph" w:customStyle="1" w:styleId="xl50">
    <w:name w:val="xl50"/>
    <w:basedOn w:val="a0"/>
    <w:rsid w:val="006C599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Cordia New" w:hAnsi="Cordia New" w:cs="Cordia New"/>
      <w:b/>
      <w:bCs/>
      <w:sz w:val="32"/>
      <w:szCs w:val="32"/>
    </w:rPr>
  </w:style>
  <w:style w:type="paragraph" w:customStyle="1" w:styleId="xl51">
    <w:name w:val="xl51"/>
    <w:basedOn w:val="a0"/>
    <w:rsid w:val="006C599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</w:pPr>
    <w:rPr>
      <w:rFonts w:ascii="Cordia New" w:hAnsi="Cordia New" w:cs="Cordia New"/>
      <w:sz w:val="32"/>
      <w:szCs w:val="32"/>
    </w:rPr>
  </w:style>
  <w:style w:type="paragraph" w:customStyle="1" w:styleId="xl52">
    <w:name w:val="xl52"/>
    <w:basedOn w:val="a0"/>
    <w:rsid w:val="006C599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Cordia New" w:hAnsi="Cordia New" w:cs="Cordia New"/>
      <w:sz w:val="32"/>
      <w:szCs w:val="32"/>
    </w:rPr>
  </w:style>
  <w:style w:type="paragraph" w:customStyle="1" w:styleId="xl53">
    <w:name w:val="xl53"/>
    <w:basedOn w:val="a0"/>
    <w:rsid w:val="006C5995"/>
    <w:pPr>
      <w:pBdr>
        <w:bottom w:val="single" w:sz="4" w:space="0" w:color="auto"/>
      </w:pBdr>
      <w:spacing w:before="100" w:beforeAutospacing="1" w:after="100" w:afterAutospacing="1"/>
      <w:jc w:val="center"/>
    </w:pPr>
    <w:rPr>
      <w:rFonts w:ascii="Cordia New" w:hAnsi="Cordia New" w:cs="Cordia New"/>
      <w:sz w:val="32"/>
      <w:szCs w:val="32"/>
    </w:rPr>
  </w:style>
  <w:style w:type="paragraph" w:customStyle="1" w:styleId="xl54">
    <w:name w:val="xl54"/>
    <w:basedOn w:val="a0"/>
    <w:rsid w:val="006C599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Cordia New" w:hAnsi="Cordia New" w:cs="Cordia New"/>
      <w:sz w:val="32"/>
      <w:szCs w:val="32"/>
    </w:rPr>
  </w:style>
  <w:style w:type="paragraph" w:customStyle="1" w:styleId="xl55">
    <w:name w:val="xl55"/>
    <w:basedOn w:val="a0"/>
    <w:rsid w:val="006C599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Cordia New" w:hAnsi="Cordia New" w:cs="Cordia New"/>
      <w:sz w:val="32"/>
      <w:szCs w:val="32"/>
    </w:rPr>
  </w:style>
  <w:style w:type="paragraph" w:customStyle="1" w:styleId="xl56">
    <w:name w:val="xl56"/>
    <w:basedOn w:val="a0"/>
    <w:rsid w:val="006C599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cs="AngsanaUPC" w:hint="cs"/>
      <w:sz w:val="32"/>
      <w:szCs w:val="32"/>
    </w:rPr>
  </w:style>
  <w:style w:type="paragraph" w:customStyle="1" w:styleId="xl57">
    <w:name w:val="xl57"/>
    <w:basedOn w:val="a0"/>
    <w:rsid w:val="006C599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cs="AngsanaUPC" w:hint="cs"/>
      <w:sz w:val="32"/>
      <w:szCs w:val="32"/>
    </w:rPr>
  </w:style>
  <w:style w:type="paragraph" w:customStyle="1" w:styleId="xl58">
    <w:name w:val="xl58"/>
    <w:basedOn w:val="a0"/>
    <w:rsid w:val="006C5995"/>
    <w:pPr>
      <w:spacing w:before="100" w:beforeAutospacing="1" w:after="100" w:afterAutospacing="1"/>
      <w:jc w:val="center"/>
    </w:pPr>
    <w:rPr>
      <w:rFonts w:ascii="Arial Unicode MS" w:cs="AngsanaUPC" w:hint="cs"/>
      <w:sz w:val="32"/>
      <w:szCs w:val="32"/>
    </w:rPr>
  </w:style>
  <w:style w:type="paragraph" w:customStyle="1" w:styleId="xl59">
    <w:name w:val="xl59"/>
    <w:basedOn w:val="a0"/>
    <w:rsid w:val="006C599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 Unicode MS" w:cs="AngsanaUPC" w:hint="cs"/>
      <w:sz w:val="32"/>
      <w:szCs w:val="32"/>
    </w:rPr>
  </w:style>
  <w:style w:type="paragraph" w:customStyle="1" w:styleId="xl60">
    <w:name w:val="xl60"/>
    <w:basedOn w:val="a0"/>
    <w:rsid w:val="006C599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cs="AngsanaUPC" w:hint="cs"/>
      <w:sz w:val="32"/>
      <w:szCs w:val="32"/>
    </w:rPr>
  </w:style>
  <w:style w:type="paragraph" w:customStyle="1" w:styleId="xl61">
    <w:name w:val="xl61"/>
    <w:basedOn w:val="a0"/>
    <w:rsid w:val="006C599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cs="AngsanaUPC" w:hint="cs"/>
      <w:sz w:val="32"/>
      <w:szCs w:val="32"/>
    </w:rPr>
  </w:style>
  <w:style w:type="paragraph" w:customStyle="1" w:styleId="xl62">
    <w:name w:val="xl62"/>
    <w:basedOn w:val="a0"/>
    <w:rsid w:val="006C599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cs="Arial Unicode MS"/>
      <w:szCs w:val="24"/>
    </w:rPr>
  </w:style>
  <w:style w:type="paragraph" w:customStyle="1" w:styleId="xl64">
    <w:name w:val="xl64"/>
    <w:basedOn w:val="a0"/>
    <w:rsid w:val="006C5995"/>
    <w:pPr>
      <w:pBdr>
        <w:top w:val="single" w:sz="4" w:space="0" w:color="auto"/>
      </w:pBdr>
      <w:spacing w:before="100" w:beforeAutospacing="1" w:after="100" w:afterAutospacing="1"/>
      <w:jc w:val="center"/>
    </w:pPr>
    <w:rPr>
      <w:rFonts w:ascii="Arial Unicode MS" w:cs="AngsanaUPC" w:hint="cs"/>
      <w:sz w:val="32"/>
      <w:szCs w:val="32"/>
    </w:rPr>
  </w:style>
  <w:style w:type="paragraph" w:customStyle="1" w:styleId="xl65">
    <w:name w:val="xl65"/>
    <w:basedOn w:val="a0"/>
    <w:rsid w:val="006C599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 Unicode MS" w:cs="AngsanaUPC" w:hint="cs"/>
      <w:sz w:val="32"/>
      <w:szCs w:val="32"/>
    </w:rPr>
  </w:style>
  <w:style w:type="paragraph" w:customStyle="1" w:styleId="xl66">
    <w:name w:val="xl66"/>
    <w:basedOn w:val="a0"/>
    <w:rsid w:val="006C599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 Unicode MS" w:cs="AngsanaUPC" w:hint="cs"/>
      <w:sz w:val="32"/>
      <w:szCs w:val="32"/>
    </w:rPr>
  </w:style>
  <w:style w:type="paragraph" w:customStyle="1" w:styleId="xl67">
    <w:name w:val="xl67"/>
    <w:basedOn w:val="a0"/>
    <w:rsid w:val="006C5995"/>
    <w:pPr>
      <w:pBdr>
        <w:bottom w:val="single" w:sz="4" w:space="0" w:color="auto"/>
      </w:pBdr>
      <w:spacing w:before="100" w:beforeAutospacing="1" w:after="100" w:afterAutospacing="1"/>
      <w:jc w:val="center"/>
    </w:pPr>
    <w:rPr>
      <w:rFonts w:ascii="Arial Unicode MS" w:cs="AngsanaUPC" w:hint="cs"/>
      <w:b/>
      <w:bCs/>
      <w:sz w:val="32"/>
      <w:szCs w:val="32"/>
    </w:rPr>
  </w:style>
  <w:style w:type="character" w:styleId="aff7">
    <w:name w:val="Strong"/>
    <w:uiPriority w:val="22"/>
    <w:qFormat/>
    <w:rsid w:val="006C5995"/>
    <w:rPr>
      <w:b/>
      <w:bCs/>
    </w:rPr>
  </w:style>
  <w:style w:type="paragraph" w:customStyle="1" w:styleId="13">
    <w:name w:val="ไม่มีการเว้นระยะห่าง1"/>
    <w:rsid w:val="006C5995"/>
    <w:pPr>
      <w:spacing w:after="0" w:line="240" w:lineRule="auto"/>
    </w:pPr>
    <w:rPr>
      <w:rFonts w:ascii="Calibri" w:eastAsia="Times New Roman" w:hAnsi="Calibri" w:cs="Angsana New"/>
    </w:rPr>
  </w:style>
  <w:style w:type="character" w:styleId="aff8">
    <w:name w:val="line number"/>
    <w:rsid w:val="006C5995"/>
  </w:style>
  <w:style w:type="paragraph" w:styleId="aff9">
    <w:name w:val="Document Map"/>
    <w:basedOn w:val="a0"/>
    <w:link w:val="affa"/>
    <w:rsid w:val="006C5995"/>
    <w:rPr>
      <w:rFonts w:ascii="Tahoma" w:eastAsia="Cordia New" w:hAnsi="Tahoma"/>
      <w:sz w:val="16"/>
      <w:szCs w:val="20"/>
    </w:rPr>
  </w:style>
  <w:style w:type="character" w:customStyle="1" w:styleId="affa">
    <w:name w:val="ผังเอกสาร อักขระ"/>
    <w:basedOn w:val="a1"/>
    <w:link w:val="aff9"/>
    <w:rsid w:val="006C5995"/>
    <w:rPr>
      <w:rFonts w:ascii="Tahoma" w:eastAsia="Cordia New" w:hAnsi="Tahoma" w:cs="Angsana New"/>
      <w:sz w:val="16"/>
      <w:szCs w:val="20"/>
    </w:rPr>
  </w:style>
  <w:style w:type="paragraph" w:styleId="a">
    <w:name w:val="List Bullet"/>
    <w:basedOn w:val="a0"/>
    <w:rsid w:val="006C5995"/>
    <w:pPr>
      <w:numPr>
        <w:numId w:val="29"/>
      </w:numPr>
      <w:contextualSpacing/>
    </w:pPr>
    <w:rPr>
      <w:rFonts w:ascii="Cordia New" w:eastAsia="Cordia New" w:hAnsi="Cordia New" w:cs="Cordia New"/>
      <w:sz w:val="28"/>
      <w:szCs w:val="35"/>
    </w:rPr>
  </w:style>
  <w:style w:type="character" w:customStyle="1" w:styleId="NumberingSymbols">
    <w:name w:val="Numbering Symbols"/>
    <w:rsid w:val="006C5995"/>
  </w:style>
  <w:style w:type="paragraph" w:customStyle="1" w:styleId="Heading">
    <w:name w:val="Heading"/>
    <w:basedOn w:val="a0"/>
    <w:next w:val="ad"/>
    <w:rsid w:val="006C5995"/>
    <w:pPr>
      <w:keepNext/>
      <w:spacing w:before="240" w:after="120"/>
    </w:pPr>
    <w:rPr>
      <w:rFonts w:ascii="Arial" w:eastAsia="SimSun" w:hAnsi="Arial" w:cs="Lucida Sans"/>
      <w:sz w:val="28"/>
    </w:rPr>
  </w:style>
  <w:style w:type="paragraph" w:styleId="affb">
    <w:name w:val="List"/>
    <w:basedOn w:val="ad"/>
    <w:rsid w:val="006C5995"/>
    <w:rPr>
      <w:rFonts w:cs="Lucida Sans"/>
      <w:szCs w:val="24"/>
    </w:rPr>
  </w:style>
  <w:style w:type="paragraph" w:customStyle="1" w:styleId="Index">
    <w:name w:val="Index"/>
    <w:basedOn w:val="a0"/>
    <w:rsid w:val="006C5995"/>
    <w:pPr>
      <w:suppressLineNumbers/>
    </w:pPr>
    <w:rPr>
      <w:rFonts w:cs="Lucida Sans"/>
      <w:szCs w:val="24"/>
    </w:rPr>
  </w:style>
  <w:style w:type="paragraph" w:customStyle="1" w:styleId="Subheading">
    <w:name w:val="Subheading"/>
    <w:rsid w:val="006C5995"/>
    <w:pPr>
      <w:keepNext/>
      <w:shd w:val="clear" w:color="auto" w:fill="FFFFFF"/>
      <w:suppressAutoHyphens/>
      <w:spacing w:after="160" w:line="100" w:lineRule="atLeast"/>
      <w:jc w:val="center"/>
    </w:pPr>
    <w:rPr>
      <w:rFonts w:ascii="Baskerville" w:eastAsia="Baskerville" w:hAnsi="Baskerville" w:cs="Baskerville"/>
      <w:i/>
      <w:iCs/>
      <w:color w:val="5B422A"/>
      <w:kern w:val="1"/>
      <w:sz w:val="40"/>
      <w:szCs w:val="40"/>
      <w:lang w:val="en" w:eastAsia="hi-IN" w:bidi="hi-IN"/>
    </w:rPr>
  </w:style>
  <w:style w:type="paragraph" w:customStyle="1" w:styleId="TableContents">
    <w:name w:val="Table Contents"/>
    <w:basedOn w:val="a0"/>
    <w:rsid w:val="006C5995"/>
    <w:pPr>
      <w:suppressLineNumbers/>
    </w:pPr>
    <w:rPr>
      <w:rFonts w:cs="Times New Roman"/>
      <w:szCs w:val="24"/>
    </w:rPr>
  </w:style>
  <w:style w:type="paragraph" w:customStyle="1" w:styleId="TableStyle4">
    <w:name w:val="Table Style 4"/>
    <w:rsid w:val="006C5995"/>
    <w:pPr>
      <w:shd w:val="clear" w:color="auto" w:fill="FFFFFF"/>
      <w:suppressAutoHyphens/>
      <w:spacing w:after="0" w:line="100" w:lineRule="atLeast"/>
    </w:pPr>
    <w:rPr>
      <w:rFonts w:ascii="Baskerville SemiBold" w:eastAsia="Baskerville SemiBold" w:hAnsi="Baskerville SemiBold" w:cs="Baskerville SemiBold"/>
      <w:b/>
      <w:bCs/>
      <w:color w:val="434343"/>
      <w:kern w:val="1"/>
      <w:sz w:val="20"/>
      <w:szCs w:val="20"/>
      <w:lang w:val="en" w:eastAsia="hi-IN" w:bidi="hi-IN"/>
    </w:rPr>
  </w:style>
  <w:style w:type="paragraph" w:customStyle="1" w:styleId="TableStyle3">
    <w:name w:val="Table Style 3"/>
    <w:rsid w:val="006C5995"/>
    <w:pPr>
      <w:shd w:val="clear" w:color="auto" w:fill="FFFFFF"/>
      <w:suppressAutoHyphens/>
      <w:spacing w:after="0" w:line="100" w:lineRule="atLeast"/>
    </w:pPr>
    <w:rPr>
      <w:rFonts w:ascii="Baskerville" w:eastAsia="Baskerville" w:hAnsi="Baskerville" w:cs="Baskerville"/>
      <w:color w:val="434343"/>
      <w:kern w:val="1"/>
      <w:sz w:val="20"/>
      <w:szCs w:val="20"/>
      <w:lang w:val="en" w:eastAsia="hi-IN" w:bidi="hi-IN"/>
    </w:rPr>
  </w:style>
  <w:style w:type="paragraph" w:customStyle="1" w:styleId="FreeForm">
    <w:name w:val="Free Form"/>
    <w:rsid w:val="006C5995"/>
    <w:pPr>
      <w:shd w:val="clear" w:color="auto" w:fill="FFFFFF"/>
      <w:suppressAutoHyphens/>
      <w:spacing w:after="0" w:line="288" w:lineRule="auto"/>
    </w:pPr>
    <w:rPr>
      <w:rFonts w:ascii="Baskerville" w:eastAsia="Baskerville" w:hAnsi="Baskerville" w:cs="Baskerville"/>
      <w:color w:val="222222"/>
      <w:kern w:val="1"/>
      <w:sz w:val="28"/>
      <w:lang w:val="en" w:eastAsia="hi-IN" w:bidi="hi-IN"/>
    </w:rPr>
  </w:style>
  <w:style w:type="paragraph" w:customStyle="1" w:styleId="TableHeading">
    <w:name w:val="Table Heading"/>
    <w:basedOn w:val="TableContents"/>
    <w:rsid w:val="006C5995"/>
    <w:pPr>
      <w:jc w:val="center"/>
    </w:pPr>
    <w:rPr>
      <w:b/>
      <w:bCs/>
    </w:rPr>
  </w:style>
  <w:style w:type="paragraph" w:customStyle="1" w:styleId="HorizontalLine">
    <w:name w:val="Horizontal Line"/>
    <w:basedOn w:val="a0"/>
    <w:next w:val="ad"/>
    <w:rsid w:val="006C5995"/>
    <w:pPr>
      <w:suppressLineNumbers/>
      <w:pBdr>
        <w:bottom w:val="double" w:sz="1" w:space="0" w:color="808080"/>
      </w:pBdr>
      <w:spacing w:after="283"/>
    </w:pPr>
    <w:rPr>
      <w:rFonts w:cs="Times New Roman"/>
      <w:sz w:val="12"/>
      <w:szCs w:val="12"/>
    </w:rPr>
  </w:style>
  <w:style w:type="paragraph" w:customStyle="1" w:styleId="style11">
    <w:name w:val="style11"/>
    <w:basedOn w:val="a0"/>
    <w:rsid w:val="006C5995"/>
    <w:pPr>
      <w:spacing w:before="100" w:beforeAutospacing="1" w:after="100" w:afterAutospacing="1"/>
    </w:pPr>
    <w:rPr>
      <w:rFonts w:cs="Times New Roman"/>
      <w:szCs w:val="24"/>
    </w:rPr>
  </w:style>
  <w:style w:type="character" w:customStyle="1" w:styleId="WW8Num7z1">
    <w:name w:val="WW8Num7z1"/>
    <w:rsid w:val="006C5995"/>
    <w:rPr>
      <w:rFonts w:cs="TH Baijam"/>
    </w:rPr>
  </w:style>
  <w:style w:type="paragraph" w:styleId="affc">
    <w:name w:val="table of figures"/>
    <w:basedOn w:val="a0"/>
    <w:next w:val="a0"/>
    <w:uiPriority w:val="99"/>
    <w:unhideWhenUsed/>
    <w:rsid w:val="006C5995"/>
    <w:pPr>
      <w:ind w:left="480" w:hanging="480"/>
    </w:pPr>
    <w:rPr>
      <w:rFonts w:cs="Times New Roman"/>
      <w:szCs w:val="24"/>
    </w:rPr>
  </w:style>
  <w:style w:type="paragraph" w:customStyle="1" w:styleId="Standard">
    <w:name w:val="Standard"/>
    <w:rsid w:val="006C5995"/>
    <w:pPr>
      <w:suppressAutoHyphens/>
      <w:autoSpaceDN w:val="0"/>
      <w:textAlignment w:val="baseline"/>
    </w:pPr>
    <w:rPr>
      <w:rFonts w:ascii="Calibri" w:eastAsia="Calibri" w:hAnsi="Calibri" w:cs="Cordia New"/>
      <w:kern w:val="3"/>
      <w:lang w:eastAsia="zh-CN"/>
    </w:rPr>
  </w:style>
  <w:style w:type="numbering" w:customStyle="1" w:styleId="WW8Num2">
    <w:name w:val="WW8Num2"/>
    <w:basedOn w:val="a3"/>
    <w:rsid w:val="006C5995"/>
    <w:pPr>
      <w:numPr>
        <w:numId w:val="35"/>
      </w:numPr>
    </w:pPr>
  </w:style>
  <w:style w:type="numbering" w:customStyle="1" w:styleId="WW8Num5">
    <w:name w:val="WW8Num5"/>
    <w:basedOn w:val="a3"/>
    <w:rsid w:val="006C5995"/>
    <w:pPr>
      <w:numPr>
        <w:numId w:val="36"/>
      </w:numPr>
    </w:pPr>
  </w:style>
  <w:style w:type="numbering" w:customStyle="1" w:styleId="WW8Num6">
    <w:name w:val="WW8Num6"/>
    <w:basedOn w:val="a3"/>
    <w:rsid w:val="006C5995"/>
    <w:pPr>
      <w:numPr>
        <w:numId w:val="44"/>
      </w:numPr>
    </w:pPr>
  </w:style>
  <w:style w:type="numbering" w:customStyle="1" w:styleId="WW8Num8">
    <w:name w:val="WW8Num8"/>
    <w:basedOn w:val="a3"/>
    <w:rsid w:val="006C5995"/>
    <w:pPr>
      <w:numPr>
        <w:numId w:val="45"/>
      </w:numPr>
    </w:pPr>
  </w:style>
  <w:style w:type="numbering" w:customStyle="1" w:styleId="WW8Num10">
    <w:name w:val="WW8Num10"/>
    <w:basedOn w:val="a3"/>
    <w:rsid w:val="006C5995"/>
    <w:pPr>
      <w:numPr>
        <w:numId w:val="46"/>
      </w:numPr>
    </w:pPr>
  </w:style>
  <w:style w:type="numbering" w:customStyle="1" w:styleId="WW8Num11">
    <w:name w:val="WW8Num11"/>
    <w:basedOn w:val="a3"/>
    <w:rsid w:val="006C5995"/>
    <w:pPr>
      <w:numPr>
        <w:numId w:val="48"/>
      </w:numPr>
    </w:pPr>
  </w:style>
  <w:style w:type="numbering" w:customStyle="1" w:styleId="WW8Num14">
    <w:name w:val="WW8Num14"/>
    <w:basedOn w:val="a3"/>
    <w:rsid w:val="006C5995"/>
    <w:pPr>
      <w:numPr>
        <w:numId w:val="47"/>
      </w:numPr>
    </w:pPr>
  </w:style>
  <w:style w:type="paragraph" w:customStyle="1" w:styleId="ListParagraph1">
    <w:name w:val="List Paragraph1"/>
    <w:basedOn w:val="a0"/>
    <w:rsid w:val="006C5995"/>
    <w:pPr>
      <w:suppressAutoHyphens/>
      <w:spacing w:after="200" w:line="276" w:lineRule="auto"/>
      <w:ind w:left="720"/>
    </w:pPr>
    <w:rPr>
      <w:rFonts w:ascii="Calibri" w:eastAsia="Calibri" w:hAnsi="Calibri" w:cs="Cordia New"/>
      <w:sz w:val="22"/>
      <w:lang w:eastAsia="zh-CN"/>
    </w:rPr>
  </w:style>
  <w:style w:type="table" w:customStyle="1" w:styleId="1-51">
    <w:name w:val="ตารางที่มีเส้น 1 แบบบาง - เน้น 51"/>
    <w:basedOn w:val="a2"/>
    <w:uiPriority w:val="46"/>
    <w:rsid w:val="006C599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-11">
    <w:name w:val="ตารางที่มีเส้น 1 แบบบาง  - เน้น 11"/>
    <w:basedOn w:val="a2"/>
    <w:uiPriority w:val="46"/>
    <w:rsid w:val="006C599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CC2E5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-51">
    <w:name w:val="ตารางที่มีเส้น 2 - เน้น 51"/>
    <w:basedOn w:val="a2"/>
    <w:uiPriority w:val="47"/>
    <w:rsid w:val="006C599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2" w:space="0" w:color="8EAADB"/>
        <w:bottom w:val="single" w:sz="2" w:space="0" w:color="8EAADB"/>
        <w:insideH w:val="single" w:sz="2" w:space="0" w:color="8EAADB"/>
        <w:insideV w:val="single" w:sz="2" w:space="0" w:color="8EAAD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8EAADB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8EAADB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4-11">
    <w:name w:val="ตารางที่มีเส้น 4 - เน้น 11"/>
    <w:basedOn w:val="a2"/>
    <w:uiPriority w:val="49"/>
    <w:rsid w:val="006C599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paragraph" w:styleId="affd">
    <w:name w:val="Block Text"/>
    <w:basedOn w:val="a0"/>
    <w:rsid w:val="006C5995"/>
    <w:pPr>
      <w:ind w:left="720" w:right="-567" w:firstLine="720"/>
    </w:pPr>
    <w:rPr>
      <w:rFonts w:ascii="CordiaUPC" w:hAnsi="CordiaUPC"/>
      <w:sz w:val="32"/>
      <w:szCs w:val="32"/>
    </w:rPr>
  </w:style>
  <w:style w:type="paragraph" w:customStyle="1" w:styleId="trainingStyle1">
    <w:name w:val="training Style1"/>
    <w:basedOn w:val="a0"/>
    <w:rsid w:val="006C5995"/>
    <w:pPr>
      <w:overflowPunct w:val="0"/>
      <w:autoSpaceDE w:val="0"/>
      <w:autoSpaceDN w:val="0"/>
      <w:adjustRightInd w:val="0"/>
      <w:ind w:right="-331"/>
      <w:jc w:val="center"/>
    </w:pPr>
    <w:rPr>
      <w:rFonts w:ascii="Cordia New" w:hAnsi="Cordia New" w:cs="Cordia New"/>
      <w:sz w:val="28"/>
    </w:rPr>
  </w:style>
  <w:style w:type="character" w:customStyle="1" w:styleId="style41">
    <w:name w:val="style41"/>
    <w:rsid w:val="006C5995"/>
    <w:rPr>
      <w:rFonts w:ascii="MS Sans Serif" w:hAnsi="MS Sans Serif" w:hint="default"/>
    </w:rPr>
  </w:style>
  <w:style w:type="character" w:styleId="affe">
    <w:name w:val="annotation reference"/>
    <w:uiPriority w:val="99"/>
    <w:unhideWhenUsed/>
    <w:rsid w:val="006C5995"/>
    <w:rPr>
      <w:sz w:val="16"/>
      <w:szCs w:val="18"/>
    </w:rPr>
  </w:style>
  <w:style w:type="paragraph" w:styleId="afff">
    <w:name w:val="annotation text"/>
    <w:basedOn w:val="a0"/>
    <w:link w:val="afff0"/>
    <w:uiPriority w:val="99"/>
    <w:unhideWhenUsed/>
    <w:rsid w:val="006C5995"/>
    <w:rPr>
      <w:rFonts w:ascii="Calibri" w:eastAsia="Calibri" w:hAnsi="Calibri" w:cs="Cordia New"/>
      <w:sz w:val="20"/>
      <w:szCs w:val="25"/>
    </w:rPr>
  </w:style>
  <w:style w:type="character" w:customStyle="1" w:styleId="afff0">
    <w:name w:val="ข้อความข้อคิดเห็น อักขระ"/>
    <w:basedOn w:val="a1"/>
    <w:link w:val="afff"/>
    <w:uiPriority w:val="99"/>
    <w:rsid w:val="006C5995"/>
    <w:rPr>
      <w:rFonts w:ascii="Calibri" w:eastAsia="Calibri" w:hAnsi="Calibri" w:cs="Cordia New"/>
      <w:sz w:val="20"/>
      <w:szCs w:val="25"/>
    </w:rPr>
  </w:style>
  <w:style w:type="paragraph" w:styleId="afff1">
    <w:name w:val="annotation subject"/>
    <w:basedOn w:val="afff"/>
    <w:next w:val="afff"/>
    <w:link w:val="afff2"/>
    <w:uiPriority w:val="99"/>
    <w:unhideWhenUsed/>
    <w:rsid w:val="006C5995"/>
    <w:rPr>
      <w:b/>
      <w:bCs/>
    </w:rPr>
  </w:style>
  <w:style w:type="character" w:customStyle="1" w:styleId="afff2">
    <w:name w:val="ชื่อเรื่องของข้อคิดเห็น อักขระ"/>
    <w:basedOn w:val="afff0"/>
    <w:link w:val="afff1"/>
    <w:uiPriority w:val="99"/>
    <w:rsid w:val="006C5995"/>
    <w:rPr>
      <w:rFonts w:ascii="Calibri" w:eastAsia="Calibri" w:hAnsi="Calibri" w:cs="Cordia New"/>
      <w:b/>
      <w:bCs/>
      <w:sz w:val="20"/>
      <w:szCs w:val="25"/>
    </w:rPr>
  </w:style>
  <w:style w:type="character" w:customStyle="1" w:styleId="st1">
    <w:name w:val="st1"/>
    <w:rsid w:val="006C5995"/>
  </w:style>
  <w:style w:type="character" w:customStyle="1" w:styleId="spell-diff-red">
    <w:name w:val="spell-diff-red"/>
    <w:rsid w:val="006C5995"/>
  </w:style>
  <w:style w:type="table" w:styleId="afff3">
    <w:name w:val="Table Theme"/>
    <w:basedOn w:val="a2"/>
    <w:uiPriority w:val="99"/>
    <w:semiHidden/>
    <w:unhideWhenUsed/>
    <w:rsid w:val="006C599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Accent6">
    <w:name w:val="Grid Table 4 Accent 6"/>
    <w:basedOn w:val="a2"/>
    <w:uiPriority w:val="49"/>
    <w:rsid w:val="00CB47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customStyle="1" w:styleId="TableGrid1">
    <w:name w:val="Table Grid1"/>
    <w:basedOn w:val="a2"/>
    <w:next w:val="aa"/>
    <w:uiPriority w:val="39"/>
    <w:rsid w:val="00230F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6">
    <w:name w:val="Light Grid Accent 6"/>
    <w:basedOn w:val="a2"/>
    <w:uiPriority w:val="62"/>
    <w:rsid w:val="00122087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customStyle="1" w:styleId="111">
    <w:name w:val="ตารางธรรมดา 11"/>
    <w:basedOn w:val="a2"/>
    <w:uiPriority w:val="41"/>
    <w:rsid w:val="006B16E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14">
    <w:name w:val="เส้นตารางแบบบาง1"/>
    <w:basedOn w:val="a2"/>
    <w:uiPriority w:val="40"/>
    <w:rsid w:val="006B16EA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-61">
    <w:name w:val="ตารางที่มีเส้น 4 - เน้น 61"/>
    <w:basedOn w:val="a2"/>
    <w:uiPriority w:val="49"/>
    <w:rsid w:val="006B16E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numbering" w:customStyle="1" w:styleId="50">
    <w:name w:val="WW8Num6"/>
    <w:pPr>
      <w:numPr>
        <w:numId w:val="44"/>
      </w:numPr>
    </w:pPr>
  </w:style>
  <w:style w:type="numbering" w:customStyle="1" w:styleId="70">
    <w:name w:val="WW8Num2"/>
    <w:pPr>
      <w:numPr>
        <w:numId w:val="35"/>
      </w:numPr>
    </w:pPr>
  </w:style>
  <w:style w:type="numbering" w:customStyle="1" w:styleId="90">
    <w:name w:val="WW8Num5"/>
    <w:pPr>
      <w:numPr>
        <w:numId w:val="36"/>
      </w:numPr>
    </w:pPr>
  </w:style>
  <w:style w:type="numbering" w:customStyle="1" w:styleId="21">
    <w:name w:val="WW8Num8"/>
    <w:pPr>
      <w:numPr>
        <w:numId w:val="45"/>
      </w:numPr>
    </w:pPr>
  </w:style>
  <w:style w:type="numbering" w:customStyle="1" w:styleId="22">
    <w:name w:val="WW8Num10"/>
    <w:pPr>
      <w:numPr>
        <w:numId w:val="46"/>
      </w:numPr>
    </w:pPr>
  </w:style>
  <w:style w:type="numbering" w:customStyle="1" w:styleId="a4">
    <w:name w:val="WW8Num14"/>
    <w:pPr>
      <w:numPr>
        <w:numId w:val="47"/>
      </w:numPr>
    </w:pPr>
  </w:style>
  <w:style w:type="numbering" w:customStyle="1" w:styleId="a5">
    <w:name w:val="WW8Num11"/>
    <w:pPr>
      <w:numPr>
        <w:numId w:val="48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6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6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1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53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22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03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87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61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20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0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8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5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9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92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75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7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78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0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83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32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3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65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699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4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9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5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00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4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1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0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2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88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19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9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2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76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6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00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1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03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9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9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1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0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61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76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964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42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987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05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0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21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71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27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0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85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1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8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2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93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6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7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7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63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02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6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83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8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43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67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1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8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77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74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7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6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0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9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7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3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5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1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9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16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1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35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99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8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33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83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72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4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80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98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866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278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7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7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6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7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2.xml"/><Relationship Id="rId18" Type="http://schemas.openxmlformats.org/officeDocument/2006/relationships/image" Target="media/image9.png"/><Relationship Id="rId26" Type="http://schemas.openxmlformats.org/officeDocument/2006/relationships/hyperlink" Target="https://th.wikipedia.org/wiki/%E0%B8%AD%E0%B8%B3%E0%B9%80%E0%B8%A0%E0%B8%AD%E0%B8%9A%E0%B9%89%E0%B8%B2%E0%B8%99%E0%B8%98%E0%B8%B4" TargetMode="External"/><Relationship Id="rId39" Type="http://schemas.openxmlformats.org/officeDocument/2006/relationships/chart" Target="charts/chart10.xml"/><Relationship Id="rId21" Type="http://schemas.openxmlformats.org/officeDocument/2006/relationships/image" Target="media/image12.png"/><Relationship Id="rId34" Type="http://schemas.openxmlformats.org/officeDocument/2006/relationships/chart" Target="charts/chart7.xml"/><Relationship Id="rId42" Type="http://schemas.openxmlformats.org/officeDocument/2006/relationships/chart" Target="charts/chart11.xml"/><Relationship Id="rId47" Type="http://schemas.openxmlformats.org/officeDocument/2006/relationships/chart" Target="charts/chart14.xml"/><Relationship Id="rId50" Type="http://schemas.openxmlformats.org/officeDocument/2006/relationships/image" Target="media/image26.jpeg"/><Relationship Id="rId55" Type="http://schemas.openxmlformats.org/officeDocument/2006/relationships/image" Target="media/image29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image" Target="media/image16.png"/><Relationship Id="rId41" Type="http://schemas.openxmlformats.org/officeDocument/2006/relationships/image" Target="media/image21.jpg"/><Relationship Id="rId54" Type="http://schemas.openxmlformats.org/officeDocument/2006/relationships/image" Target="media/image2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eader" Target="header1.xml"/><Relationship Id="rId32" Type="http://schemas.openxmlformats.org/officeDocument/2006/relationships/chart" Target="charts/chart5.xml"/><Relationship Id="rId37" Type="http://schemas.openxmlformats.org/officeDocument/2006/relationships/image" Target="media/image19.png"/><Relationship Id="rId40" Type="http://schemas.openxmlformats.org/officeDocument/2006/relationships/image" Target="media/image20.jpg"/><Relationship Id="rId45" Type="http://schemas.openxmlformats.org/officeDocument/2006/relationships/image" Target="media/image23.emf"/><Relationship Id="rId53" Type="http://schemas.openxmlformats.org/officeDocument/2006/relationships/chart" Target="charts/chart16.xml"/><Relationship Id="rId58" Type="http://schemas.openxmlformats.org/officeDocument/2006/relationships/image" Target="media/image32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5.jpeg"/><Relationship Id="rId36" Type="http://schemas.openxmlformats.org/officeDocument/2006/relationships/image" Target="media/image18.jpeg"/><Relationship Id="rId49" Type="http://schemas.openxmlformats.org/officeDocument/2006/relationships/image" Target="media/image25.png"/><Relationship Id="rId57" Type="http://schemas.openxmlformats.org/officeDocument/2006/relationships/image" Target="media/image31.jpeg"/><Relationship Id="rId61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chart" Target="charts/chart4.xml"/><Relationship Id="rId44" Type="http://schemas.openxmlformats.org/officeDocument/2006/relationships/image" Target="media/image22.emf"/><Relationship Id="rId52" Type="http://schemas.openxmlformats.org/officeDocument/2006/relationships/chart" Target="charts/chart15.xml"/><Relationship Id="rId6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chart" Target="charts/chart3.xml"/><Relationship Id="rId30" Type="http://schemas.openxmlformats.org/officeDocument/2006/relationships/image" Target="media/image17.jpeg"/><Relationship Id="rId35" Type="http://schemas.openxmlformats.org/officeDocument/2006/relationships/chart" Target="charts/chart8.xml"/><Relationship Id="rId43" Type="http://schemas.openxmlformats.org/officeDocument/2006/relationships/chart" Target="charts/chart12.xml"/><Relationship Id="rId48" Type="http://schemas.openxmlformats.org/officeDocument/2006/relationships/image" Target="media/image24.jpeg"/><Relationship Id="rId56" Type="http://schemas.openxmlformats.org/officeDocument/2006/relationships/image" Target="media/image30.jpeg"/><Relationship Id="rId8" Type="http://schemas.openxmlformats.org/officeDocument/2006/relationships/endnotes" Target="endnotes.xml"/><Relationship Id="rId51" Type="http://schemas.openxmlformats.org/officeDocument/2006/relationships/image" Target="media/image27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8.png"/><Relationship Id="rId25" Type="http://schemas.openxmlformats.org/officeDocument/2006/relationships/hyperlink" Target="http://www.boi.go.th" TargetMode="External"/><Relationship Id="rId33" Type="http://schemas.openxmlformats.org/officeDocument/2006/relationships/chart" Target="charts/chart6.xml"/><Relationship Id="rId38" Type="http://schemas.openxmlformats.org/officeDocument/2006/relationships/chart" Target="charts/chart9.xml"/><Relationship Id="rId46" Type="http://schemas.openxmlformats.org/officeDocument/2006/relationships/chart" Target="charts/chart13.xml"/><Relationship Id="rId59" Type="http://schemas.openxmlformats.org/officeDocument/2006/relationships/header" Target="header2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Excel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Excel8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Excel9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Excel10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Excel11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Excel12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Excel13.xlsx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___Microsoft_Excel14.xlsx"/><Relationship Id="rId1" Type="http://schemas.openxmlformats.org/officeDocument/2006/relationships/themeOverride" Target="../theme/themeOverride5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oleObject" Target="../embeddings/oleObject1.bin"/><Relationship Id="rId1" Type="http://schemas.openxmlformats.org/officeDocument/2006/relationships/themeOverride" Target="../theme/themeOverride1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___Microsoft_Excel2.xlsx"/><Relationship Id="rId1" Type="http://schemas.openxmlformats.org/officeDocument/2006/relationships/themeOverride" Target="../theme/themeOverride2.xm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Excel3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Excel4.xlsx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oleObject" Target="file:///E:\Gistda%20Master\&#3626;&#3606;&#3634;&#3609;&#3585;&#3634;&#3619;&#3603;&#3660;&#3619;&#3634;&#3618;&#3623;&#3633;&#3609;\&#3619;&#3623;&#3617;&#3619;&#3634;&#3618;&#3591;&#3634;&#3609;&#3592;&#3640;&#3604;&#3588;&#3623;&#3634;&#3617;&#3619;&#3657;&#3629;&#3609;%20&#3592;.&#3621;&#3635;&#3614;&#3641;&#3609;.xlsx" TargetMode="External"/><Relationship Id="rId1" Type="http://schemas.openxmlformats.org/officeDocument/2006/relationships/themeOverride" Target="../theme/themeOverride3.xm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Excel5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Excel6.xlsx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___Microsoft_Excel7.xlsx"/><Relationship Id="rId1" Type="http://schemas.openxmlformats.org/officeDocument/2006/relationships/themeOverride" Target="../theme/themeOverrid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r>
              <a:rPr lang="th-TH"/>
              <a:t>อัตราการเปลี่ยนแปลง </a:t>
            </a:r>
            <a:r>
              <a:rPr lang="en-US"/>
              <a:t>GPP </a:t>
            </a:r>
            <a:r>
              <a:rPr lang="th-TH"/>
              <a:t>ของจังหวัดลำพูน เปรียบเทียบกับอัตราการเปลี่ยนแปลงประเทศภาคเหนือ </a:t>
            </a:r>
            <a:r>
              <a:rPr lang="en-US"/>
              <a:t>17 </a:t>
            </a:r>
            <a:r>
              <a:rPr lang="th-TH"/>
              <a:t>จังหวัดและกลุ่มจังหวัดภาคเหนือตอนบน </a:t>
            </a:r>
            <a:r>
              <a:rPr lang="en-US"/>
              <a:t>1</a:t>
            </a:r>
          </a:p>
        </c:rich>
      </c:tx>
      <c:layout>
        <c:manualLayout>
          <c:xMode val="edge"/>
          <c:yMode val="edge"/>
          <c:x val="0.11512728990370262"/>
          <c:y val="0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7.1228716602732348E-2"/>
          <c:y val="0.14312835328105655"/>
          <c:w val="0.9136828267473095"/>
          <c:h val="0.81147338010730496"/>
        </c:manualLayout>
      </c:layout>
      <c:lineChart>
        <c:grouping val="standard"/>
        <c:varyColors val="0"/>
        <c:ser>
          <c:idx val="0"/>
          <c:order val="0"/>
          <c:tx>
            <c:strRef>
              <c:f>'graph ข้อมูลพื้นฐานจังหวัด'!$A$9</c:f>
              <c:strCache>
                <c:ptCount val="1"/>
                <c:pt idx="0">
                  <c:v> YOY ประเทศ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cat>
            <c:numRef>
              <c:f>'graph ข้อมูลพื้นฐานจังหวัด'!$B$8:$L$8</c:f>
              <c:numCache>
                <c:formatCode>General</c:formatCode>
                <c:ptCount val="5"/>
                <c:pt idx="0">
                  <c:v>2555</c:v>
                </c:pt>
                <c:pt idx="1">
                  <c:v>2556</c:v>
                </c:pt>
                <c:pt idx="2">
                  <c:v>2557</c:v>
                </c:pt>
                <c:pt idx="3">
                  <c:v>2558</c:v>
                </c:pt>
                <c:pt idx="4">
                  <c:v>2559</c:v>
                </c:pt>
              </c:numCache>
            </c:numRef>
          </c:cat>
          <c:val>
            <c:numRef>
              <c:f>'graph ข้อมูลพื้นฐานจังหวัด'!$B$9:$L$9</c:f>
              <c:numCache>
                <c:formatCode>#,##0.00_);[Red]\(#,##0.00\)</c:formatCode>
                <c:ptCount val="5"/>
                <c:pt idx="0">
                  <c:v>7.2427816007112114</c:v>
                </c:pt>
                <c:pt idx="1">
                  <c:v>2.6873809863269429</c:v>
                </c:pt>
                <c:pt idx="2">
                  <c:v>0.98456874913762249</c:v>
                </c:pt>
                <c:pt idx="3">
                  <c:v>3.0201325253042484</c:v>
                </c:pt>
                <c:pt idx="4">
                  <c:v>3.2826995353477884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C428-4465-B7ED-A915BDF3397A}"/>
            </c:ext>
          </c:extLst>
        </c:ser>
        <c:ser>
          <c:idx val="1"/>
          <c:order val="1"/>
          <c:tx>
            <c:strRef>
              <c:f>'graph ข้อมูลพื้นฐานจังหวัด'!$A$10</c:f>
              <c:strCache>
                <c:ptCount val="1"/>
                <c:pt idx="0">
                  <c:v>YOY  ภาคเหนือ 17 จังหวัด</c:v>
                </c:pt>
              </c:strCache>
            </c:strRef>
          </c:tx>
          <c:spPr>
            <a:ln w="28575" cap="rnd">
              <a:solidFill>
                <a:schemeClr val="tx2">
                  <a:lumMod val="40000"/>
                  <a:lumOff val="60000"/>
                </a:schemeClr>
              </a:solidFill>
              <a:round/>
            </a:ln>
            <a:effectLst/>
          </c:spPr>
          <c:marker>
            <c:symbol val="none"/>
          </c:marker>
          <c:cat>
            <c:numRef>
              <c:f>'graph ข้อมูลพื้นฐานจังหวัด'!$B$8:$L$8</c:f>
              <c:numCache>
                <c:formatCode>General</c:formatCode>
                <c:ptCount val="5"/>
                <c:pt idx="0">
                  <c:v>2555</c:v>
                </c:pt>
                <c:pt idx="1">
                  <c:v>2556</c:v>
                </c:pt>
                <c:pt idx="2">
                  <c:v>2557</c:v>
                </c:pt>
                <c:pt idx="3">
                  <c:v>2558</c:v>
                </c:pt>
                <c:pt idx="4">
                  <c:v>2559</c:v>
                </c:pt>
              </c:numCache>
            </c:numRef>
          </c:cat>
          <c:val>
            <c:numRef>
              <c:f>'graph ข้อมูลพื้นฐานจังหวัด'!$B$10:$L$10</c:f>
              <c:numCache>
                <c:formatCode>#,##0.00_);[Red]\(#,##0.00\)</c:formatCode>
                <c:ptCount val="5"/>
                <c:pt idx="0">
                  <c:v>8.8925513229217472</c:v>
                </c:pt>
                <c:pt idx="1">
                  <c:v>-0.9327626387028829</c:v>
                </c:pt>
                <c:pt idx="2">
                  <c:v>-1.9688875920308249</c:v>
                </c:pt>
                <c:pt idx="3">
                  <c:v>-0.92367417269623786</c:v>
                </c:pt>
                <c:pt idx="4">
                  <c:v>1.8407376505192872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C428-4465-B7ED-A915BDF3397A}"/>
            </c:ext>
          </c:extLst>
        </c:ser>
        <c:ser>
          <c:idx val="2"/>
          <c:order val="2"/>
          <c:tx>
            <c:strRef>
              <c:f>'graph ข้อมูลพื้นฐานจังหวัด'!$A$11</c:f>
              <c:strCache>
                <c:ptCount val="1"/>
                <c:pt idx="0">
                  <c:v>YOY กลุ่มจังหวัดภาคเหนือตอนบน 1</c:v>
                </c:pt>
              </c:strCache>
            </c:strRef>
          </c:tx>
          <c:spPr>
            <a:ln w="28575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cat>
            <c:numRef>
              <c:f>'graph ข้อมูลพื้นฐานจังหวัด'!$B$8:$L$8</c:f>
              <c:numCache>
                <c:formatCode>General</c:formatCode>
                <c:ptCount val="5"/>
                <c:pt idx="0">
                  <c:v>2555</c:v>
                </c:pt>
                <c:pt idx="1">
                  <c:v>2556</c:v>
                </c:pt>
                <c:pt idx="2">
                  <c:v>2557</c:v>
                </c:pt>
                <c:pt idx="3">
                  <c:v>2558</c:v>
                </c:pt>
                <c:pt idx="4">
                  <c:v>2559</c:v>
                </c:pt>
              </c:numCache>
            </c:numRef>
          </c:cat>
          <c:val>
            <c:numRef>
              <c:f>'graph ข้อมูลพื้นฐานจังหวัด'!$B$11:$L$11</c:f>
              <c:numCache>
                <c:formatCode>#,##0.00_);[Red]\(#,##0.00\)</c:formatCode>
                <c:ptCount val="5"/>
                <c:pt idx="0">
                  <c:v>3.0670678274664454</c:v>
                </c:pt>
                <c:pt idx="1">
                  <c:v>-2.5021633258257054</c:v>
                </c:pt>
                <c:pt idx="2">
                  <c:v>3.2313046477304681</c:v>
                </c:pt>
                <c:pt idx="3">
                  <c:v>-0.36635715107033207</c:v>
                </c:pt>
                <c:pt idx="4">
                  <c:v>3.7380354132473315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C428-4465-B7ED-A915BDF3397A}"/>
            </c:ext>
          </c:extLst>
        </c:ser>
        <c:ser>
          <c:idx val="3"/>
          <c:order val="3"/>
          <c:tx>
            <c:strRef>
              <c:f>'graph ข้อมูลพื้นฐานจังหวัด'!$A$12</c:f>
              <c:strCache>
                <c:ptCount val="1"/>
                <c:pt idx="0">
                  <c:v> YOY จังหวัดลำพูน</c:v>
                </c:pt>
              </c:strCache>
            </c:strRef>
          </c:tx>
          <c:spPr>
            <a:ln w="28575" cap="rnd">
              <a:solidFill>
                <a:srgbClr val="FF0000"/>
              </a:solidFill>
              <a:prstDash val="sysDot"/>
              <a:round/>
            </a:ln>
            <a:effectLst/>
          </c:spPr>
          <c:marker>
            <c:symbol val="none"/>
          </c:marker>
          <c:dLbls>
            <c:dLbl>
              <c:idx val="0"/>
              <c:layout>
                <c:manualLayout>
                  <c:x val="-2.5191801213786787E-2"/>
                  <c:y val="0.1031778786628146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9772128707202566E-2"/>
                  <c:y val="9.905076351630209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'graph ข้อมูลพื้นฐานจังหวัด'!$B$8:$L$8</c:f>
              <c:numCache>
                <c:formatCode>General</c:formatCode>
                <c:ptCount val="5"/>
                <c:pt idx="0">
                  <c:v>2555</c:v>
                </c:pt>
                <c:pt idx="1">
                  <c:v>2556</c:v>
                </c:pt>
                <c:pt idx="2">
                  <c:v>2557</c:v>
                </c:pt>
                <c:pt idx="3">
                  <c:v>2558</c:v>
                </c:pt>
                <c:pt idx="4">
                  <c:v>2559</c:v>
                </c:pt>
              </c:numCache>
            </c:numRef>
          </c:cat>
          <c:val>
            <c:numRef>
              <c:f>'graph ข้อมูลพื้นฐานจังหวัด'!$B$12:$L$12</c:f>
              <c:numCache>
                <c:formatCode>#,##0.00_);[Red]\(#,##0.00\)</c:formatCode>
                <c:ptCount val="5"/>
                <c:pt idx="0">
                  <c:v>-7.5117611169451095</c:v>
                </c:pt>
                <c:pt idx="1">
                  <c:v>-7.9741131344241438</c:v>
                </c:pt>
                <c:pt idx="2">
                  <c:v>11.163092595899741</c:v>
                </c:pt>
                <c:pt idx="3">
                  <c:v>-9.4067755035191425</c:v>
                </c:pt>
                <c:pt idx="4">
                  <c:v>1.9339384604306673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3-C428-4465-B7ED-A915BDF3397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6973184"/>
        <c:axId val="226974720"/>
      </c:lineChart>
      <c:catAx>
        <c:axId val="2269731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226974720"/>
        <c:crosses val="autoZero"/>
        <c:auto val="1"/>
        <c:lblAlgn val="ctr"/>
        <c:lblOffset val="100"/>
        <c:noMultiLvlLbl val="0"/>
      </c:catAx>
      <c:valAx>
        <c:axId val="2269747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_);[Red]\(#,##0.00\)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2269731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36849636323800306"/>
          <c:y val="0.84047075110245983"/>
          <c:w val="0.53749746413955213"/>
          <c:h val="0.1555421956902519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PSK" panose="020B0500040200020003" pitchFamily="34" charset="-34"/>
              <a:ea typeface="+mn-ea"/>
              <a:cs typeface="TH SarabunPSK" panose="020B0500040200020003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TH SarabunPSK" panose="020B0500040200020003" pitchFamily="34" charset="-34"/>
          <a:cs typeface="TH SarabunPSK" panose="020B0500040200020003" pitchFamily="34" charset="-34"/>
        </a:defRPr>
      </a:pPr>
      <a:endParaRPr lang="th-TH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20" b="1" i="0" u="none" strike="noStrike" kern="1200" spc="0" baseline="0">
              <a:solidFill>
                <a:schemeClr val="tx1"/>
              </a:solidFill>
              <a:latin typeface="TH SarabunPSK" panose="020B0500040200020003" pitchFamily="34" charset="-34"/>
              <a:ea typeface="+mn-ea"/>
              <a:cs typeface="TH SarabunPSK" panose="020B0500040200020003" pitchFamily="34" charset="-34"/>
            </a:defRPr>
          </a:pPr>
          <a:endParaRPr lang="th-TH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Sheet1!$M$12</c:f>
              <c:strCache>
                <c:ptCount val="1"/>
                <c:pt idx="0">
                  <c:v>จำนวนเพิ่มตามธรรมชาติ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Sheet1!$L$13:$L$24</c:f>
              <c:numCache>
                <c:formatCode>General</c:formatCode>
                <c:ptCount val="12"/>
                <c:pt idx="0">
                  <c:v>2550</c:v>
                </c:pt>
                <c:pt idx="1">
                  <c:v>2551</c:v>
                </c:pt>
                <c:pt idx="2">
                  <c:v>2552</c:v>
                </c:pt>
                <c:pt idx="3">
                  <c:v>2553</c:v>
                </c:pt>
                <c:pt idx="4">
                  <c:v>2554</c:v>
                </c:pt>
                <c:pt idx="5">
                  <c:v>2555</c:v>
                </c:pt>
                <c:pt idx="6">
                  <c:v>2556</c:v>
                </c:pt>
                <c:pt idx="7">
                  <c:v>2557</c:v>
                </c:pt>
                <c:pt idx="8">
                  <c:v>2558</c:v>
                </c:pt>
                <c:pt idx="9">
                  <c:v>2559</c:v>
                </c:pt>
                <c:pt idx="10">
                  <c:v>2560</c:v>
                </c:pt>
                <c:pt idx="11">
                  <c:v>2561</c:v>
                </c:pt>
              </c:numCache>
            </c:numRef>
          </c:cat>
          <c:val>
            <c:numRef>
              <c:f>Sheet1!$M$13:$M$24</c:f>
              <c:numCache>
                <c:formatCode>General</c:formatCode>
                <c:ptCount val="12"/>
                <c:pt idx="0">
                  <c:v>0.13300000000000001</c:v>
                </c:pt>
                <c:pt idx="1">
                  <c:v>1.4E-2</c:v>
                </c:pt>
                <c:pt idx="2">
                  <c:v>-3.4000000000000002E-2</c:v>
                </c:pt>
                <c:pt idx="3">
                  <c:v>-0.124</c:v>
                </c:pt>
                <c:pt idx="4">
                  <c:v>-7.9000000000000001E-2</c:v>
                </c:pt>
                <c:pt idx="5">
                  <c:v>-0.14399999999999999</c:v>
                </c:pt>
                <c:pt idx="6">
                  <c:v>-8.3000000000000004E-2</c:v>
                </c:pt>
                <c:pt idx="7">
                  <c:v>-0.186</c:v>
                </c:pt>
                <c:pt idx="8">
                  <c:v>-0.19900000000000001</c:v>
                </c:pt>
                <c:pt idx="9">
                  <c:v>-0.26100000000000001</c:v>
                </c:pt>
                <c:pt idx="10">
                  <c:v>-0.2</c:v>
                </c:pt>
                <c:pt idx="11">
                  <c:v>-0.15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371B-42BD-BE89-064FC9D0795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59505152"/>
        <c:axId val="259891968"/>
      </c:lineChart>
      <c:catAx>
        <c:axId val="2595051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/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259891968"/>
        <c:crosses val="autoZero"/>
        <c:auto val="0"/>
        <c:lblAlgn val="ctr"/>
        <c:lblOffset val="100"/>
        <c:noMultiLvlLbl val="0"/>
      </c:catAx>
      <c:valAx>
        <c:axId val="2598919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2595051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100">
          <a:latin typeface="TH SarabunPSK" panose="020B0500040200020003" pitchFamily="34" charset="-34"/>
          <a:cs typeface="TH SarabunPSK" panose="020B0500040200020003" pitchFamily="34" charset="-34"/>
        </a:defRPr>
      </a:pPr>
      <a:endParaRPr lang="th-TH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กลุ่มผู้สูงอายุที่มีรายได้น้อย</c:v>
                </c:pt>
              </c:strCache>
            </c:strRef>
          </c:tx>
          <c:spPr>
            <a:solidFill>
              <a:srgbClr val="FFC000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1.1922207640711578E-3"/>
                  <c:y val="-7.9365079365079361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8.1366652085155169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3.5070355788859725E-3"/>
                  <c:y val="-7.275048233154282E-1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8.1366652085156019E-3"/>
                  <c:y val="-3.968253968254040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437408865558472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1225940507436571E-3"/>
                  <c:y val="-3.174603174603174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7.407407407407407E-4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7.407407407407407E-4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Sheet1!$A$2:$A$9</c:f>
              <c:strCache>
                <c:ptCount val="8"/>
                <c:pt idx="0">
                  <c:v>เมือง</c:v>
                </c:pt>
                <c:pt idx="1">
                  <c:v>ป่าซาง</c:v>
                </c:pt>
                <c:pt idx="2">
                  <c:v>ลี้</c:v>
                </c:pt>
                <c:pt idx="3">
                  <c:v>บ้านโฮ่ง</c:v>
                </c:pt>
                <c:pt idx="4">
                  <c:v>แม่ทา</c:v>
                </c:pt>
                <c:pt idx="5">
                  <c:v>เวียงหนองล่อง</c:v>
                </c:pt>
                <c:pt idx="6">
                  <c:v>ทุ่งหัวช้าง</c:v>
                </c:pt>
                <c:pt idx="7">
                  <c:v>บ้านธิ</c:v>
                </c:pt>
              </c:strCache>
            </c:strRef>
          </c:cat>
          <c:val>
            <c:numRef>
              <c:f>Sheet1!$B$2:$B$9</c:f>
              <c:numCache>
                <c:formatCode>#,##0</c:formatCode>
                <c:ptCount val="8"/>
                <c:pt idx="0">
                  <c:v>7565</c:v>
                </c:pt>
                <c:pt idx="1">
                  <c:v>4113</c:v>
                </c:pt>
                <c:pt idx="2">
                  <c:v>3844</c:v>
                </c:pt>
                <c:pt idx="3">
                  <c:v>3471</c:v>
                </c:pt>
                <c:pt idx="4">
                  <c:v>2887</c:v>
                </c:pt>
                <c:pt idx="5">
                  <c:v>1374</c:v>
                </c:pt>
                <c:pt idx="6" formatCode="General">
                  <c:v>973</c:v>
                </c:pt>
                <c:pt idx="7" formatCode="General">
                  <c:v>923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กลุ่มผู้สูงอายุ</c:v>
                </c:pt>
              </c:strCache>
            </c:strRef>
          </c:tx>
          <c:spPr>
            <a:solidFill>
              <a:srgbClr val="00B0F0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1.1922207640711153E-3"/>
                  <c:y val="-3.17460317460318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4685039370078741E-2"/>
                  <c:y val="-2.38095238095238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.01"/>
                  <c:y val="-2.777777777777777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0.01"/>
                  <c:y val="-3.571428571428571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7.5061971420238285E-3"/>
                  <c:y val="-4.365079365079364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1.4629629629629715E-2"/>
                  <c:y val="-2.38095238095238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2.3538021289005541E-2"/>
                  <c:y val="-2.777777777777784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1.6192767570720325E-2"/>
                  <c:y val="-1.98412698412698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Sheet1!$A$2:$A$9</c:f>
              <c:strCache>
                <c:ptCount val="8"/>
                <c:pt idx="0">
                  <c:v>เมือง</c:v>
                </c:pt>
                <c:pt idx="1">
                  <c:v>ป่าซาง</c:v>
                </c:pt>
                <c:pt idx="2">
                  <c:v>ลี้</c:v>
                </c:pt>
                <c:pt idx="3">
                  <c:v>บ้านโฮ่ง</c:v>
                </c:pt>
                <c:pt idx="4">
                  <c:v>แม่ทา</c:v>
                </c:pt>
                <c:pt idx="5">
                  <c:v>เวียงหนองล่อง</c:v>
                </c:pt>
                <c:pt idx="6">
                  <c:v>ทุ่งหัวช้าง</c:v>
                </c:pt>
                <c:pt idx="7">
                  <c:v>บ้านธิ</c:v>
                </c:pt>
              </c:strCache>
            </c:strRef>
          </c:cat>
          <c:val>
            <c:numRef>
              <c:f>Sheet1!$C$2:$C$9</c:f>
              <c:numCache>
                <c:formatCode>General</c:formatCode>
                <c:ptCount val="8"/>
                <c:pt idx="0" formatCode="#,##0">
                  <c:v>1349</c:v>
                </c:pt>
                <c:pt idx="1">
                  <c:v>525</c:v>
                </c:pt>
                <c:pt idx="2">
                  <c:v>685</c:v>
                </c:pt>
                <c:pt idx="3">
                  <c:v>622</c:v>
                </c:pt>
                <c:pt idx="4">
                  <c:v>39</c:v>
                </c:pt>
                <c:pt idx="5">
                  <c:v>858</c:v>
                </c:pt>
                <c:pt idx="6">
                  <c:v>196</c:v>
                </c:pt>
                <c:pt idx="7">
                  <c:v>333</c:v>
                </c:pt>
              </c:numCache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กลุ่มผู้สูงอายุที่เป็นคนพิการ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8.1073199183435399E-4"/>
                  <c:y val="-1.587301587301587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4.6496792067658001E-3"/>
                  <c:y val="-1.190476190476183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1281350247885681E-2"/>
                  <c:y val="-1.190476190476197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9.5080562846310886E-3"/>
                  <c:y val="-1.587301587301587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6.7357465733449773E-3"/>
                  <c:y val="-1.190476190476186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1.6785688247302422E-2"/>
                  <c:y val="-1.98412698412698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7.6946631671041118E-3"/>
                  <c:y val="3.968253968254040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1.970618256051325E-2"/>
                  <c:y val="-2.380952380952380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Sheet1!$A$2:$A$9</c:f>
              <c:strCache>
                <c:ptCount val="8"/>
                <c:pt idx="0">
                  <c:v>เมือง</c:v>
                </c:pt>
                <c:pt idx="1">
                  <c:v>ป่าซาง</c:v>
                </c:pt>
                <c:pt idx="2">
                  <c:v>ลี้</c:v>
                </c:pt>
                <c:pt idx="3">
                  <c:v>บ้านโฮ่ง</c:v>
                </c:pt>
                <c:pt idx="4">
                  <c:v>แม่ทา</c:v>
                </c:pt>
                <c:pt idx="5">
                  <c:v>เวียงหนองล่อง</c:v>
                </c:pt>
                <c:pt idx="6">
                  <c:v>ทุ่งหัวช้าง</c:v>
                </c:pt>
                <c:pt idx="7">
                  <c:v>บ้านธิ</c:v>
                </c:pt>
              </c:strCache>
            </c:strRef>
          </c:cat>
          <c:val>
            <c:numRef>
              <c:f>Sheet1!$D$2:$D$9</c:f>
              <c:numCache>
                <c:formatCode>General</c:formatCode>
                <c:ptCount val="8"/>
                <c:pt idx="0">
                  <c:v>81</c:v>
                </c:pt>
                <c:pt idx="1">
                  <c:v>22</c:v>
                </c:pt>
                <c:pt idx="2">
                  <c:v>25</c:v>
                </c:pt>
                <c:pt idx="3">
                  <c:v>42</c:v>
                </c:pt>
                <c:pt idx="4">
                  <c:v>2</c:v>
                </c:pt>
                <c:pt idx="5">
                  <c:v>61</c:v>
                </c:pt>
                <c:pt idx="6">
                  <c:v>15</c:v>
                </c:pt>
                <c:pt idx="7">
                  <c:v>33</c:v>
                </c:pt>
              </c:numCache>
            </c:numRef>
          </c:val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266857472"/>
        <c:axId val="266949376"/>
      </c:barChart>
      <c:catAx>
        <c:axId val="26685747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266949376"/>
        <c:crosses val="autoZero"/>
        <c:auto val="1"/>
        <c:lblAlgn val="ctr"/>
        <c:lblOffset val="100"/>
        <c:noMultiLvlLbl val="0"/>
      </c:catAx>
      <c:valAx>
        <c:axId val="266949376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crossAx val="2668574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PSK" panose="020B0500040200020003" pitchFamily="34" charset="-34"/>
              <a:ea typeface="+mn-ea"/>
              <a:cs typeface="TH SarabunPSK" panose="020B0500040200020003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rgbClr val="00B0F0"/>
            </a:solidFill>
            <a:ln>
              <a:noFill/>
            </a:ln>
            <a:effectLst/>
          </c:spPr>
          <c:invertIfNegative val="0"/>
          <c:dPt>
            <c:idx val="1"/>
            <c:invertIfNegative val="0"/>
            <c:bubble3D val="0"/>
            <c:spPr>
              <a:solidFill>
                <a:srgbClr val="FFC000"/>
              </a:solidFill>
              <a:ln>
                <a:noFill/>
              </a:ln>
              <a:effectLst/>
            </c:spPr>
          </c:dPt>
          <c:dPt>
            <c:idx val="2"/>
            <c:invertIfNegative val="0"/>
            <c:bubble3D val="0"/>
            <c:spPr>
              <a:solidFill>
                <a:schemeClr val="accent2">
                  <a:lumMod val="40000"/>
                  <a:lumOff val="60000"/>
                </a:schemeClr>
              </a:solidFill>
              <a:ln>
                <a:noFill/>
              </a:ln>
              <a:effectLst/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3"/>
                <c:pt idx="0">
                  <c:v>ผู้สูงอายุทึ่ลงทะเบียนสวัสดิการแห่งรัฐ</c:v>
                </c:pt>
                <c:pt idx="1">
                  <c:v>ข้อมูลกลุ่มเป้าหมาย</c:v>
                </c:pt>
                <c:pt idx="2">
                  <c:v>Social Map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35289</c:v>
                </c:pt>
                <c:pt idx="1">
                  <c:v>25150</c:v>
                </c:pt>
                <c:pt idx="2">
                  <c:v>8212</c:v>
                </c:pt>
              </c:numCache>
            </c:numRef>
          </c:val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266964352"/>
        <c:axId val="266968064"/>
      </c:barChart>
      <c:catAx>
        <c:axId val="26696435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266968064"/>
        <c:crosses val="autoZero"/>
        <c:auto val="1"/>
        <c:lblAlgn val="ctr"/>
        <c:lblOffset val="100"/>
        <c:noMultiLvlLbl val="0"/>
      </c:catAx>
      <c:valAx>
        <c:axId val="266968064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2669643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กลุ่มเยาวชนที่มีรายได้น้อยและเป็นคนพิการ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Sheet1!$A$2:$A$9</c:f>
              <c:strCache>
                <c:ptCount val="8"/>
                <c:pt idx="0">
                  <c:v>เมือง</c:v>
                </c:pt>
                <c:pt idx="1">
                  <c:v>ลี้</c:v>
                </c:pt>
                <c:pt idx="2">
                  <c:v>ป่าซาง</c:v>
                </c:pt>
                <c:pt idx="3">
                  <c:v>แม่ทา</c:v>
                </c:pt>
                <c:pt idx="4">
                  <c:v>บ้านโฮ่ง</c:v>
                </c:pt>
                <c:pt idx="5">
                  <c:v>เวียงหนองล่อง</c:v>
                </c:pt>
                <c:pt idx="6">
                  <c:v>ทุ่งหัวช้าง</c:v>
                </c:pt>
                <c:pt idx="7">
                  <c:v>บ้านธิ</c:v>
                </c:pt>
              </c:strCache>
            </c:strRef>
          </c:cat>
          <c:val>
            <c:numRef>
              <c:f>Sheet1!$B$2:$B$9</c:f>
              <c:numCache>
                <c:formatCode>General</c:formatCode>
                <c:ptCount val="8"/>
                <c:pt idx="0">
                  <c:v>65</c:v>
                </c:pt>
                <c:pt idx="1">
                  <c:v>45</c:v>
                </c:pt>
                <c:pt idx="2">
                  <c:v>30</c:v>
                </c:pt>
                <c:pt idx="3">
                  <c:v>28</c:v>
                </c:pt>
                <c:pt idx="4">
                  <c:v>23</c:v>
                </c:pt>
                <c:pt idx="5">
                  <c:v>14</c:v>
                </c:pt>
                <c:pt idx="6">
                  <c:v>13</c:v>
                </c:pt>
                <c:pt idx="7">
                  <c:v>7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กลุ่มผู้มีรายได้น้อยและเป็นคนพิการ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Sheet1!$A$2:$A$9</c:f>
              <c:strCache>
                <c:ptCount val="8"/>
                <c:pt idx="0">
                  <c:v>เมือง</c:v>
                </c:pt>
                <c:pt idx="1">
                  <c:v>ลี้</c:v>
                </c:pt>
                <c:pt idx="2">
                  <c:v>ป่าซาง</c:v>
                </c:pt>
                <c:pt idx="3">
                  <c:v>แม่ทา</c:v>
                </c:pt>
                <c:pt idx="4">
                  <c:v>บ้านโฮ่ง</c:v>
                </c:pt>
                <c:pt idx="5">
                  <c:v>เวียงหนองล่อง</c:v>
                </c:pt>
                <c:pt idx="6">
                  <c:v>ทุ่งหัวช้าง</c:v>
                </c:pt>
                <c:pt idx="7">
                  <c:v>บ้านธิ</c:v>
                </c:pt>
              </c:strCache>
            </c:strRef>
          </c:cat>
          <c:val>
            <c:numRef>
              <c:f>Sheet1!$C$2:$C$9</c:f>
              <c:numCache>
                <c:formatCode>General</c:formatCode>
                <c:ptCount val="8"/>
                <c:pt idx="0">
                  <c:v>871</c:v>
                </c:pt>
                <c:pt idx="1">
                  <c:v>462</c:v>
                </c:pt>
                <c:pt idx="2">
                  <c:v>429</c:v>
                </c:pt>
                <c:pt idx="3">
                  <c:v>339</c:v>
                </c:pt>
                <c:pt idx="4">
                  <c:v>319</c:v>
                </c:pt>
                <c:pt idx="5">
                  <c:v>223</c:v>
                </c:pt>
                <c:pt idx="6">
                  <c:v>145</c:v>
                </c:pt>
                <c:pt idx="7">
                  <c:v>94</c:v>
                </c:pt>
              </c:numCache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กลุ่มผู้สูงอายุที่มีรายได้น้อยและเป็นคนพิการ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Sheet1!$A$2:$A$9</c:f>
              <c:strCache>
                <c:ptCount val="8"/>
                <c:pt idx="0">
                  <c:v>เมือง</c:v>
                </c:pt>
                <c:pt idx="1">
                  <c:v>ลี้</c:v>
                </c:pt>
                <c:pt idx="2">
                  <c:v>ป่าซาง</c:v>
                </c:pt>
                <c:pt idx="3">
                  <c:v>แม่ทา</c:v>
                </c:pt>
                <c:pt idx="4">
                  <c:v>บ้านโฮ่ง</c:v>
                </c:pt>
                <c:pt idx="5">
                  <c:v>เวียงหนองล่อง</c:v>
                </c:pt>
                <c:pt idx="6">
                  <c:v>ทุ่งหัวช้าง</c:v>
                </c:pt>
                <c:pt idx="7">
                  <c:v>บ้านธิ</c:v>
                </c:pt>
              </c:strCache>
            </c:strRef>
          </c:cat>
          <c:val>
            <c:numRef>
              <c:f>Sheet1!$D$2:$D$9</c:f>
              <c:numCache>
                <c:formatCode>General</c:formatCode>
                <c:ptCount val="8"/>
                <c:pt idx="0" formatCode="#,##0">
                  <c:v>1633</c:v>
                </c:pt>
                <c:pt idx="1">
                  <c:v>975</c:v>
                </c:pt>
                <c:pt idx="2">
                  <c:v>788</c:v>
                </c:pt>
                <c:pt idx="3">
                  <c:v>577</c:v>
                </c:pt>
                <c:pt idx="4">
                  <c:v>569</c:v>
                </c:pt>
                <c:pt idx="5">
                  <c:v>458</c:v>
                </c:pt>
                <c:pt idx="6">
                  <c:v>148</c:v>
                </c:pt>
                <c:pt idx="7">
                  <c:v>83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259855488"/>
        <c:axId val="259857024"/>
      </c:barChart>
      <c:catAx>
        <c:axId val="25985548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259857024"/>
        <c:crosses val="autoZero"/>
        <c:auto val="1"/>
        <c:lblAlgn val="ctr"/>
        <c:lblOffset val="100"/>
        <c:noMultiLvlLbl val="0"/>
      </c:catAx>
      <c:valAx>
        <c:axId val="259857024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259855488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TH SarabunPSK" panose="020B0500040200020003" pitchFamily="34" charset="-34"/>
              <a:ea typeface="+mn-ea"/>
              <a:cs typeface="TH SarabunPSK" panose="020B0500040200020003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rgbClr val="FFC000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34C8CC"/>
              </a:solidFill>
              <a:ln>
                <a:noFill/>
              </a:ln>
              <a:effectLst/>
            </c:spPr>
          </c:dPt>
          <c:dPt>
            <c:idx val="1"/>
            <c:invertIfNegative val="0"/>
            <c:bubble3D val="0"/>
            <c:spPr>
              <a:solidFill>
                <a:srgbClr val="92D050"/>
              </a:solidFill>
              <a:ln>
                <a:noFill/>
              </a:ln>
              <a:effectLst/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3"/>
                <c:pt idx="0">
                  <c:v>คนพิการที่ลงทะเบียนสวัสดิการแห่งรัฐ</c:v>
                </c:pt>
                <c:pt idx="1">
                  <c:v>กลุ่มเป้าหมาย</c:v>
                </c:pt>
                <c:pt idx="2">
                  <c:v>Social Map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9043</c:v>
                </c:pt>
                <c:pt idx="1">
                  <c:v>8338</c:v>
                </c:pt>
                <c:pt idx="2">
                  <c:v>5964</c:v>
                </c:pt>
              </c:numCache>
            </c:numRef>
          </c:val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267023872"/>
        <c:axId val="267089024"/>
      </c:barChart>
      <c:catAx>
        <c:axId val="26702387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267089024"/>
        <c:crosses val="autoZero"/>
        <c:auto val="1"/>
        <c:lblAlgn val="ctr"/>
        <c:lblOffset val="100"/>
        <c:noMultiLvlLbl val="0"/>
      </c:catAx>
      <c:valAx>
        <c:axId val="267089024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26702387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7030A0"/>
              </a:solidFill>
              <a:ln>
                <a:noFill/>
              </a:ln>
              <a:effectLst/>
            </c:spPr>
          </c:dPt>
          <c:dPt>
            <c:idx val="1"/>
            <c:invertIfNegative val="0"/>
            <c:bubble3D val="0"/>
            <c:spPr>
              <a:solidFill>
                <a:srgbClr val="00B0F0"/>
              </a:solidFill>
              <a:ln>
                <a:noFill/>
              </a:ln>
              <a:effectLst/>
            </c:spPr>
          </c:dPt>
          <c:dPt>
            <c:idx val="2"/>
            <c:invertIfNegative val="0"/>
            <c:bubble3D val="0"/>
            <c:spPr>
              <a:solidFill>
                <a:srgbClr val="92D050"/>
              </a:solidFill>
              <a:ln>
                <a:noFill/>
              </a:ln>
              <a:effectLst/>
            </c:spPr>
          </c:dPt>
          <c:dPt>
            <c:idx val="3"/>
            <c:invertIfNegative val="0"/>
            <c:bubble3D val="0"/>
            <c:spPr>
              <a:solidFill>
                <a:srgbClr val="FFC000"/>
              </a:solidFill>
              <a:ln>
                <a:noFill/>
              </a:ln>
              <a:effectLst/>
            </c:spPr>
          </c:dPt>
          <c:dLbls>
            <c:dLbl>
              <c:idx val="0"/>
              <c:layout>
                <c:manualLayout>
                  <c:x val="-1.5740740740742439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8896179644211138E-4"/>
                  <c:y val="-7.275048233154282E-1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7.2222222222223069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0607319918343541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โครงการบ้านพอเพียงชนบท </c:v>
                </c:pt>
                <c:pt idx="1">
                  <c:v>การช่วยเหลือการปรับสภาพบ้านผู้สูงอายุ</c:v>
                </c:pt>
                <c:pt idx="2">
                  <c:v>การปรับสภาพที่อยู่อาศัยจากกองทุนฟื้นฟูสมรรถภาพจังหวัดลำพูน</c:v>
                </c:pt>
                <c:pt idx="3">
                  <c:v>โครงการ 1 ตำบลซ่อม 1 ตำบลสร้าง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214</c:v>
                </c:pt>
                <c:pt idx="1">
                  <c:v>13</c:v>
                </c:pt>
                <c:pt idx="2">
                  <c:v>46</c:v>
                </c:pt>
                <c:pt idx="3">
                  <c:v>35</c:v>
                </c:pt>
              </c:numCache>
            </c:numRef>
          </c:val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267107712"/>
        <c:axId val="267128832"/>
      </c:barChart>
      <c:catAx>
        <c:axId val="26710771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267128832"/>
        <c:crosses val="autoZero"/>
        <c:auto val="1"/>
        <c:lblAlgn val="ctr"/>
        <c:lblOffset val="100"/>
        <c:noMultiLvlLbl val="0"/>
      </c:catAx>
      <c:valAx>
        <c:axId val="267128832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26710771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5.8218503937007022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4188903470399531E-3"/>
                  <c:y val="-7.275048233154282E-1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2766294838145146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1922207640711578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จำนวนครัวเรือน (ครัวเรือน)</c:v>
                </c:pt>
                <c:pt idx="1">
                  <c:v>จำนวนผู้ประสบปัญหาทั้งหมด (คน)</c:v>
                </c:pt>
                <c:pt idx="2">
                  <c:v>จำนวนหัวหน้าครัวเรือนที่ประสบปัญหา (คน)</c:v>
                </c:pt>
                <c:pt idx="3">
                  <c:v>จำนวนสมาชิกที่ประสบปัญหา (คน)</c:v>
                </c:pt>
              </c:strCache>
            </c:strRef>
          </c:cat>
          <c:val>
            <c:numRef>
              <c:f>Sheet1!$B$2:$B$5</c:f>
              <c:numCache>
                <c:formatCode>#,##0</c:formatCode>
                <c:ptCount val="4"/>
                <c:pt idx="0">
                  <c:v>8008</c:v>
                </c:pt>
                <c:pt idx="1">
                  <c:v>10368</c:v>
                </c:pt>
                <c:pt idx="2">
                  <c:v>5074</c:v>
                </c:pt>
                <c:pt idx="3">
                  <c:v>5294</c:v>
                </c:pt>
              </c:numCache>
            </c:numRef>
          </c:val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267192192"/>
        <c:axId val="267203328"/>
      </c:barChart>
      <c:catAx>
        <c:axId val="26719219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267203328"/>
        <c:crosses val="autoZero"/>
        <c:auto val="1"/>
        <c:lblAlgn val="ctr"/>
        <c:lblOffset val="100"/>
        <c:noMultiLvlLbl val="0"/>
      </c:catAx>
      <c:valAx>
        <c:axId val="267203328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crossAx val="2671921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th-TH" sz="1600">
                <a:latin typeface="TH SarabunPSK" pitchFamily="34" charset="-34"/>
                <a:cs typeface="TH SarabunPSK" pitchFamily="34" charset="-34"/>
              </a:rPr>
              <a:t>ร้อยละของปริมาณผลผลิตลำไยในฤดู</a:t>
            </a:r>
          </a:p>
          <a:p>
            <a:pPr>
              <a:defRPr/>
            </a:pPr>
            <a:r>
              <a:rPr lang="th-TH" sz="1600">
                <a:latin typeface="TH SarabunPSK" pitchFamily="34" charset="-34"/>
                <a:cs typeface="TH SarabunPSK" pitchFamily="34" charset="-34"/>
              </a:rPr>
              <a:t>ที่ออกสู่ตลาด</a:t>
            </a:r>
          </a:p>
        </c:rich>
      </c:tx>
      <c:layout>
        <c:manualLayout>
          <c:xMode val="edge"/>
          <c:yMode val="edge"/>
          <c:x val="0.18779756134086861"/>
          <c:y val="2.6143790849673252E-2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'ร้อยละออกสู่ตลาด ลำพูน'!$A$21:$A$24</c:f>
              <c:strCache>
                <c:ptCount val="4"/>
                <c:pt idx="0">
                  <c:v>มิถุนายน</c:v>
                </c:pt>
                <c:pt idx="1">
                  <c:v>กรกฎาคม</c:v>
                </c:pt>
                <c:pt idx="2">
                  <c:v>สิงหาคม</c:v>
                </c:pt>
                <c:pt idx="3">
                  <c:v>กันยายน</c:v>
                </c:pt>
              </c:strCache>
            </c:strRef>
          </c:cat>
          <c:val>
            <c:numRef>
              <c:f>'ร้อยละออกสู่ตลาด ลำพูน'!$B$21:$B$24</c:f>
              <c:numCache>
                <c:formatCode>_(* #,##0.00_);_(* \(#,##0.00\);_(* "-"??_);_(@_)</c:formatCode>
                <c:ptCount val="4"/>
                <c:pt idx="0">
                  <c:v>0.33000000000000052</c:v>
                </c:pt>
                <c:pt idx="1">
                  <c:v>24.75</c:v>
                </c:pt>
                <c:pt idx="2">
                  <c:v>26.52</c:v>
                </c:pt>
                <c:pt idx="3">
                  <c:v>1.51</c:v>
                </c:pt>
              </c:numCache>
            </c:numRef>
          </c:val>
        </c:ser>
        <c:ser>
          <c:idx val="1"/>
          <c:order val="1"/>
          <c:explosion val="25"/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'ร้อยละออกสู่ตลาด ลำพูน'!$A$21:$A$24</c:f>
              <c:strCache>
                <c:ptCount val="4"/>
                <c:pt idx="0">
                  <c:v>มิถุนายน</c:v>
                </c:pt>
                <c:pt idx="1">
                  <c:v>กรกฎาคม</c:v>
                </c:pt>
                <c:pt idx="2">
                  <c:v>สิงหาคม</c:v>
                </c:pt>
                <c:pt idx="3">
                  <c:v>กันยายน</c:v>
                </c:pt>
              </c:strCache>
            </c:strRef>
          </c:cat>
          <c:val>
            <c:numRef>
              <c:f>'ร้อยละออกสู่ตลาด ลำพูน'!$C$21:$C$24</c:f>
              <c:numCache>
                <c:formatCode>_-* #,##0_-;\-* #,##0_-;_-* "-"??_-;_-@_-</c:formatCode>
                <c:ptCount val="4"/>
                <c:pt idx="0">
                  <c:v>411</c:v>
                </c:pt>
                <c:pt idx="1">
                  <c:v>30393</c:v>
                </c:pt>
                <c:pt idx="2">
                  <c:v>32565</c:v>
                </c:pt>
                <c:pt idx="3">
                  <c:v>1852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0"/>
        </c:dLbls>
      </c:pie3DChart>
    </c:plotArea>
    <c:legend>
      <c:legendPos val="t"/>
      <c:overlay val="0"/>
    </c:legend>
    <c:plotVisOnly val="1"/>
    <c:dispBlanksAs val="zero"/>
    <c:showDLblsOverMax val="0"/>
  </c:chart>
  <c:spPr>
    <a:ln>
      <a:noFill/>
    </a:ln>
  </c:sp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9675925925925927"/>
          <c:y val="0.19352987126609175"/>
          <c:w val="0.66435185185185264"/>
          <c:h val="0.63799212598425159"/>
        </c:manualLayout>
      </c:layout>
      <c:pie3D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การขาย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Lbls>
            <c:dLbl>
              <c:idx val="0"/>
              <c:layout>
                <c:manualLayout>
                  <c:x val="-1.1113845144356961E-2"/>
                  <c:y val="-0.14560338736777503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จ้างเอกชนกำจัด 46%</a:t>
                    </a:r>
                  </a:p>
                </c:rich>
              </c:tx>
              <c:dLblPos val="bestFit"/>
              <c:showLegendKey val="1"/>
              <c:showVal val="1"/>
              <c:showCatName val="1"/>
              <c:showSerName val="1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4.4807215491917449E-2"/>
                  <c:y val="5.9604125356392777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เตาเผาขยะ 3%</a:t>
                    </a:r>
                  </a:p>
                </c:rich>
              </c:tx>
              <c:dLblPos val="bestFit"/>
              <c:showLegendKey val="1"/>
              <c:showVal val="1"/>
              <c:showCatName val="1"/>
              <c:showSerName val="1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11666611986001769"/>
                  <c:y val="-3.5794800610165676E-3"/>
                </c:manualLayout>
              </c:layout>
              <c:tx>
                <c:rich>
                  <a:bodyPr/>
                  <a:lstStyle/>
                  <a:p>
                    <a:r>
                      <a:rPr lang="th-TH">
                        <a:latin typeface="TH SarabunIT๙" pitchFamily="34" charset="-34"/>
                        <a:cs typeface="TH SarabunIT๙" pitchFamily="34" charset="-34"/>
                      </a:rPr>
                      <a:t>ไ</a:t>
                    </a:r>
                    <a:r>
                      <a:rPr lang="th-TH"/>
                      <a:t>ม่มีบริการจัดเก็บ/ชุมชนจัดการในครัวเรือน</a:t>
                    </a:r>
                    <a:r>
                      <a:rPr lang="th-TH" baseline="0"/>
                      <a:t> </a:t>
                    </a:r>
                    <a:r>
                      <a:rPr lang="th-TH"/>
                      <a:t>19%</a:t>
                    </a:r>
                  </a:p>
                </c:rich>
              </c:tx>
              <c:dLblPos val="bestFit"/>
              <c:showLegendKey val="1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6654454651501894E-2"/>
                  <c:y val="-4.1431779541476997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บ่อขยะ 28%</a:t>
                    </a:r>
                  </a:p>
                </c:rich>
              </c:tx>
              <c:dLblPos val="bestFit"/>
              <c:showLegendKey val="1"/>
              <c:showVal val="1"/>
              <c:showCatName val="1"/>
              <c:showSerName val="1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7.5073545494313207E-2"/>
                  <c:y val="-1.8415441883224689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พลังงานทางเลือก</a:t>
                    </a:r>
                  </a:p>
                  <a:p>
                    <a:r>
                      <a:rPr lang="th-TH"/>
                      <a:t>2%</a:t>
                    </a:r>
                  </a:p>
                </c:rich>
              </c:tx>
              <c:dLblPos val="bestFit"/>
              <c:showLegendKey val="1"/>
              <c:showVal val="1"/>
              <c:showCatName val="1"/>
              <c:showSerName val="1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0.11005876144615526"/>
                  <c:y val="-8.1107604219221155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บ่อฝั่งกลบ 2%</a:t>
                    </a:r>
                  </a:p>
                </c:rich>
              </c:tx>
              <c:dLblPos val="bestFit"/>
              <c:showLegendKey val="1"/>
              <c:showVal val="1"/>
              <c:showCatName val="1"/>
              <c:showSerName val="1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th-TH" sz="1400" b="1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1"/>
            <c:showVal val="1"/>
            <c:showCatName val="1"/>
            <c:showSerName val="1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Sheet1!$A$2:$A$7</c:f>
              <c:strCache>
                <c:ptCount val="6"/>
                <c:pt idx="0">
                  <c:v>จ้างเอกชนกำจัด</c:v>
                </c:pt>
                <c:pt idx="1">
                  <c:v>เตาเผาขยะ</c:v>
                </c:pt>
                <c:pt idx="2">
                  <c:v>ไม่มีบริการจัดเก็บ/ชุมชนจัดการในครัวเรือน</c:v>
                </c:pt>
                <c:pt idx="3">
                  <c:v>บ่อขยะ</c:v>
                </c:pt>
                <c:pt idx="4">
                  <c:v>พลังงานทางเลือก</c:v>
                </c:pt>
                <c:pt idx="5">
                  <c:v>บ่อฝั่งกลบ</c:v>
                </c:pt>
              </c:strCache>
            </c:strRef>
          </c:cat>
          <c:val>
            <c:numRef>
              <c:f>Sheet1!$B$2:$B$7</c:f>
              <c:numCache>
                <c:formatCode>General</c:formatCode>
                <c:ptCount val="6"/>
                <c:pt idx="0">
                  <c:v>45.61403</c:v>
                </c:pt>
                <c:pt idx="1">
                  <c:v>3.5087700000000002</c:v>
                </c:pt>
                <c:pt idx="2">
                  <c:v>19.29824</c:v>
                </c:pt>
                <c:pt idx="3">
                  <c:v>28.070170000000001</c:v>
                </c:pt>
                <c:pt idx="4">
                  <c:v>1.7543800000000001</c:v>
                </c:pt>
                <c:pt idx="5">
                  <c:v>1.7543800000000001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395">
          <a:noFill/>
        </a:ln>
      </c:spPr>
    </c:plotArea>
    <c:plotVisOnly val="1"/>
    <c:dispBlanksAs val="zero"/>
    <c:showDLblsOverMax val="1"/>
  </c:chart>
  <c:spPr>
    <a:ln>
      <a:noFill/>
    </a:ln>
  </c:spPr>
  <c:txPr>
    <a:bodyPr/>
    <a:lstStyle/>
    <a:p>
      <a:pPr>
        <a:defRPr sz="1200">
          <a:latin typeface="TH NiramitIT๙" panose="02000506000000020004" pitchFamily="2" charset="-34"/>
          <a:cs typeface="TH NiramitIT๙" panose="02000506000000020004" pitchFamily="2" charset="-34"/>
        </a:defRPr>
      </a:pPr>
      <a:endParaRPr lang="th-TH"/>
    </a:p>
  </c:tx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th-TH" sz="14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จุดความร้อน จังหวัดลำพูน (ระหว่างวันที่ </a:t>
            </a:r>
            <a:r>
              <a:rPr lang="en-US" sz="14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1 </a:t>
            </a:r>
            <a:r>
              <a:rPr lang="th-TH" sz="14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มกราคม </a:t>
            </a:r>
            <a:r>
              <a:rPr lang="en-US" sz="14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- </a:t>
            </a:r>
            <a:r>
              <a:rPr lang="th-TH" sz="14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วันที่ </a:t>
            </a:r>
            <a:r>
              <a:rPr lang="en-US" sz="14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31 </a:t>
            </a:r>
            <a:r>
              <a:rPr lang="th-TH" sz="14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พฤษภาคม </a:t>
            </a:r>
            <a:r>
              <a:rPr lang="en-US" sz="14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2561</a:t>
            </a:r>
            <a:r>
              <a:rPr lang="th-TH" sz="14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)</a:t>
            </a:r>
            <a:endParaRPr lang="en-US" sz="1400">
              <a:effectLst/>
              <a:latin typeface="TH SarabunPSK" panose="020B0500040200020003" pitchFamily="34" charset="-34"/>
              <a:cs typeface="TH SarabunPSK" panose="020B0500040200020003" pitchFamily="34" charset="-34"/>
            </a:endParaRPr>
          </a:p>
        </c:rich>
      </c:tx>
      <c:layout>
        <c:manualLayout>
          <c:xMode val="edge"/>
          <c:yMode val="edge"/>
          <c:x val="0.18199272856686444"/>
          <c:y val="2.2714366837024418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11293093756192649"/>
          <c:y val="0.18929560200913972"/>
          <c:w val="0.79051025401485842"/>
          <c:h val="0.69279667452735916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Sheet1!$H$7:$H$15</c:f>
              <c:strCache>
                <c:ptCount val="8"/>
                <c:pt idx="0">
                  <c:v>ลี้</c:v>
                </c:pt>
                <c:pt idx="1">
                  <c:v>ทุ่งหัวช้าง</c:v>
                </c:pt>
                <c:pt idx="2">
                  <c:v>บ้านโฮ่ง</c:v>
                </c:pt>
                <c:pt idx="3">
                  <c:v>แม่ทา</c:v>
                </c:pt>
                <c:pt idx="4">
                  <c:v>เมืองลำพูน</c:v>
                </c:pt>
                <c:pt idx="5">
                  <c:v>ป่าซาง</c:v>
                </c:pt>
                <c:pt idx="6">
                  <c:v>บ้านธิ</c:v>
                </c:pt>
                <c:pt idx="7">
                  <c:v>เวียงหนองล่อง</c:v>
                </c:pt>
              </c:strCache>
            </c:strRef>
          </c:cat>
          <c:val>
            <c:numRef>
              <c:f>Sheet1!$I$7:$I$15</c:f>
              <c:numCache>
                <c:formatCode>General</c:formatCode>
                <c:ptCount val="9"/>
                <c:pt idx="0">
                  <c:v>153</c:v>
                </c:pt>
                <c:pt idx="1">
                  <c:v>30</c:v>
                </c:pt>
                <c:pt idx="2">
                  <c:v>21</c:v>
                </c:pt>
                <c:pt idx="3">
                  <c:v>20</c:v>
                </c:pt>
                <c:pt idx="4">
                  <c:v>19</c:v>
                </c:pt>
                <c:pt idx="5">
                  <c:v>10</c:v>
                </c:pt>
                <c:pt idx="6">
                  <c:v>2</c:v>
                </c:pt>
                <c:pt idx="7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C70-4A17-8ACC-4DC8165AE30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226951936"/>
        <c:axId val="226954624"/>
      </c:barChart>
      <c:catAx>
        <c:axId val="2269519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226954624"/>
        <c:crosses val="autoZero"/>
        <c:auto val="1"/>
        <c:lblAlgn val="ctr"/>
        <c:lblOffset val="100"/>
        <c:noMultiLvlLbl val="0"/>
      </c:catAx>
      <c:valAx>
        <c:axId val="2269546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2269519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7438595606065863"/>
          <c:y val="0.19978733489167597"/>
          <c:w val="0.45123302807376181"/>
          <c:h val="0.77422094999139734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dLbls>
            <c:dLbl>
              <c:idx val="0"/>
              <c:layout>
                <c:manualLayout>
                  <c:x val="7.0629659356890501E-2"/>
                  <c:y val="8.7489354825794272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ป่าสงวน</a:t>
                    </a:r>
                  </a:p>
                  <a:p>
                    <a:r>
                      <a:rPr lang="th-TH"/>
                      <a:t>109 จุด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8749367750680809E-2"/>
                  <c:y val="-1.8631624851256121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ป่าอนุรักษ์</a:t>
                    </a:r>
                  </a:p>
                  <a:p>
                    <a:r>
                      <a:rPr lang="th-TH"/>
                      <a:t>104</a:t>
                    </a:r>
                    <a:r>
                      <a:rPr lang="th-TH" baseline="0"/>
                      <a:t> จุด</a:t>
                    </a:r>
                    <a:r>
                      <a:rPr lang="th-TH"/>
                      <a:t> 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11116824538042804"/>
                  <c:y val="0.20478086902134376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ชุมชนและอื่นๆ</a:t>
                    </a:r>
                  </a:p>
                  <a:p>
                    <a:r>
                      <a:rPr lang="th-TH"/>
                      <a:t>18 จุด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20288108078790351"/>
                  <c:y val="6.5891328867620377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พื้นที่เกษตร</a:t>
                    </a:r>
                  </a:p>
                  <a:p>
                    <a:r>
                      <a:rPr lang="th-TH"/>
                      <a:t>17</a:t>
                    </a:r>
                    <a:r>
                      <a:rPr lang="th-TH" baseline="0"/>
                      <a:t> จุด</a:t>
                    </a:r>
                    <a:endParaRPr lang="th-TH"/>
                  </a:p>
                </c:rich>
              </c:tx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9.1505554333919298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เขต สปก.</a:t>
                    </a:r>
                  </a:p>
                  <a:p>
                    <a:r>
                      <a:rPr lang="th-TH"/>
                      <a:t>5 จุด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0.26237999876388163"/>
                  <c:y val="6.9858673927808673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พื้นที่ริมทางหลวง 2 จุด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600" b="1">
                    <a:latin typeface="TH SarabunPSK" panose="020B0500040200020003" pitchFamily="34" charset="-34"/>
                    <a:cs typeface="TH SarabunPSK" panose="020B0500040200020003" pitchFamily="34" charset="-34"/>
                  </a:defRPr>
                </a:pPr>
                <a:endParaRPr lang="th-TH"/>
              </a:p>
            </c:txPr>
            <c:showLegendKey val="0"/>
            <c:showVal val="0"/>
            <c:showCatName val="1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Sheet1!$A$2:$A$7</c:f>
              <c:strCache>
                <c:ptCount val="6"/>
                <c:pt idx="0">
                  <c:v>ป่าสงวน</c:v>
                </c:pt>
                <c:pt idx="1">
                  <c:v>ป่าอนุรักษ์</c:v>
                </c:pt>
                <c:pt idx="2">
                  <c:v>ชุมชนและอื่นๆ</c:v>
                </c:pt>
                <c:pt idx="3">
                  <c:v>พื้นที่เกษตร</c:v>
                </c:pt>
                <c:pt idx="4">
                  <c:v>เขต สปก.</c:v>
                </c:pt>
                <c:pt idx="5">
                  <c:v>พื้นที่ริมทางหลวง</c:v>
                </c:pt>
              </c:strCache>
            </c:strRef>
          </c:cat>
          <c:val>
            <c:numRef>
              <c:f>Sheet1!$B$2:$B$7</c:f>
              <c:numCache>
                <c:formatCode>General</c:formatCode>
                <c:ptCount val="6"/>
                <c:pt idx="0">
                  <c:v>109</c:v>
                </c:pt>
                <c:pt idx="1">
                  <c:v>104</c:v>
                </c:pt>
                <c:pt idx="2">
                  <c:v>18</c:v>
                </c:pt>
                <c:pt idx="3">
                  <c:v>17</c:v>
                </c:pt>
                <c:pt idx="4">
                  <c:v>5</c:v>
                </c:pt>
                <c:pt idx="5">
                  <c:v>1</c:v>
                </c:pt>
              </c:numCache>
            </c:numRef>
          </c:val>
        </c:ser>
        <c:dLbls>
          <c:showLegendKey val="0"/>
          <c:showVal val="0"/>
          <c:showCatName val="1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th-TH" sz="16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ตาราง จุดความร้อนจังหวัดลำพูน จำแนกตามประเภทการใช้ประโยชน์ที่ดิน</a:t>
            </a:r>
            <a:endParaRPr lang="en-US" sz="1200">
              <a:effectLst/>
              <a:latin typeface="TH SarabunPSK" panose="020B0500040200020003" pitchFamily="34" charset="-34"/>
              <a:cs typeface="TH SarabunPSK" panose="020B0500040200020003" pitchFamily="34" charset="-34"/>
            </a:endParaRPr>
          </a:p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th-TH" sz="16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(ระหว่างวันที่ </a:t>
            </a:r>
            <a:r>
              <a:rPr lang="en-US" sz="16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1 </a:t>
            </a:r>
            <a:r>
              <a:rPr lang="th-TH" sz="16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มกราคม - วันที่ </a:t>
            </a:r>
            <a:r>
              <a:rPr lang="en-US" sz="16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31 </a:t>
            </a:r>
            <a:r>
              <a:rPr lang="th-TH" sz="16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พฤษภาคม</a:t>
            </a:r>
            <a:r>
              <a:rPr lang="th-TH" sz="1600" b="1" baseline="0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 </a:t>
            </a:r>
            <a:r>
              <a:rPr lang="en-US" sz="16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2561</a:t>
            </a:r>
            <a:r>
              <a:rPr lang="th-TH" sz="1600" b="1">
                <a:effectLst/>
                <a:latin typeface="TH SarabunPSK" panose="020B0500040200020003" pitchFamily="34" charset="-34"/>
                <a:cs typeface="TH SarabunPSK" panose="020B0500040200020003" pitchFamily="34" charset="-34"/>
              </a:rPr>
              <a:t>)</a:t>
            </a:r>
            <a:endParaRPr lang="en-US" sz="1200">
              <a:effectLst/>
              <a:latin typeface="TH SarabunPSK" panose="020B0500040200020003" pitchFamily="34" charset="-34"/>
              <a:cs typeface="TH SarabunPSK" panose="020B0500040200020003" pitchFamily="34" charset="-34"/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8.2316348387486041E-2"/>
          <c:y val="0.19980638915779284"/>
          <c:w val="0.7835840347542764"/>
          <c:h val="0.66589173317973283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6"/>
            </a:solidFill>
            <a:ln>
              <a:solidFill>
                <a:schemeClr val="accent6"/>
              </a:solidFill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Sheet1!$D$7:$D$12</c:f>
              <c:strCache>
                <c:ptCount val="6"/>
                <c:pt idx="0">
                  <c:v>ป่าสงวน แห่งชาติ </c:v>
                </c:pt>
                <c:pt idx="1">
                  <c:v>ป่าอนุรักษ์</c:v>
                </c:pt>
                <c:pt idx="2">
                  <c:v>ชุมชน และอื่นๆ</c:v>
                </c:pt>
                <c:pt idx="3">
                  <c:v>พื้นที่ เกษตร</c:v>
                </c:pt>
                <c:pt idx="4">
                  <c:v>เขต สปก.</c:v>
                </c:pt>
                <c:pt idx="5">
                  <c:v>พื้นที่ริมทางหลวง (50 เมตร)</c:v>
                </c:pt>
              </c:strCache>
            </c:strRef>
          </c:cat>
          <c:val>
            <c:numRef>
              <c:f>Sheet1!$E$7:$E$12</c:f>
              <c:numCache>
                <c:formatCode>General</c:formatCode>
                <c:ptCount val="6"/>
                <c:pt idx="0">
                  <c:v>108</c:v>
                </c:pt>
                <c:pt idx="1">
                  <c:v>105</c:v>
                </c:pt>
                <c:pt idx="2">
                  <c:v>19</c:v>
                </c:pt>
                <c:pt idx="3">
                  <c:v>17</c:v>
                </c:pt>
                <c:pt idx="4">
                  <c:v>5</c:v>
                </c:pt>
                <c:pt idx="5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1F1-4A32-A8C7-9E7F6D44DAF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57595264"/>
        <c:axId val="257596800"/>
      </c:barChart>
      <c:catAx>
        <c:axId val="2575952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257596800"/>
        <c:crosses val="autoZero"/>
        <c:auto val="1"/>
        <c:lblAlgn val="ctr"/>
        <c:lblOffset val="100"/>
        <c:noMultiLvlLbl val="0"/>
      </c:catAx>
      <c:valAx>
        <c:axId val="2575968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th-TH"/>
          </a:p>
        </c:txPr>
        <c:crossAx val="2575952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852679749306672E-2"/>
          <c:y val="0.15417930307174499"/>
          <c:w val="0.79667257596319863"/>
          <c:h val="0.7503818288623458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ปี 58 =359 จุด</c:v>
                </c:pt>
              </c:strCache>
            </c:strRef>
          </c:tx>
          <c:spPr>
            <a:solidFill>
              <a:srgbClr val="0000FF"/>
            </a:solidFill>
            <a:ln>
              <a:solidFill>
                <a:schemeClr val="tx1"/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1.16652835192047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8836726454812851E-3"/>
                  <c:y val="-6.6831581451312148E-1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7673452909625701E-3"/>
                  <c:y val="5.832641759602388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4418363227406425E-3"/>
                  <c:y val="5.832641759602388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3255089682218747E-3"/>
                  <c:y val="-2.916320879801194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8836726454812851E-3"/>
                  <c:y val="2.916320879801194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7673452909625701E-3"/>
                  <c:y val="2.33305670384095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8836726454811792E-3"/>
                  <c:y val="5.832641759602388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Sheet1!$A$2:$A$9</c:f>
              <c:strCache>
                <c:ptCount val="8"/>
                <c:pt idx="0">
                  <c:v>ลี้</c:v>
                </c:pt>
                <c:pt idx="1">
                  <c:v>แม่ทา</c:v>
                </c:pt>
                <c:pt idx="2">
                  <c:v>ทุ่งหัวช้าง</c:v>
                </c:pt>
                <c:pt idx="3">
                  <c:v>บ้านโฮ่ง</c:v>
                </c:pt>
                <c:pt idx="4">
                  <c:v>ป่าซาง</c:v>
                </c:pt>
                <c:pt idx="5">
                  <c:v>เมือง</c:v>
                </c:pt>
                <c:pt idx="6">
                  <c:v>บ้านธิ</c:v>
                </c:pt>
                <c:pt idx="7">
                  <c:v>เวียงหนองล่อง</c:v>
                </c:pt>
              </c:strCache>
            </c:strRef>
          </c:cat>
          <c:val>
            <c:numRef>
              <c:f>Sheet1!$B$2:$B$9</c:f>
              <c:numCache>
                <c:formatCode>General</c:formatCode>
                <c:ptCount val="8"/>
                <c:pt idx="0">
                  <c:v>218</c:v>
                </c:pt>
                <c:pt idx="1">
                  <c:v>46</c:v>
                </c:pt>
                <c:pt idx="2">
                  <c:v>49</c:v>
                </c:pt>
                <c:pt idx="3">
                  <c:v>14</c:v>
                </c:pt>
                <c:pt idx="4">
                  <c:v>13</c:v>
                </c:pt>
                <c:pt idx="5">
                  <c:v>17</c:v>
                </c:pt>
                <c:pt idx="6">
                  <c:v>2</c:v>
                </c:pt>
                <c:pt idx="7">
                  <c:v>0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ปี 59 =258 จุด</c:v>
                </c:pt>
              </c:strCache>
            </c:strRef>
          </c:tx>
          <c:spPr>
            <a:solidFill>
              <a:srgbClr val="FF0000"/>
            </a:solidFill>
            <a:ln>
              <a:solidFill>
                <a:schemeClr val="tx1"/>
              </a:solidFill>
            </a:ln>
          </c:spPr>
          <c:invertIfNegative val="0"/>
          <c:dLbls>
            <c:dLbl>
              <c:idx val="0"/>
              <c:layout>
                <c:manualLayout>
                  <c:x val="5.7673452909625701E-3"/>
                  <c:y val="8.748962639403582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7.2091816137032127E-3"/>
                  <c:y val="1.4581604399005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3255089682219276E-3"/>
                  <c:y val="5.832641759602388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4.3255089682219276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3255089682219276E-3"/>
                  <c:y val="1.74979252788071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5.7673452909625701E-3"/>
                  <c:y val="1.4581604399005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8.6510179364438552E-3"/>
                  <c:y val="8.748962639403582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Sheet1!$A$2:$A$9</c:f>
              <c:strCache>
                <c:ptCount val="8"/>
                <c:pt idx="0">
                  <c:v>ลี้</c:v>
                </c:pt>
                <c:pt idx="1">
                  <c:v>แม่ทา</c:v>
                </c:pt>
                <c:pt idx="2">
                  <c:v>ทุ่งหัวช้าง</c:v>
                </c:pt>
                <c:pt idx="3">
                  <c:v>บ้านโฮ่ง</c:v>
                </c:pt>
                <c:pt idx="4">
                  <c:v>ป่าซาง</c:v>
                </c:pt>
                <c:pt idx="5">
                  <c:v>เมือง</c:v>
                </c:pt>
                <c:pt idx="6">
                  <c:v>บ้านธิ</c:v>
                </c:pt>
                <c:pt idx="7">
                  <c:v>เวียงหนองล่อง</c:v>
                </c:pt>
              </c:strCache>
            </c:strRef>
          </c:cat>
          <c:val>
            <c:numRef>
              <c:f>Sheet1!$C$2:$C$9</c:f>
              <c:numCache>
                <c:formatCode>General</c:formatCode>
                <c:ptCount val="8"/>
                <c:pt idx="0">
                  <c:v>120</c:v>
                </c:pt>
                <c:pt idx="1">
                  <c:v>47</c:v>
                </c:pt>
                <c:pt idx="2">
                  <c:v>30</c:v>
                </c:pt>
                <c:pt idx="3">
                  <c:v>35</c:v>
                </c:pt>
                <c:pt idx="4">
                  <c:v>6</c:v>
                </c:pt>
                <c:pt idx="5">
                  <c:v>11</c:v>
                </c:pt>
                <c:pt idx="6">
                  <c:v>9</c:v>
                </c:pt>
                <c:pt idx="7">
                  <c:v>0</c:v>
                </c:pt>
              </c:numCache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ปี 60 =332 จุด</c:v>
                </c:pt>
              </c:strCache>
            </c:strRef>
          </c:tx>
          <c:invertIfNegative val="0"/>
          <c:dLbls>
            <c:dLbl>
              <c:idx val="1"/>
              <c:layout>
                <c:manualLayout>
                  <c:x val="7.4280408542246983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Sheet1!$A$2:$A$9</c:f>
              <c:strCache>
                <c:ptCount val="8"/>
                <c:pt idx="0">
                  <c:v>ลี้</c:v>
                </c:pt>
                <c:pt idx="1">
                  <c:v>แม่ทา</c:v>
                </c:pt>
                <c:pt idx="2">
                  <c:v>ทุ่งหัวช้าง</c:v>
                </c:pt>
                <c:pt idx="3">
                  <c:v>บ้านโฮ่ง</c:v>
                </c:pt>
                <c:pt idx="4">
                  <c:v>ป่าซาง</c:v>
                </c:pt>
                <c:pt idx="5">
                  <c:v>เมือง</c:v>
                </c:pt>
                <c:pt idx="6">
                  <c:v>บ้านธิ</c:v>
                </c:pt>
                <c:pt idx="7">
                  <c:v>เวียงหนองล่อง</c:v>
                </c:pt>
              </c:strCache>
            </c:strRef>
          </c:cat>
          <c:val>
            <c:numRef>
              <c:f>Sheet1!$D$2:$D$9</c:f>
              <c:numCache>
                <c:formatCode>General</c:formatCode>
                <c:ptCount val="8"/>
                <c:pt idx="0">
                  <c:v>182</c:v>
                </c:pt>
                <c:pt idx="1">
                  <c:v>44</c:v>
                </c:pt>
                <c:pt idx="2">
                  <c:v>33</c:v>
                </c:pt>
                <c:pt idx="3">
                  <c:v>25</c:v>
                </c:pt>
                <c:pt idx="4">
                  <c:v>22</c:v>
                </c:pt>
                <c:pt idx="5">
                  <c:v>18</c:v>
                </c:pt>
                <c:pt idx="6">
                  <c:v>8</c:v>
                </c:pt>
                <c:pt idx="7">
                  <c:v>0</c:v>
                </c:pt>
              </c:numCache>
            </c:numRef>
          </c:val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ปี 61 =255 จุด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7.4280408542247156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3.7140204271123491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5.5710306406685237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Sheet1!$A$2:$A$9</c:f>
              <c:strCache>
                <c:ptCount val="8"/>
                <c:pt idx="0">
                  <c:v>ลี้</c:v>
                </c:pt>
                <c:pt idx="1">
                  <c:v>แม่ทา</c:v>
                </c:pt>
                <c:pt idx="2">
                  <c:v>ทุ่งหัวช้าง</c:v>
                </c:pt>
                <c:pt idx="3">
                  <c:v>บ้านโฮ่ง</c:v>
                </c:pt>
                <c:pt idx="4">
                  <c:v>ป่าซาง</c:v>
                </c:pt>
                <c:pt idx="5">
                  <c:v>เมือง</c:v>
                </c:pt>
                <c:pt idx="6">
                  <c:v>บ้านธิ</c:v>
                </c:pt>
                <c:pt idx="7">
                  <c:v>เวียงหนองล่อง</c:v>
                </c:pt>
              </c:strCache>
            </c:strRef>
          </c:cat>
          <c:val>
            <c:numRef>
              <c:f>Sheet1!$E$2:$E$9</c:f>
              <c:numCache>
                <c:formatCode>General</c:formatCode>
                <c:ptCount val="8"/>
                <c:pt idx="0">
                  <c:v>153</c:v>
                </c:pt>
                <c:pt idx="1">
                  <c:v>20</c:v>
                </c:pt>
                <c:pt idx="2">
                  <c:v>30</c:v>
                </c:pt>
                <c:pt idx="3">
                  <c:v>21</c:v>
                </c:pt>
                <c:pt idx="4">
                  <c:v>10</c:v>
                </c:pt>
                <c:pt idx="5">
                  <c:v>19</c:v>
                </c:pt>
                <c:pt idx="6">
                  <c:v>2</c:v>
                </c:pt>
                <c:pt idx="7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56961536"/>
        <c:axId val="257622784"/>
      </c:barChart>
      <c:catAx>
        <c:axId val="25696153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257622784"/>
        <c:crosses val="autoZero"/>
        <c:auto val="1"/>
        <c:lblAlgn val="ctr"/>
        <c:lblOffset val="100"/>
        <c:noMultiLvlLbl val="0"/>
      </c:catAx>
      <c:valAx>
        <c:axId val="25762278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56961536"/>
        <c:crosses val="autoZero"/>
        <c:crossBetween val="between"/>
      </c:valAx>
      <c:spPr>
        <a:ln>
          <a:solidFill>
            <a:schemeClr val="bg1">
              <a:lumMod val="85000"/>
            </a:schemeClr>
          </a:solidFill>
        </a:ln>
      </c:spPr>
    </c:plotArea>
    <c:legend>
      <c:legendPos val="r"/>
      <c:layout>
        <c:manualLayout>
          <c:xMode val="edge"/>
          <c:yMode val="edge"/>
          <c:x val="0.85901878834060696"/>
          <c:y val="2.8634715458255581E-2"/>
          <c:w val="0.13154680177512629"/>
          <c:h val="0.33237267306904555"/>
        </c:manualLayout>
      </c:layout>
      <c:overlay val="0"/>
    </c:legend>
    <c:plotVisOnly val="1"/>
    <c:dispBlanksAs val="gap"/>
    <c:showDLblsOverMax val="0"/>
  </c:chart>
  <c:spPr>
    <a:solidFill>
      <a:schemeClr val="bg1"/>
    </a:solidFill>
  </c:spPr>
  <c:txPr>
    <a:bodyPr/>
    <a:lstStyle/>
    <a:p>
      <a:pPr>
        <a:defRPr sz="1200" b="1" baseline="0">
          <a:latin typeface="TH SarabunPSK" pitchFamily="34" charset="-34"/>
          <a:cs typeface="TH SarabunPSK" pitchFamily="34" charset="-34"/>
        </a:defRPr>
      </a:pPr>
      <a:endParaRPr lang="th-TH"/>
    </a:p>
  </c:tx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852679749306672E-2"/>
          <c:y val="0.15417930307174499"/>
          <c:w val="0.79667257596319863"/>
          <c:h val="0.7503818288623458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ปี 58 =323 จุด</c:v>
                </c:pt>
              </c:strCache>
            </c:strRef>
          </c:tx>
          <c:spPr>
            <a:solidFill>
              <a:srgbClr val="0000FF"/>
            </a:solidFill>
            <a:ln>
              <a:solidFill>
                <a:schemeClr val="tx1"/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1.16652835192047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8836726454812851E-3"/>
                  <c:y val="-6.6831581451312148E-1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7673452909625701E-3"/>
                  <c:y val="5.832641759602388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4418363227406425E-3"/>
                  <c:y val="5.832641759602388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3255089682218747E-3"/>
                  <c:y val="-2.916320879801194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8836726454812851E-3"/>
                  <c:y val="2.916320879801194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7673452909625701E-3"/>
                  <c:y val="2.33305670384095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8836726454811792E-3"/>
                  <c:y val="5.832641759602388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Sheet1!$A$2:$A$9</c:f>
              <c:strCache>
                <c:ptCount val="8"/>
                <c:pt idx="0">
                  <c:v>ลี้</c:v>
                </c:pt>
                <c:pt idx="1">
                  <c:v>แม่ทา</c:v>
                </c:pt>
                <c:pt idx="2">
                  <c:v>ทุ่งหัวช้าง</c:v>
                </c:pt>
                <c:pt idx="3">
                  <c:v>บ้านโฮ่ง</c:v>
                </c:pt>
                <c:pt idx="4">
                  <c:v>ป่าซาง</c:v>
                </c:pt>
                <c:pt idx="5">
                  <c:v>เมือง</c:v>
                </c:pt>
                <c:pt idx="6">
                  <c:v>บ้านธิ</c:v>
                </c:pt>
                <c:pt idx="7">
                  <c:v>เวียงหนองล่อง</c:v>
                </c:pt>
              </c:strCache>
            </c:strRef>
          </c:cat>
          <c:val>
            <c:numRef>
              <c:f>Sheet1!$B$2:$B$9</c:f>
              <c:numCache>
                <c:formatCode>General</c:formatCode>
                <c:ptCount val="8"/>
                <c:pt idx="0">
                  <c:v>203</c:v>
                </c:pt>
                <c:pt idx="1">
                  <c:v>40</c:v>
                </c:pt>
                <c:pt idx="2">
                  <c:v>45</c:v>
                </c:pt>
                <c:pt idx="3">
                  <c:v>13</c:v>
                </c:pt>
                <c:pt idx="4">
                  <c:v>11</c:v>
                </c:pt>
                <c:pt idx="5">
                  <c:v>11</c:v>
                </c:pt>
                <c:pt idx="6">
                  <c:v>2</c:v>
                </c:pt>
                <c:pt idx="7">
                  <c:v>0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ปี 59 =112 จุด</c:v>
                </c:pt>
              </c:strCache>
            </c:strRef>
          </c:tx>
          <c:spPr>
            <a:solidFill>
              <a:srgbClr val="FF0000"/>
            </a:solidFill>
            <a:ln>
              <a:solidFill>
                <a:schemeClr val="tx1"/>
              </a:solidFill>
            </a:ln>
          </c:spPr>
          <c:invertIfNegative val="0"/>
          <c:dLbls>
            <c:dLbl>
              <c:idx val="0"/>
              <c:layout>
                <c:manualLayout>
                  <c:x val="5.7673452909625701E-3"/>
                  <c:y val="8.748962639403582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7.2091816137032127E-3"/>
                  <c:y val="1.4581604399005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3255089682219276E-3"/>
                  <c:y val="5.832641759602388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4.3255089682219276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3255089682219276E-3"/>
                  <c:y val="1.74979252788071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5.7673452909625701E-3"/>
                  <c:y val="1.4581604399005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8.6510179364438552E-3"/>
                  <c:y val="8.748962639403582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Sheet1!$A$2:$A$9</c:f>
              <c:strCache>
                <c:ptCount val="8"/>
                <c:pt idx="0">
                  <c:v>ลี้</c:v>
                </c:pt>
                <c:pt idx="1">
                  <c:v>แม่ทา</c:v>
                </c:pt>
                <c:pt idx="2">
                  <c:v>ทุ่งหัวช้าง</c:v>
                </c:pt>
                <c:pt idx="3">
                  <c:v>บ้านโฮ่ง</c:v>
                </c:pt>
                <c:pt idx="4">
                  <c:v>ป่าซาง</c:v>
                </c:pt>
                <c:pt idx="5">
                  <c:v>เมือง</c:v>
                </c:pt>
                <c:pt idx="6">
                  <c:v>บ้านธิ</c:v>
                </c:pt>
                <c:pt idx="7">
                  <c:v>เวียงหนองล่อง</c:v>
                </c:pt>
              </c:strCache>
            </c:strRef>
          </c:cat>
          <c:val>
            <c:numRef>
              <c:f>Sheet1!$C$2:$C$9</c:f>
              <c:numCache>
                <c:formatCode>General</c:formatCode>
                <c:ptCount val="8"/>
                <c:pt idx="0">
                  <c:v>57</c:v>
                </c:pt>
                <c:pt idx="1">
                  <c:v>22</c:v>
                </c:pt>
                <c:pt idx="2">
                  <c:v>17</c:v>
                </c:pt>
                <c:pt idx="3">
                  <c:v>9</c:v>
                </c:pt>
                <c:pt idx="4">
                  <c:v>1</c:v>
                </c:pt>
                <c:pt idx="5">
                  <c:v>1</c:v>
                </c:pt>
                <c:pt idx="6">
                  <c:v>5</c:v>
                </c:pt>
                <c:pt idx="7">
                  <c:v>0</c:v>
                </c:pt>
              </c:numCache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ปี 60 =289 จุด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Sheet1!$A$2:$A$9</c:f>
              <c:strCache>
                <c:ptCount val="8"/>
                <c:pt idx="0">
                  <c:v>ลี้</c:v>
                </c:pt>
                <c:pt idx="1">
                  <c:v>แม่ทา</c:v>
                </c:pt>
                <c:pt idx="2">
                  <c:v>ทุ่งหัวช้าง</c:v>
                </c:pt>
                <c:pt idx="3">
                  <c:v>บ้านโฮ่ง</c:v>
                </c:pt>
                <c:pt idx="4">
                  <c:v>ป่าซาง</c:v>
                </c:pt>
                <c:pt idx="5">
                  <c:v>เมือง</c:v>
                </c:pt>
                <c:pt idx="6">
                  <c:v>บ้านธิ</c:v>
                </c:pt>
                <c:pt idx="7">
                  <c:v>เวียงหนองล่อง</c:v>
                </c:pt>
              </c:strCache>
            </c:strRef>
          </c:cat>
          <c:val>
            <c:numRef>
              <c:f>Sheet1!$D$2:$D$9</c:f>
              <c:numCache>
                <c:formatCode>General</c:formatCode>
                <c:ptCount val="8"/>
                <c:pt idx="0">
                  <c:v>174</c:v>
                </c:pt>
                <c:pt idx="1">
                  <c:v>40</c:v>
                </c:pt>
                <c:pt idx="2">
                  <c:v>14</c:v>
                </c:pt>
                <c:pt idx="3">
                  <c:v>23</c:v>
                </c:pt>
                <c:pt idx="4">
                  <c:v>16</c:v>
                </c:pt>
                <c:pt idx="5">
                  <c:v>14</c:v>
                </c:pt>
                <c:pt idx="6">
                  <c:v>8</c:v>
                </c:pt>
                <c:pt idx="7">
                  <c:v>0</c:v>
                </c:pt>
              </c:numCache>
            </c:numRef>
          </c:val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ปี 61 =145 จุด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Sheet1!$A$2:$A$9</c:f>
              <c:strCache>
                <c:ptCount val="8"/>
                <c:pt idx="0">
                  <c:v>ลี้</c:v>
                </c:pt>
                <c:pt idx="1">
                  <c:v>แม่ทา</c:v>
                </c:pt>
                <c:pt idx="2">
                  <c:v>ทุ่งหัวช้าง</c:v>
                </c:pt>
                <c:pt idx="3">
                  <c:v>บ้านโฮ่ง</c:v>
                </c:pt>
                <c:pt idx="4">
                  <c:v>ป่าซาง</c:v>
                </c:pt>
                <c:pt idx="5">
                  <c:v>เมือง</c:v>
                </c:pt>
                <c:pt idx="6">
                  <c:v>บ้านธิ</c:v>
                </c:pt>
                <c:pt idx="7">
                  <c:v>เวียงหนองล่อง</c:v>
                </c:pt>
              </c:strCache>
            </c:strRef>
          </c:cat>
          <c:val>
            <c:numRef>
              <c:f>Sheet1!$E$2:$E$9</c:f>
              <c:numCache>
                <c:formatCode>General</c:formatCode>
                <c:ptCount val="8"/>
                <c:pt idx="0">
                  <c:v>108</c:v>
                </c:pt>
                <c:pt idx="1">
                  <c:v>10</c:v>
                </c:pt>
                <c:pt idx="2">
                  <c:v>7</c:v>
                </c:pt>
                <c:pt idx="3">
                  <c:v>8</c:v>
                </c:pt>
                <c:pt idx="4">
                  <c:v>5</c:v>
                </c:pt>
                <c:pt idx="5">
                  <c:v>7</c:v>
                </c:pt>
                <c:pt idx="6">
                  <c:v>0</c:v>
                </c:pt>
                <c:pt idx="7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58634112"/>
        <c:axId val="258635648"/>
      </c:barChart>
      <c:catAx>
        <c:axId val="25863411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258635648"/>
        <c:crosses val="autoZero"/>
        <c:auto val="1"/>
        <c:lblAlgn val="ctr"/>
        <c:lblOffset val="100"/>
        <c:noMultiLvlLbl val="0"/>
      </c:catAx>
      <c:valAx>
        <c:axId val="25863564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58634112"/>
        <c:crosses val="autoZero"/>
        <c:crossBetween val="between"/>
      </c:valAx>
      <c:spPr>
        <a:ln>
          <a:solidFill>
            <a:schemeClr val="bg1">
              <a:lumMod val="85000"/>
            </a:schemeClr>
          </a:solidFill>
        </a:ln>
      </c:spPr>
    </c:plotArea>
    <c:legend>
      <c:legendPos val="r"/>
      <c:layout>
        <c:manualLayout>
          <c:xMode val="edge"/>
          <c:yMode val="edge"/>
          <c:x val="0.85901878834060696"/>
          <c:y val="2.8634715458255581E-2"/>
          <c:w val="0.13154680177512629"/>
          <c:h val="0.32578171354642993"/>
        </c:manualLayout>
      </c:layout>
      <c:overlay val="0"/>
    </c:legend>
    <c:plotVisOnly val="1"/>
    <c:dispBlanksAs val="gap"/>
    <c:showDLblsOverMax val="0"/>
  </c:chart>
  <c:spPr>
    <a:solidFill>
      <a:schemeClr val="bg1"/>
    </a:solidFill>
  </c:spPr>
  <c:txPr>
    <a:bodyPr/>
    <a:lstStyle/>
    <a:p>
      <a:pPr>
        <a:defRPr sz="1200" b="1" baseline="0">
          <a:latin typeface="TH SarabunPSK" pitchFamily="34" charset="-34"/>
          <a:cs typeface="TH SarabunPSK" pitchFamily="34" charset="-34"/>
        </a:defRPr>
      </a:pPr>
      <a:endParaRPr lang="th-TH"/>
    </a:p>
  </c:tx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8.5879753389556598E-2"/>
          <c:y val="0.14914922165224989"/>
          <c:w val="0.79553693181556606"/>
          <c:h val="0.7386827753515526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ปี 2559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0675241992366374E-3"/>
                  <c:y val="6.846080699658666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"/>
                  <c:y val="-1.843317972350230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1232495236785527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1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ผู้ป่วยโรคระบบทางเดินหายใจ</c:v>
                </c:pt>
                <c:pt idx="1">
                  <c:v>ผู้ป่วยโรคตาอักเสบ</c:v>
                </c:pt>
                <c:pt idx="2">
                  <c:v>ผู้ป่วยโรคผิวหนัง</c:v>
                </c:pt>
                <c:pt idx="3">
                  <c:v>ผู้ป่วยโรคหัวใจ</c:v>
                </c:pt>
              </c:strCache>
            </c:strRef>
          </c:cat>
          <c:val>
            <c:numRef>
              <c:f>Sheet1!$B$2:$B$5</c:f>
              <c:numCache>
                <c:formatCode>#,##0</c:formatCode>
                <c:ptCount val="4"/>
                <c:pt idx="0">
                  <c:v>43353</c:v>
                </c:pt>
                <c:pt idx="1">
                  <c:v>2908</c:v>
                </c:pt>
                <c:pt idx="2">
                  <c:v>4088</c:v>
                </c:pt>
                <c:pt idx="3">
                  <c:v>63195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ปี 2560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6.0922878141450839E-3"/>
                  <c:y val="-3.873237456516387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4.0792365940123419E-3"/>
                  <c:y val="6.144483491139956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7787256283919465E-5"/>
                  <c:y val="-2.1922661235692722E-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3.8348773637176979E-3"/>
                  <c:y val="1.22888661667858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1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ผู้ป่วยโรคระบบทางเดินหายใจ</c:v>
                </c:pt>
                <c:pt idx="1">
                  <c:v>ผู้ป่วยโรคตาอักเสบ</c:v>
                </c:pt>
                <c:pt idx="2">
                  <c:v>ผู้ป่วยโรคผิวหนัง</c:v>
                </c:pt>
                <c:pt idx="3">
                  <c:v>ผู้ป่วยโรคหัวใจ</c:v>
                </c:pt>
              </c:strCache>
            </c:strRef>
          </c:cat>
          <c:val>
            <c:numRef>
              <c:f>Sheet1!$C$2:$C$5</c:f>
              <c:numCache>
                <c:formatCode>#,##0</c:formatCode>
                <c:ptCount val="4"/>
                <c:pt idx="0">
                  <c:v>38270</c:v>
                </c:pt>
                <c:pt idx="1">
                  <c:v>3284</c:v>
                </c:pt>
                <c:pt idx="2">
                  <c:v>4112</c:v>
                </c:pt>
                <c:pt idx="3">
                  <c:v>66431</c:v>
                </c:pt>
              </c:numCache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ปี 2561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8.299306565520484E-3"/>
                  <c:y val="-3.825688635017601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1698199299756186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7614143302016019E-4"/>
                  <c:y val="3.365128499678832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8.1234768480909821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1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ผู้ป่วยโรคระบบทางเดินหายใจ</c:v>
                </c:pt>
                <c:pt idx="1">
                  <c:v>ผู้ป่วยโรคตาอักเสบ</c:v>
                </c:pt>
                <c:pt idx="2">
                  <c:v>ผู้ป่วยโรคผิวหนัง</c:v>
                </c:pt>
                <c:pt idx="3">
                  <c:v>ผู้ป่วยโรคหัวใจ</c:v>
                </c:pt>
              </c:strCache>
            </c:strRef>
          </c:cat>
          <c:val>
            <c:numRef>
              <c:f>Sheet1!$D$2:$D$5</c:f>
              <c:numCache>
                <c:formatCode>#,##0</c:formatCode>
                <c:ptCount val="4"/>
                <c:pt idx="0">
                  <c:v>34165</c:v>
                </c:pt>
                <c:pt idx="1">
                  <c:v>3351</c:v>
                </c:pt>
                <c:pt idx="2">
                  <c:v>3820</c:v>
                </c:pt>
                <c:pt idx="3">
                  <c:v>16289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58617728"/>
        <c:axId val="258619264"/>
      </c:barChart>
      <c:catAx>
        <c:axId val="258617728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sz="1100" b="1"/>
            </a:pPr>
            <a:endParaRPr lang="th-TH"/>
          </a:p>
        </c:txPr>
        <c:crossAx val="258619264"/>
        <c:crosses val="autoZero"/>
        <c:auto val="1"/>
        <c:lblAlgn val="ctr"/>
        <c:lblOffset val="100"/>
        <c:noMultiLvlLbl val="0"/>
      </c:catAx>
      <c:valAx>
        <c:axId val="258619264"/>
        <c:scaling>
          <c:orientation val="minMax"/>
        </c:scaling>
        <c:delete val="0"/>
        <c:axPos val="l"/>
        <c:majorGridlines/>
        <c:numFmt formatCode="#,##0" sourceLinked="1"/>
        <c:majorTickMark val="none"/>
        <c:minorTickMark val="none"/>
        <c:tickLblPos val="nextTo"/>
        <c:txPr>
          <a:bodyPr/>
          <a:lstStyle/>
          <a:p>
            <a:pPr>
              <a:defRPr sz="1100" b="1"/>
            </a:pPr>
            <a:endParaRPr lang="th-TH"/>
          </a:p>
        </c:txPr>
        <c:crossAx val="25861772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87688495767675068"/>
          <c:y val="0.28203642449278898"/>
          <c:w val="0.1231149524876719"/>
          <c:h val="0.20200518413019167"/>
        </c:manualLayout>
      </c:layout>
      <c:overlay val="0"/>
      <c:txPr>
        <a:bodyPr/>
        <a:lstStyle/>
        <a:p>
          <a:pPr>
            <a:defRPr sz="1200" b="1"/>
          </a:pPr>
          <a:endParaRPr lang="th-TH"/>
        </a:p>
      </c:txPr>
    </c:legend>
    <c:plotVisOnly val="1"/>
    <c:dispBlanksAs val="gap"/>
    <c:showDLblsOverMax val="0"/>
  </c:chart>
  <c:spPr>
    <a:noFill/>
    <a:ln>
      <a:solidFill>
        <a:schemeClr val="tx1"/>
      </a:solidFill>
    </a:ln>
  </c:spPr>
  <c:txPr>
    <a:bodyPr/>
    <a:lstStyle/>
    <a:p>
      <a:pPr>
        <a:defRPr sz="1400">
          <a:latin typeface="TH SarabunPSK" panose="020B0500040200020003" pitchFamily="34" charset="-34"/>
          <a:cs typeface="TH SarabunPSK" panose="020B0500040200020003" pitchFamily="34" charset="-34"/>
        </a:defRPr>
      </a:pPr>
      <a:endParaRPr lang="th-TH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FB1725-5E3E-49FF-B12F-CA1297AFE8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22112840</TotalTime>
  <Pages>111</Pages>
  <Words>24865</Words>
  <Characters>141735</Characters>
  <Application>Microsoft Office Word</Application>
  <DocSecurity>0</DocSecurity>
  <Lines>1181</Lines>
  <Paragraphs>332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Winseven2009</Company>
  <LinksUpToDate>false</LinksUpToDate>
  <CharactersWithSpaces>166268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Win7</cp:lastModifiedBy>
  <cp:revision>1602</cp:revision>
  <cp:lastPrinted>2019-01-16T11:54:00Z</cp:lastPrinted>
  <dcterms:created xsi:type="dcterms:W3CDTF">2016-08-31T04:00:00Z</dcterms:created>
  <dcterms:modified xsi:type="dcterms:W3CDTF">2019-01-16T12:00:00Z</dcterms:modified>
</cp:coreProperties>
</file>