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DB" w:rsidRPr="00EF316A" w:rsidRDefault="008D119D" w:rsidP="00EF316A">
      <w:pPr>
        <w:spacing w:after="0" w:line="36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EF316A">
        <w:rPr>
          <w:rFonts w:ascii="TH SarabunPSK" w:hAnsi="TH SarabunPSK" w:cs="TH SarabunPSK"/>
          <w:b/>
          <w:bCs/>
          <w:sz w:val="44"/>
          <w:szCs w:val="44"/>
          <w:cs/>
        </w:rPr>
        <w:t>สารบัญ</w:t>
      </w:r>
    </w:p>
    <w:p w:rsidR="008D119D" w:rsidRPr="00EF316A" w:rsidRDefault="00C255F9" w:rsidP="00EF316A">
      <w:pPr>
        <w:spacing w:after="0" w:line="24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316A">
        <w:rPr>
          <w:rFonts w:ascii="TH SarabunPSK" w:hAnsi="TH SarabunPSK" w:cs="TH SarabunPSK"/>
          <w:b/>
          <w:bCs/>
          <w:sz w:val="32"/>
          <w:szCs w:val="32"/>
          <w:cs/>
        </w:rPr>
        <w:t>1. ข้อมูลสภาพทั่วไปของจังหวัดลำพูน</w:t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C255F9" w:rsidRPr="00A6652E" w:rsidRDefault="00C255F9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="00ED6A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52E">
        <w:rPr>
          <w:rFonts w:ascii="TH SarabunPSK" w:hAnsi="TH SarabunPSK" w:cs="TH SarabunPSK"/>
          <w:sz w:val="32"/>
          <w:szCs w:val="32"/>
          <w:cs/>
        </w:rPr>
        <w:t>ประวัติความเป็นมา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C255F9" w:rsidRPr="00A6652E" w:rsidRDefault="00C255F9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1.2  ลักษณะทางกายภาพ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C255F9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="00ED6A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52E">
        <w:rPr>
          <w:rFonts w:ascii="TH SarabunPSK" w:hAnsi="TH SarabunPSK" w:cs="TH SarabunPSK"/>
          <w:sz w:val="32"/>
          <w:szCs w:val="32"/>
          <w:cs/>
        </w:rPr>
        <w:t>การปกครอง ประชากร สังคมและวัฒนธรรม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1.4  โครงสร้างการบริหารราชการ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12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1.5  โครงสร้างพื้นฐานที่สำคัญ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12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 xml:space="preserve">1.6 </w:t>
      </w:r>
      <w:r w:rsidR="007138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52E">
        <w:rPr>
          <w:rFonts w:ascii="TH SarabunPSK" w:hAnsi="TH SarabunPSK" w:cs="TH SarabunPSK"/>
          <w:sz w:val="32"/>
          <w:szCs w:val="32"/>
          <w:cs/>
        </w:rPr>
        <w:t>เศรษฐกิจ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16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1.7  บริการพื้นฐานด้านสังคม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17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1.8  ทรัพยากรธรรมชาติที่สำคัญ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1.9 แหล่งท่องเที่ยวจังหวัดลำพูน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24</w:t>
      </w:r>
    </w:p>
    <w:p w:rsidR="002E6040" w:rsidRPr="00EF316A" w:rsidRDefault="002E6040" w:rsidP="00EF316A">
      <w:pPr>
        <w:spacing w:before="120" w:after="0" w:line="24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316A">
        <w:rPr>
          <w:rFonts w:ascii="TH SarabunPSK" w:hAnsi="TH SarabunPSK" w:cs="TH SarabunPSK"/>
          <w:b/>
          <w:bCs/>
          <w:sz w:val="32"/>
          <w:szCs w:val="32"/>
          <w:cs/>
        </w:rPr>
        <w:t>2. สถานการณ์การพัฒนาจังหวัดลำพูน</w:t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b/>
          <w:bCs/>
          <w:sz w:val="32"/>
          <w:szCs w:val="32"/>
          <w:cs/>
        </w:rPr>
        <w:t>28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="00EF31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52E">
        <w:rPr>
          <w:rFonts w:ascii="TH SarabunPSK" w:hAnsi="TH SarabunPSK" w:cs="TH SarabunPSK"/>
          <w:sz w:val="32"/>
          <w:szCs w:val="32"/>
          <w:cs/>
        </w:rPr>
        <w:t>ภาพรวมเศรษฐกิจของจังหวัดลำพูน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2E6040" w:rsidRPr="00A6652E" w:rsidRDefault="002E604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2.2  ด้านการเกษตรกรรม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2.3  ด้านอุตสาหกรรม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 w:hint="cs"/>
          <w:sz w:val="32"/>
          <w:szCs w:val="32"/>
          <w:cs/>
        </w:rPr>
        <w:t>58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2.4  การค้าและพาณิชยก</w:t>
      </w:r>
      <w:proofErr w:type="spellStart"/>
      <w:r w:rsidRPr="00A6652E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 w:hint="cs"/>
          <w:sz w:val="32"/>
          <w:szCs w:val="32"/>
          <w:cs/>
        </w:rPr>
        <w:t>62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2.5  ผลิตภัณฑ์ชุมชน (</w:t>
      </w:r>
      <w:r w:rsidRPr="00A6652E">
        <w:rPr>
          <w:rFonts w:ascii="TH SarabunPSK" w:hAnsi="TH SarabunPSK" w:cs="TH SarabunPSK"/>
          <w:sz w:val="32"/>
          <w:szCs w:val="32"/>
        </w:rPr>
        <w:t>OTOP)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 w:hint="cs"/>
          <w:sz w:val="32"/>
          <w:szCs w:val="32"/>
          <w:cs/>
        </w:rPr>
        <w:t>67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2.6  ด้านการท่องเที่ยว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/>
          <w:sz w:val="32"/>
          <w:szCs w:val="32"/>
        </w:rPr>
        <w:t>70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2.7  ด้านธรรมชาติและสิ่งแวดล้อม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 w:hint="cs"/>
          <w:sz w:val="32"/>
          <w:szCs w:val="32"/>
          <w:cs/>
        </w:rPr>
        <w:t>7</w:t>
      </w:r>
      <w:r w:rsidR="00AB171B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 w:hint="cs"/>
          <w:sz w:val="32"/>
          <w:szCs w:val="32"/>
          <w:cs/>
        </w:rPr>
        <w:t>2</w:t>
      </w:r>
      <w:r w:rsidRPr="00A6652E">
        <w:rPr>
          <w:rFonts w:ascii="TH SarabunPSK" w:hAnsi="TH SarabunPSK" w:cs="TH SarabunPSK"/>
          <w:sz w:val="32"/>
          <w:szCs w:val="32"/>
          <w:cs/>
        </w:rPr>
        <w:t>.8  ปริมาณขยะและความสามารถในการบริหารจัดการขยะ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/>
          <w:sz w:val="32"/>
          <w:szCs w:val="32"/>
        </w:rPr>
        <w:t>82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2.9</w:t>
      </w:r>
      <w:r w:rsidR="00EF31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52E">
        <w:rPr>
          <w:rFonts w:ascii="TH SarabunPSK" w:hAnsi="TH SarabunPSK" w:cs="TH SarabunPSK"/>
          <w:sz w:val="32"/>
          <w:szCs w:val="32"/>
          <w:cs/>
        </w:rPr>
        <w:t xml:space="preserve"> สถานการณ์ด้านพลังงาน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/>
          <w:sz w:val="32"/>
          <w:szCs w:val="32"/>
        </w:rPr>
        <w:t>95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2.10  สถานการณ์ด้านภัยธรรมชาติ</w:t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ED6AA7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/>
          <w:sz w:val="32"/>
          <w:szCs w:val="32"/>
        </w:rPr>
        <w:t>98</w:t>
      </w:r>
    </w:p>
    <w:p w:rsidR="00597635" w:rsidRPr="00A6652E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2.11  สถานการณ์หมอกควันไฟป่า</w:t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 w:hint="cs"/>
          <w:sz w:val="32"/>
          <w:szCs w:val="32"/>
          <w:cs/>
        </w:rPr>
        <w:t>103</w:t>
      </w:r>
    </w:p>
    <w:p w:rsidR="00597635" w:rsidRDefault="00597635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2.12  ด้านสังคมและความมั่นคง</w:t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AB171B">
        <w:rPr>
          <w:rFonts w:ascii="TH SarabunPSK" w:hAnsi="TH SarabunPSK" w:cs="TH SarabunPSK" w:hint="cs"/>
          <w:sz w:val="32"/>
          <w:szCs w:val="32"/>
          <w:cs/>
        </w:rPr>
        <w:t>111</w:t>
      </w:r>
    </w:p>
    <w:p w:rsidR="008B6560" w:rsidRPr="00EF316A" w:rsidRDefault="004E7B0E" w:rsidP="00EF316A">
      <w:pPr>
        <w:spacing w:before="120" w:after="0" w:line="24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316A">
        <w:rPr>
          <w:rFonts w:ascii="TH SarabunPSK" w:hAnsi="TH SarabunPSK" w:cs="TH SarabunPSK"/>
          <w:b/>
          <w:bCs/>
          <w:sz w:val="32"/>
          <w:szCs w:val="32"/>
          <w:cs/>
        </w:rPr>
        <w:t>3. ประเด็นปัญหาและความต้องการเชิงพื้นที่</w:t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A6164D">
        <w:rPr>
          <w:rFonts w:ascii="TH SarabunPSK" w:hAnsi="TH SarabunPSK" w:cs="TH SarabunPSK"/>
          <w:b/>
          <w:bCs/>
          <w:sz w:val="32"/>
          <w:szCs w:val="32"/>
        </w:rPr>
        <w:t>38</w:t>
      </w:r>
    </w:p>
    <w:p w:rsidR="00C255F9" w:rsidRPr="00EF316A" w:rsidRDefault="008B6560" w:rsidP="00EF316A">
      <w:pPr>
        <w:spacing w:before="120" w:after="0" w:line="24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316A">
        <w:rPr>
          <w:rFonts w:ascii="TH SarabunPSK" w:hAnsi="TH SarabunPSK" w:cs="TH SarabunPSK"/>
          <w:b/>
          <w:bCs/>
          <w:sz w:val="32"/>
          <w:szCs w:val="32"/>
          <w:cs/>
        </w:rPr>
        <w:t>4. สรุปผลการดำเนินงานที่ผ่านมา</w:t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A6164D">
        <w:rPr>
          <w:rFonts w:ascii="TH SarabunPSK" w:hAnsi="TH SarabunPSK" w:cs="TH SarabunPSK"/>
          <w:b/>
          <w:bCs/>
          <w:sz w:val="32"/>
          <w:szCs w:val="32"/>
        </w:rPr>
        <w:t>55</w:t>
      </w:r>
    </w:p>
    <w:p w:rsidR="008B6560" w:rsidRPr="00EF316A" w:rsidRDefault="008B6560" w:rsidP="00EF316A">
      <w:pPr>
        <w:spacing w:before="120" w:after="0" w:line="24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316A">
        <w:rPr>
          <w:rFonts w:ascii="TH SarabunPSK" w:hAnsi="TH SarabunPSK" w:cs="TH SarabunPSK"/>
          <w:b/>
          <w:bCs/>
          <w:sz w:val="32"/>
          <w:szCs w:val="32"/>
          <w:cs/>
        </w:rPr>
        <w:t>5. ประเด็นการพัฒนาจังหวัดลำพูน</w:t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28B8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A6164D">
        <w:rPr>
          <w:rFonts w:ascii="TH SarabunPSK" w:hAnsi="TH SarabunPSK" w:cs="TH SarabunPSK"/>
          <w:b/>
          <w:bCs/>
          <w:sz w:val="32"/>
          <w:szCs w:val="32"/>
        </w:rPr>
        <w:t>62</w:t>
      </w:r>
    </w:p>
    <w:p w:rsidR="008B6560" w:rsidRPr="00A6652E" w:rsidRDefault="008B6560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 xml:space="preserve">5.1 </w:t>
      </w:r>
      <w:r w:rsidR="00EF31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52E">
        <w:rPr>
          <w:rFonts w:ascii="TH SarabunPSK" w:hAnsi="TH SarabunPSK" w:cs="TH SarabunPSK"/>
          <w:sz w:val="32"/>
          <w:szCs w:val="32"/>
          <w:cs/>
        </w:rPr>
        <w:t>บทวิเคราะห์</w:t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 w:hint="cs"/>
          <w:sz w:val="32"/>
          <w:szCs w:val="32"/>
          <w:cs/>
        </w:rPr>
        <w:t>1</w:t>
      </w:r>
      <w:r w:rsidR="00A6164D">
        <w:rPr>
          <w:rFonts w:ascii="TH SarabunPSK" w:hAnsi="TH SarabunPSK" w:cs="TH SarabunPSK"/>
          <w:sz w:val="32"/>
          <w:szCs w:val="32"/>
        </w:rPr>
        <w:t>62</w:t>
      </w:r>
    </w:p>
    <w:p w:rsidR="00237676" w:rsidRPr="00A6652E" w:rsidRDefault="00237676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5.2  เป้าหมายการพัฒนาจังหวัด</w:t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A6164D">
        <w:rPr>
          <w:rFonts w:ascii="TH SarabunPSK" w:hAnsi="TH SarabunPSK" w:cs="TH SarabunPSK" w:hint="cs"/>
          <w:sz w:val="32"/>
          <w:szCs w:val="32"/>
          <w:cs/>
        </w:rPr>
        <w:t>168</w:t>
      </w:r>
    </w:p>
    <w:p w:rsidR="00237676" w:rsidRPr="00A6652E" w:rsidRDefault="00237676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5.3  ตัวชี้วัดความสำเร็จตามเป้าหมายการพัฒนาจังหวัด</w:t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  <w:t>1</w:t>
      </w:r>
      <w:r w:rsidR="00A6164D">
        <w:rPr>
          <w:rFonts w:ascii="TH SarabunPSK" w:hAnsi="TH SarabunPSK" w:cs="TH SarabunPSK"/>
          <w:sz w:val="32"/>
          <w:szCs w:val="32"/>
        </w:rPr>
        <w:t>68</w:t>
      </w:r>
    </w:p>
    <w:p w:rsidR="00237676" w:rsidRPr="00A6652E" w:rsidRDefault="00237676" w:rsidP="00EF316A">
      <w:pPr>
        <w:spacing w:after="0" w:line="24" w:lineRule="atLeast"/>
        <w:ind w:left="284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/>
          <w:sz w:val="32"/>
          <w:szCs w:val="32"/>
          <w:cs/>
        </w:rPr>
        <w:t>5.4  ประเด็นการพัฒนาของจังหวัด</w:t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/>
          <w:sz w:val="32"/>
          <w:szCs w:val="32"/>
          <w:cs/>
        </w:rPr>
        <w:tab/>
      </w:r>
      <w:r w:rsidR="00BD28B8">
        <w:rPr>
          <w:rFonts w:ascii="TH SarabunPSK" w:hAnsi="TH SarabunPSK" w:cs="TH SarabunPSK" w:hint="cs"/>
          <w:sz w:val="32"/>
          <w:szCs w:val="32"/>
          <w:cs/>
        </w:rPr>
        <w:t>1</w:t>
      </w:r>
      <w:r w:rsidR="00A6164D">
        <w:rPr>
          <w:rFonts w:ascii="TH SarabunPSK" w:hAnsi="TH SarabunPSK" w:cs="TH SarabunPSK"/>
          <w:sz w:val="32"/>
          <w:szCs w:val="32"/>
        </w:rPr>
        <w:t>70</w:t>
      </w:r>
      <w:bookmarkStart w:id="0" w:name="_GoBack"/>
      <w:bookmarkEnd w:id="0"/>
    </w:p>
    <w:p w:rsidR="00521202" w:rsidRPr="00521202" w:rsidRDefault="00521202" w:rsidP="00521202">
      <w:pPr>
        <w:spacing w:before="240" w:after="0" w:line="24" w:lineRule="atLeast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521202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แผนงานโครงการ</w:t>
      </w:r>
      <w:r w:rsidR="00F664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อย่างย่อ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E72050">
        <w:rPr>
          <w:rFonts w:ascii="TH SarabunPSK" w:hAnsi="TH SarabunPSK" w:cs="TH SarabunPSK"/>
          <w:b/>
          <w:bCs/>
          <w:sz w:val="32"/>
          <w:szCs w:val="32"/>
          <w:lang w:val="en-GB"/>
        </w:rPr>
        <w:t>Project Idea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)</w:t>
      </w:r>
    </w:p>
    <w:p w:rsidR="00237676" w:rsidRPr="00EF316A" w:rsidRDefault="00A6652E" w:rsidP="00EF316A">
      <w:pPr>
        <w:spacing w:before="120" w:after="120" w:line="24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F31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แบบฟอร์มการจัดทำแผนพัฒนาจังหวัด </w:t>
      </w:r>
      <w:r w:rsidR="001D0C54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EF316A">
        <w:rPr>
          <w:rFonts w:ascii="TH SarabunPSK" w:hAnsi="TH SarabunPSK" w:cs="TH SarabunPSK" w:hint="cs"/>
          <w:b/>
          <w:bCs/>
          <w:sz w:val="32"/>
          <w:szCs w:val="32"/>
          <w:cs/>
        </w:rPr>
        <w:t>พ.ศ.2561-256</w:t>
      </w:r>
      <w:r w:rsidR="001D0C54"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Pr="00EF31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(แบบ จ.1)</w:t>
      </w:r>
    </w:p>
    <w:p w:rsidR="00D96A7D" w:rsidRPr="00A6652E" w:rsidRDefault="00D96A7D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 w:hint="cs"/>
          <w:sz w:val="32"/>
          <w:szCs w:val="32"/>
          <w:cs/>
        </w:rPr>
        <w:t xml:space="preserve">ภาคผนวก ก </w:t>
      </w:r>
      <w:r w:rsidRPr="00A6652E">
        <w:rPr>
          <w:rFonts w:ascii="TH SarabunPSK" w:hAnsi="TH SarabunPSK" w:cs="TH SarabunPSK"/>
          <w:sz w:val="32"/>
          <w:szCs w:val="32"/>
          <w:cs/>
        </w:rPr>
        <w:t>รายการตรวจสอบการดำเนินการ</w:t>
      </w:r>
      <w:r w:rsidR="00EF316A">
        <w:rPr>
          <w:rFonts w:ascii="TH SarabunPSK" w:hAnsi="TH SarabunPSK" w:cs="TH SarabunPSK" w:hint="cs"/>
          <w:sz w:val="32"/>
          <w:szCs w:val="32"/>
          <w:cs/>
        </w:rPr>
        <w:t>ฯ</w:t>
      </w:r>
    </w:p>
    <w:p w:rsidR="00D96A7D" w:rsidRDefault="00D96A7D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  <w:r w:rsidRPr="00A6652E">
        <w:rPr>
          <w:rFonts w:ascii="TH SarabunPSK" w:hAnsi="TH SarabunPSK" w:cs="TH SarabunPSK" w:hint="cs"/>
          <w:sz w:val="32"/>
          <w:szCs w:val="32"/>
          <w:cs/>
        </w:rPr>
        <w:t xml:space="preserve">ภาคผนวก ข </w:t>
      </w:r>
      <w:r w:rsidRPr="00A6652E">
        <w:rPr>
          <w:rFonts w:ascii="TH SarabunPSK" w:hAnsi="TH SarabunPSK" w:cs="TH SarabunPSK"/>
          <w:sz w:val="32"/>
          <w:szCs w:val="32"/>
          <w:cs/>
        </w:rPr>
        <w:t>สรุปผลการทบทวนแผนพัฒนาจังหวัด (พ.ศ. 256</w:t>
      </w:r>
      <w:r w:rsidR="001D0C54">
        <w:rPr>
          <w:rFonts w:ascii="TH SarabunPSK" w:hAnsi="TH SarabunPSK" w:cs="TH SarabunPSK" w:hint="cs"/>
          <w:sz w:val="32"/>
          <w:szCs w:val="32"/>
          <w:cs/>
        </w:rPr>
        <w:t>1</w:t>
      </w:r>
      <w:r w:rsidRPr="00A6652E">
        <w:rPr>
          <w:rFonts w:ascii="TH SarabunPSK" w:hAnsi="TH SarabunPSK" w:cs="TH SarabunPSK"/>
          <w:sz w:val="32"/>
          <w:szCs w:val="32"/>
          <w:cs/>
        </w:rPr>
        <w:t>-256</w:t>
      </w:r>
      <w:r w:rsidR="001D0C54">
        <w:rPr>
          <w:rFonts w:ascii="TH SarabunPSK" w:hAnsi="TH SarabunPSK" w:cs="TH SarabunPSK" w:hint="cs"/>
          <w:sz w:val="32"/>
          <w:szCs w:val="32"/>
          <w:cs/>
        </w:rPr>
        <w:t>5</w:t>
      </w:r>
      <w:r w:rsidRPr="00A6652E">
        <w:rPr>
          <w:rFonts w:ascii="TH SarabunPSK" w:hAnsi="TH SarabunPSK" w:cs="TH SarabunPSK"/>
          <w:sz w:val="32"/>
          <w:szCs w:val="32"/>
          <w:cs/>
        </w:rPr>
        <w:t>)</w:t>
      </w: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Default="00E939B5" w:rsidP="00EF316A">
      <w:pPr>
        <w:spacing w:before="120" w:after="0" w:line="24" w:lineRule="atLeast"/>
        <w:rPr>
          <w:rFonts w:ascii="TH SarabunPSK" w:hAnsi="TH SarabunPSK" w:cs="TH SarabunPSK"/>
          <w:sz w:val="32"/>
          <w:szCs w:val="32"/>
        </w:rPr>
      </w:pPr>
    </w:p>
    <w:p w:rsidR="00E939B5" w:rsidRPr="00E939B5" w:rsidRDefault="00E939B5" w:rsidP="00E939B5">
      <w:pPr>
        <w:spacing w:before="120" w:after="0" w:line="24" w:lineRule="atLeast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D52AD">
        <w:rPr>
          <w:rFonts w:ascii="TH SarabunIT๙" w:hAnsi="TH SarabunIT๙" w:cs="TH SarabunIT๙"/>
          <w:b/>
          <w:bCs/>
          <w:noProof/>
          <w:color w:val="000000"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492AF6F3" wp14:editId="10509A67">
            <wp:simplePos x="0" y="0"/>
            <wp:positionH relativeFrom="margin">
              <wp:align>left</wp:align>
            </wp:positionH>
            <wp:positionV relativeFrom="paragraph">
              <wp:posOffset>413385</wp:posOffset>
            </wp:positionV>
            <wp:extent cx="5773420" cy="7766050"/>
            <wp:effectExtent l="38100" t="38100" r="36830" b="44450"/>
            <wp:wrapSquare wrapText="bothSides"/>
            <wp:docPr id="1" name="รูปภาพ 1" descr="แผนที่ลำพู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แผนที่ลำพูน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7766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39B5">
        <w:rPr>
          <w:rFonts w:ascii="TH SarabunPSK" w:hAnsi="TH SarabunPSK" w:cs="TH SarabunPSK" w:hint="cs"/>
          <w:b/>
          <w:bCs/>
          <w:sz w:val="40"/>
          <w:szCs w:val="40"/>
          <w:cs/>
        </w:rPr>
        <w:t>แผนที่จังหวัดลำพูน</w:t>
      </w:r>
    </w:p>
    <w:p w:rsidR="008D119D" w:rsidRPr="00E939B5" w:rsidRDefault="008D119D" w:rsidP="00EF316A">
      <w:pPr>
        <w:spacing w:after="0" w:line="24" w:lineRule="atLeast"/>
        <w:ind w:left="2880" w:firstLine="720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</w:p>
    <w:sectPr w:rsidR="008D119D" w:rsidRPr="00E939B5" w:rsidSect="007138DB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 UI">
    <w:charset w:val="00"/>
    <w:family w:val="swiss"/>
    <w:pitch w:val="variable"/>
    <w:sig w:usb0="A3000003" w:usb1="00000043" w:usb2="00010000" w:usb3="00000000" w:csb0="000101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9D"/>
    <w:rsid w:val="00120A90"/>
    <w:rsid w:val="001D0C54"/>
    <w:rsid w:val="00237676"/>
    <w:rsid w:val="002E6040"/>
    <w:rsid w:val="003F2C38"/>
    <w:rsid w:val="004E7B0E"/>
    <w:rsid w:val="00521202"/>
    <w:rsid w:val="00597635"/>
    <w:rsid w:val="007138DB"/>
    <w:rsid w:val="008004D6"/>
    <w:rsid w:val="008B6560"/>
    <w:rsid w:val="008D119D"/>
    <w:rsid w:val="008D1613"/>
    <w:rsid w:val="0096240B"/>
    <w:rsid w:val="00966521"/>
    <w:rsid w:val="00A6164D"/>
    <w:rsid w:val="00A6652E"/>
    <w:rsid w:val="00AA361F"/>
    <w:rsid w:val="00AB171B"/>
    <w:rsid w:val="00BD28B8"/>
    <w:rsid w:val="00C255F9"/>
    <w:rsid w:val="00C635E6"/>
    <w:rsid w:val="00D96A7D"/>
    <w:rsid w:val="00E72050"/>
    <w:rsid w:val="00E939B5"/>
    <w:rsid w:val="00ED6AA7"/>
    <w:rsid w:val="00EF316A"/>
    <w:rsid w:val="00F42420"/>
    <w:rsid w:val="00F6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8DB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138DB"/>
    <w:rPr>
      <w:rFonts w:ascii="Leelawadee UI" w:hAnsi="Leelawade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8DB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138DB"/>
    <w:rPr>
      <w:rFonts w:ascii="Leelawadee UI" w:hAnsi="Leelawade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PRODESK</dc:creator>
  <cp:keywords/>
  <dc:description/>
  <cp:lastModifiedBy>Win7</cp:lastModifiedBy>
  <cp:revision>32</cp:revision>
  <cp:lastPrinted>2019-01-16T04:35:00Z</cp:lastPrinted>
  <dcterms:created xsi:type="dcterms:W3CDTF">2018-01-04T15:31:00Z</dcterms:created>
  <dcterms:modified xsi:type="dcterms:W3CDTF">2019-01-16T08:03:00Z</dcterms:modified>
</cp:coreProperties>
</file>